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CB" w:rsidRDefault="005930CB" w:rsidP="005930CB">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36148D">
      <w:pPr>
        <w:tabs>
          <w:tab w:val="left" w:pos="0"/>
        </w:tabs>
        <w:spacing w:after="0" w:line="240" w:lineRule="auto"/>
        <w:ind w:firstLine="709"/>
        <w:jc w:val="both"/>
        <w:rPr>
          <w:rFonts w:ascii="Times New Roman" w:hAnsi="Times New Roman"/>
          <w:color w:val="000000"/>
          <w:sz w:val="28"/>
          <w:szCs w:val="28"/>
        </w:rPr>
      </w:pPr>
    </w:p>
    <w:p w:rsidR="0036148D" w:rsidRPr="00493C24" w:rsidRDefault="0036148D" w:rsidP="00153A8A">
      <w:pPr>
        <w:tabs>
          <w:tab w:val="left" w:pos="4380"/>
        </w:tabs>
        <w:autoSpaceDE w:val="0"/>
        <w:autoSpaceDN w:val="0"/>
        <w:adjustRightInd w:val="0"/>
        <w:spacing w:line="240" w:lineRule="auto"/>
        <w:ind w:firstLine="4820"/>
        <w:rPr>
          <w:rFonts w:ascii="Times New Roman" w:hAnsi="Times New Roman"/>
          <w:b/>
          <w:bCs/>
          <w:sz w:val="28"/>
          <w:szCs w:val="28"/>
        </w:rPr>
      </w:pPr>
    </w:p>
    <w:p w:rsidR="0036148D" w:rsidRDefault="00153A8A" w:rsidP="005930CB">
      <w:pPr>
        <w:tabs>
          <w:tab w:val="left" w:pos="0"/>
        </w:tabs>
        <w:spacing w:after="0" w:line="240" w:lineRule="auto"/>
        <w:ind w:firstLine="709"/>
        <w:contextualSpacing/>
        <w:jc w:val="center"/>
        <w:rPr>
          <w:rFonts w:ascii="Times New Roman" w:hAnsi="Times New Roman"/>
          <w:b/>
          <w:color w:val="000000"/>
          <w:sz w:val="28"/>
          <w:szCs w:val="28"/>
        </w:rPr>
      </w:pPr>
      <w:r>
        <w:rPr>
          <w:rFonts w:ascii="Times New Roman" w:hAnsi="Times New Roman"/>
          <w:bCs/>
          <w:noProof/>
          <w:sz w:val="28"/>
          <w:szCs w:val="28"/>
          <w:lang w:eastAsia="ru-RU"/>
        </w:rPr>
        <w:drawing>
          <wp:anchor distT="0" distB="0" distL="114300" distR="114300" simplePos="0" relativeHeight="251658240" behindDoc="0" locked="0" layoutInCell="1" allowOverlap="1">
            <wp:simplePos x="1534795" y="1184910"/>
            <wp:positionH relativeFrom="margin">
              <wp:align>center</wp:align>
            </wp:positionH>
            <wp:positionV relativeFrom="margin">
              <wp:align>center</wp:align>
            </wp:positionV>
            <wp:extent cx="7032625" cy="7980045"/>
            <wp:effectExtent l="0" t="0" r="0" b="1905"/>
            <wp:wrapSquare wrapText="bothSides"/>
            <wp:docPr id="1" name="Рисунок 1" descr="C:\Users\User\Pictures\2018-11-29\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11-29\Сканировать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2625" cy="7980045"/>
                    </a:xfrm>
                    <a:prstGeom prst="rect">
                      <a:avLst/>
                    </a:prstGeom>
                    <a:noFill/>
                    <a:ln>
                      <a:noFill/>
                    </a:ln>
                  </pic:spPr>
                </pic:pic>
              </a:graphicData>
            </a:graphic>
          </wp:anchor>
        </w:drawing>
      </w:r>
    </w:p>
    <w:p w:rsidR="0036148D" w:rsidRDefault="0036148D" w:rsidP="005930CB">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5930CB">
      <w:pPr>
        <w:tabs>
          <w:tab w:val="left" w:pos="0"/>
        </w:tabs>
        <w:spacing w:after="0" w:line="240" w:lineRule="auto"/>
        <w:ind w:firstLine="709"/>
        <w:contextualSpacing/>
        <w:jc w:val="center"/>
        <w:rPr>
          <w:rFonts w:ascii="Times New Roman" w:hAnsi="Times New Roman"/>
          <w:b/>
          <w:color w:val="000000"/>
          <w:sz w:val="28"/>
          <w:szCs w:val="28"/>
        </w:rPr>
      </w:pPr>
    </w:p>
    <w:p w:rsidR="0036148D" w:rsidRDefault="0036148D" w:rsidP="005930CB">
      <w:pPr>
        <w:tabs>
          <w:tab w:val="left" w:pos="0"/>
        </w:tabs>
        <w:spacing w:after="0" w:line="240" w:lineRule="auto"/>
        <w:ind w:firstLine="709"/>
        <w:contextualSpacing/>
        <w:jc w:val="center"/>
        <w:rPr>
          <w:rFonts w:ascii="Times New Roman" w:hAnsi="Times New Roman"/>
          <w:b/>
          <w:color w:val="000000"/>
          <w:sz w:val="28"/>
          <w:szCs w:val="28"/>
        </w:rPr>
      </w:pPr>
    </w:p>
    <w:p w:rsidR="005930CB" w:rsidRPr="00F61E63" w:rsidRDefault="005930CB" w:rsidP="005930CB">
      <w:pPr>
        <w:pStyle w:val="1"/>
        <w:numPr>
          <w:ilvl w:val="0"/>
          <w:numId w:val="0"/>
        </w:numPr>
        <w:tabs>
          <w:tab w:val="left" w:pos="0"/>
        </w:tabs>
        <w:ind w:firstLine="709"/>
        <w:jc w:val="center"/>
        <w:rPr>
          <w:bCs w:val="0"/>
          <w:color w:val="000000"/>
          <w:szCs w:val="28"/>
        </w:rPr>
      </w:pPr>
      <w:bookmarkStart w:id="0" w:name="_Toc388967458"/>
      <w:r w:rsidRPr="00F61E63">
        <w:rPr>
          <w:bCs w:val="0"/>
          <w:color w:val="000000"/>
          <w:szCs w:val="28"/>
          <w:lang w:val="en-US"/>
        </w:rPr>
        <w:t>I</w:t>
      </w:r>
      <w:r w:rsidRPr="00F61E63">
        <w:rPr>
          <w:bCs w:val="0"/>
          <w:color w:val="000000"/>
          <w:szCs w:val="28"/>
        </w:rPr>
        <w:t>. ОБЩИЕ ПОЛОЖЕНИЯ</w:t>
      </w:r>
      <w:bookmarkEnd w:id="0"/>
    </w:p>
    <w:p w:rsidR="005930CB" w:rsidRPr="00C44774" w:rsidRDefault="005930CB" w:rsidP="00762DFE">
      <w:pPr>
        <w:ind w:firstLine="708"/>
        <w:jc w:val="both"/>
        <w:rPr>
          <w:rFonts w:ascii="Times New Roman" w:hAnsi="Times New Roman"/>
          <w:sz w:val="28"/>
          <w:szCs w:val="28"/>
        </w:rPr>
      </w:pPr>
      <w:bookmarkStart w:id="1" w:name="sub_11"/>
      <w:bookmarkStart w:id="2" w:name="_Toc388967459"/>
      <w:proofErr w:type="gramStart"/>
      <w:r w:rsidRPr="00C44774">
        <w:rPr>
          <w:rFonts w:ascii="Times New Roman" w:hAnsi="Times New Roman"/>
          <w:sz w:val="28"/>
          <w:szCs w:val="28"/>
        </w:rPr>
        <w:t xml:space="preserve">Настоящее положение о закупке товаров, работ, услуг утверждено в соответствии с частью 3 статьи 2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sidR="00762DFE">
        <w:rPr>
          <w:rFonts w:ascii="Times New Roman" w:eastAsia="Times New Roman" w:hAnsi="Times New Roman"/>
          <w:bCs/>
          <w:kern w:val="28"/>
          <w:sz w:val="28"/>
          <w:szCs w:val="40"/>
        </w:rPr>
        <w:t>государственное бюджетное профессиональное образовательное учреждение Ростовской области «Батайский техникум железнодорожного транспорта и строительства» (ГБПОУ РО «</w:t>
      </w:r>
      <w:proofErr w:type="spellStart"/>
      <w:r w:rsidR="00762DFE">
        <w:rPr>
          <w:rFonts w:ascii="Times New Roman" w:eastAsia="Times New Roman" w:hAnsi="Times New Roman"/>
          <w:bCs/>
          <w:kern w:val="28"/>
          <w:sz w:val="28"/>
          <w:szCs w:val="40"/>
        </w:rPr>
        <w:t>БТЖТиС</w:t>
      </w:r>
      <w:proofErr w:type="spellEnd"/>
      <w:r w:rsidR="00762DFE">
        <w:rPr>
          <w:rFonts w:ascii="Times New Roman" w:eastAsia="Times New Roman" w:hAnsi="Times New Roman"/>
          <w:bCs/>
          <w:kern w:val="28"/>
          <w:sz w:val="28"/>
          <w:szCs w:val="40"/>
        </w:rPr>
        <w:t>»)</w:t>
      </w:r>
      <w:r w:rsidR="00762DFE">
        <w:rPr>
          <w:rFonts w:ascii="Times New Roman" w:eastAsia="Times New Roman" w:hAnsi="Times New Roman"/>
          <w:b/>
          <w:bCs/>
          <w:caps/>
          <w:kern w:val="28"/>
          <w:sz w:val="28"/>
          <w:szCs w:val="40"/>
        </w:rPr>
        <w:t xml:space="preserve">, </w:t>
      </w:r>
      <w:r w:rsidRPr="00C44774">
        <w:rPr>
          <w:rFonts w:ascii="Times New Roman" w:hAnsi="Times New Roman"/>
          <w:sz w:val="28"/>
          <w:szCs w:val="28"/>
        </w:rPr>
        <w:t>содержит требования к закупке, в</w:t>
      </w:r>
      <w:proofErr w:type="gramEnd"/>
      <w:r w:rsidRPr="00C44774">
        <w:rPr>
          <w:rFonts w:ascii="Times New Roman" w:hAnsi="Times New Roman"/>
          <w:sz w:val="28"/>
          <w:szCs w:val="28"/>
        </w:rPr>
        <w:t xml:space="preserve"> </w:t>
      </w:r>
      <w:proofErr w:type="gramStart"/>
      <w:r w:rsidRPr="00C44774">
        <w:rPr>
          <w:rFonts w:ascii="Times New Roman" w:hAnsi="Times New Roman"/>
          <w:sz w:val="28"/>
          <w:szCs w:val="28"/>
        </w:rPr>
        <w:t xml:space="preserve">том числе порядок подготовки и осуществления закупок способами, указанными в </w:t>
      </w:r>
      <w:r w:rsidRPr="00C44774">
        <w:rPr>
          <w:rStyle w:val="af0"/>
          <w:rFonts w:ascii="Times New Roman" w:hAnsi="Times New Roman"/>
          <w:color w:val="auto"/>
          <w:sz w:val="28"/>
          <w:szCs w:val="28"/>
        </w:rPr>
        <w:t>частях 3.1</w:t>
      </w:r>
      <w:r w:rsidRPr="00C44774">
        <w:rPr>
          <w:rFonts w:ascii="Times New Roman" w:hAnsi="Times New Roman"/>
          <w:sz w:val="28"/>
          <w:szCs w:val="28"/>
        </w:rPr>
        <w:t xml:space="preserve"> и </w:t>
      </w:r>
      <w:r w:rsidRPr="00C44774">
        <w:rPr>
          <w:rStyle w:val="af0"/>
          <w:rFonts w:ascii="Times New Roman" w:hAnsi="Times New Roman"/>
          <w:color w:val="auto"/>
          <w:sz w:val="28"/>
          <w:szCs w:val="28"/>
        </w:rPr>
        <w:t>3.2 статьи 3</w:t>
      </w:r>
      <w:r w:rsidRPr="00C44774">
        <w:rPr>
          <w:rFonts w:ascii="Times New Roman" w:hAnsi="Times New Roman"/>
          <w:sz w:val="28"/>
          <w:szCs w:val="28"/>
        </w:rPr>
        <w:t xml:space="preserve"> Федерального закона от 18 июля 2011 года N 223-ФЗ "О закупках товаров, работ, услуг отдельными видами юридических лиц" (далее Закон № 223-ФЗ), порядок и условия их применения, порядок заключения и исполнения договоров, а также иные связанные с обеспечением закупки положения.</w:t>
      </w:r>
      <w:proofErr w:type="gramEnd"/>
    </w:p>
    <w:bookmarkEnd w:id="1"/>
    <w:p w:rsidR="005930CB" w:rsidRPr="00F61E63" w:rsidRDefault="005930CB" w:rsidP="005930CB">
      <w:pPr>
        <w:pStyle w:val="2"/>
        <w:numPr>
          <w:ilvl w:val="0"/>
          <w:numId w:val="0"/>
        </w:numPr>
        <w:tabs>
          <w:tab w:val="left" w:pos="0"/>
        </w:tabs>
        <w:ind w:firstLine="709"/>
        <w:jc w:val="center"/>
        <w:rPr>
          <w:color w:val="000000"/>
          <w:szCs w:val="28"/>
        </w:rPr>
      </w:pPr>
      <w:r>
        <w:rPr>
          <w:color w:val="000000"/>
          <w:szCs w:val="28"/>
        </w:rPr>
        <w:t>1.</w:t>
      </w:r>
      <w:r w:rsidRPr="00F61E63">
        <w:rPr>
          <w:color w:val="000000"/>
          <w:szCs w:val="28"/>
        </w:rPr>
        <w:t xml:space="preserve"> Основные положения и принципы</w:t>
      </w:r>
      <w:bookmarkEnd w:id="2"/>
    </w:p>
    <w:p w:rsidR="005930CB" w:rsidRDefault="005930CB" w:rsidP="005930CB">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1.1</w:t>
      </w:r>
      <w:r>
        <w:rPr>
          <w:rFonts w:ascii="Times New Roman" w:eastAsia="Times New Roman" w:hAnsi="Times New Roman"/>
          <w:color w:val="000000"/>
          <w:sz w:val="28"/>
          <w:szCs w:val="28"/>
          <w:lang w:eastAsia="ru-RU"/>
        </w:rPr>
        <w:t xml:space="preserve">. </w:t>
      </w:r>
      <w:r w:rsidRPr="00F61E63">
        <w:rPr>
          <w:rFonts w:ascii="Times New Roman" w:eastAsia="Times New Roman" w:hAnsi="Times New Roman"/>
          <w:color w:val="000000"/>
          <w:sz w:val="28"/>
          <w:szCs w:val="28"/>
          <w:lang w:eastAsia="ru-RU"/>
        </w:rPr>
        <w:t>Настоящее Положение регулирует отношения, связанные с осуществлением закупок, предметом которых являются поставка товаров, выполнение работ, оказание услуг, аренда (включая фрахтование, финансовую аренду),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w:t>
      </w:r>
    </w:p>
    <w:p w:rsidR="005930CB" w:rsidRPr="00F61E63" w:rsidRDefault="005930CB" w:rsidP="005930CB">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обеспечения единства экономического пространства;</w:t>
      </w:r>
    </w:p>
    <w:p w:rsidR="005930CB" w:rsidRPr="00F61E63" w:rsidRDefault="005930CB" w:rsidP="005930CB">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создания условий для своевременного удовлетворения потребностей Заказчика в товарах, работах, услугах, в том числе для целей коммерческого использования, с требуемыми показателями цены, качества и надежности;</w:t>
      </w:r>
    </w:p>
    <w:p w:rsidR="005930CB" w:rsidRPr="00F61E63" w:rsidRDefault="005930CB" w:rsidP="005930CB">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эффективного использования денежных средств;</w:t>
      </w:r>
    </w:p>
    <w:p w:rsidR="005930CB" w:rsidRDefault="005930CB" w:rsidP="005930C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реализации мер, направленных на сокращение издержек Заказчика;</w:t>
      </w:r>
    </w:p>
    <w:p w:rsidR="005930CB" w:rsidRPr="00F61E63" w:rsidRDefault="005930CB" w:rsidP="005930C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расширение возможностей участия юридических и физических лиц в закупках товаров, работ, услуг и стимулирования такого участия;</w:t>
      </w:r>
    </w:p>
    <w:p w:rsidR="005930CB" w:rsidRPr="00F61E63" w:rsidRDefault="005930CB" w:rsidP="005930C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развития и стимулирования добросовестной конкуренции;</w:t>
      </w:r>
    </w:p>
    <w:p w:rsidR="005930CB" w:rsidRPr="00F61E63" w:rsidRDefault="005930CB" w:rsidP="005930C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обеспечения </w:t>
      </w:r>
      <w:r>
        <w:rPr>
          <w:rFonts w:ascii="Times New Roman" w:eastAsia="Times New Roman" w:hAnsi="Times New Roman"/>
          <w:color w:val="000000"/>
          <w:sz w:val="28"/>
          <w:szCs w:val="28"/>
          <w:lang w:eastAsia="ru-RU"/>
        </w:rPr>
        <w:t>гласности и прозрачности</w:t>
      </w:r>
      <w:r w:rsidRPr="00F61E63">
        <w:rPr>
          <w:rFonts w:ascii="Times New Roman" w:eastAsia="Times New Roman" w:hAnsi="Times New Roman"/>
          <w:color w:val="000000"/>
          <w:sz w:val="28"/>
          <w:szCs w:val="28"/>
          <w:lang w:eastAsia="ru-RU"/>
        </w:rPr>
        <w:t xml:space="preserve"> закупок;</w:t>
      </w:r>
    </w:p>
    <w:p w:rsidR="005930CB" w:rsidRPr="007923F3" w:rsidRDefault="005930CB" w:rsidP="005930C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предотвращения коррупции и других злоупотреблений.</w:t>
      </w:r>
    </w:p>
    <w:p w:rsidR="005930CB" w:rsidRPr="00C44774" w:rsidRDefault="005930CB" w:rsidP="005930CB">
      <w:pPr>
        <w:spacing w:after="20" w:line="240" w:lineRule="auto"/>
        <w:ind w:firstLine="708"/>
        <w:jc w:val="both"/>
        <w:rPr>
          <w:rFonts w:ascii="Times New Roman" w:hAnsi="Times New Roman"/>
          <w:sz w:val="24"/>
          <w:szCs w:val="24"/>
        </w:rPr>
      </w:pPr>
      <w:bookmarkStart w:id="3" w:name="sub_14"/>
      <w:r w:rsidRPr="00C44774">
        <w:rPr>
          <w:rFonts w:ascii="Times New Roman" w:hAnsi="Times New Roman"/>
          <w:sz w:val="24"/>
          <w:szCs w:val="24"/>
        </w:rPr>
        <w:t>Положение о закупке регулирует отношения, связанные с осуществлением закупок Заказчика:</w:t>
      </w:r>
    </w:p>
    <w:p w:rsidR="005930CB" w:rsidRPr="00C44774" w:rsidRDefault="005930CB" w:rsidP="005930CB">
      <w:pPr>
        <w:spacing w:after="20" w:line="240" w:lineRule="auto"/>
        <w:ind w:firstLine="708"/>
        <w:jc w:val="both"/>
        <w:rPr>
          <w:rFonts w:ascii="Times New Roman" w:hAnsi="Times New Roman"/>
          <w:sz w:val="24"/>
          <w:szCs w:val="24"/>
        </w:rPr>
      </w:pPr>
      <w:bookmarkStart w:id="4" w:name="sub_1401"/>
      <w:bookmarkEnd w:id="3"/>
      <w:r w:rsidRPr="00C44774">
        <w:rPr>
          <w:rFonts w:ascii="Times New Roman" w:hAnsi="Times New Roman"/>
          <w:sz w:val="24"/>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44774">
        <w:rPr>
          <w:rFonts w:ascii="Times New Roman" w:hAnsi="Times New Roman"/>
          <w:sz w:val="24"/>
          <w:szCs w:val="24"/>
        </w:rPr>
        <w:t>грантодателями</w:t>
      </w:r>
      <w:proofErr w:type="spellEnd"/>
      <w:r w:rsidRPr="00C44774">
        <w:rPr>
          <w:rFonts w:ascii="Times New Roman" w:hAnsi="Times New Roman"/>
          <w:sz w:val="24"/>
          <w:szCs w:val="24"/>
        </w:rPr>
        <w:t>, не установлено иное;</w:t>
      </w:r>
    </w:p>
    <w:p w:rsidR="005930CB" w:rsidRPr="00C44774" w:rsidRDefault="005930CB" w:rsidP="005930CB">
      <w:pPr>
        <w:spacing w:after="20" w:line="240" w:lineRule="auto"/>
        <w:ind w:firstLine="708"/>
        <w:jc w:val="both"/>
        <w:rPr>
          <w:rFonts w:ascii="Times New Roman" w:hAnsi="Times New Roman"/>
          <w:sz w:val="24"/>
          <w:szCs w:val="24"/>
        </w:rPr>
      </w:pPr>
      <w:bookmarkStart w:id="5" w:name="sub_1402"/>
      <w:bookmarkEnd w:id="4"/>
      <w:r w:rsidRPr="00C44774">
        <w:rPr>
          <w:rFonts w:ascii="Times New Roman" w:hAnsi="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930CB" w:rsidRPr="00C44774" w:rsidRDefault="005930CB" w:rsidP="005930CB">
      <w:pPr>
        <w:spacing w:after="20" w:line="240" w:lineRule="auto"/>
        <w:ind w:firstLine="708"/>
        <w:jc w:val="both"/>
        <w:rPr>
          <w:rFonts w:ascii="Times New Roman" w:hAnsi="Times New Roman"/>
          <w:sz w:val="24"/>
          <w:szCs w:val="24"/>
        </w:rPr>
      </w:pPr>
      <w:bookmarkStart w:id="6" w:name="sub_1403"/>
      <w:bookmarkEnd w:id="5"/>
      <w:r w:rsidRPr="00C44774">
        <w:rPr>
          <w:rFonts w:ascii="Times New Roman" w:hAnsi="Times New Roman"/>
          <w:sz w:val="24"/>
          <w:szCs w:val="24"/>
        </w:rPr>
        <w:lastRenderedPageBreak/>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bookmarkEnd w:id="6"/>
    </w:p>
    <w:p w:rsidR="005930CB" w:rsidRPr="00F61E63" w:rsidRDefault="005930CB" w:rsidP="005930CB">
      <w:pPr>
        <w:pStyle w:val="ConsPlusNormal"/>
        <w:tabs>
          <w:tab w:val="left" w:pos="0"/>
        </w:tabs>
        <w:ind w:firstLine="0"/>
        <w:contextualSpacing/>
        <w:jc w:val="both"/>
        <w:outlineLvl w:val="0"/>
        <w:rPr>
          <w:rFonts w:ascii="Times New Roman" w:hAnsi="Times New Roman" w:cs="Times New Roman"/>
          <w:color w:val="000000"/>
          <w:sz w:val="28"/>
          <w:szCs w:val="28"/>
        </w:rPr>
      </w:pPr>
      <w:bookmarkStart w:id="7" w:name="_Toc388967460"/>
      <w:r w:rsidRPr="00F61E63">
        <w:rPr>
          <w:rFonts w:ascii="Times New Roman" w:hAnsi="Times New Roman" w:cs="Times New Roman"/>
          <w:color w:val="000000"/>
          <w:sz w:val="28"/>
          <w:szCs w:val="28"/>
        </w:rPr>
        <w:tab/>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При закупке Заказчик руководствуется следующими принципами:</w:t>
      </w:r>
      <w:bookmarkStart w:id="8" w:name="_Toc388967461"/>
      <w:bookmarkEnd w:id="7"/>
    </w:p>
    <w:p w:rsidR="005930CB" w:rsidRPr="00F61E63" w:rsidRDefault="005930CB" w:rsidP="005930CB">
      <w:pPr>
        <w:pStyle w:val="ConsPlusNormal"/>
        <w:numPr>
          <w:ilvl w:val="0"/>
          <w:numId w:val="16"/>
        </w:numPr>
        <w:tabs>
          <w:tab w:val="left" w:pos="0"/>
        </w:tabs>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информационная открытость закупки;</w:t>
      </w:r>
      <w:bookmarkStart w:id="9" w:name="_Toc388967462"/>
      <w:bookmarkEnd w:id="8"/>
    </w:p>
    <w:p w:rsidR="005930CB" w:rsidRPr="00F61E63" w:rsidRDefault="005930CB" w:rsidP="005930CB">
      <w:pPr>
        <w:pStyle w:val="ConsPlusNormal"/>
        <w:numPr>
          <w:ilvl w:val="0"/>
          <w:numId w:val="16"/>
        </w:numPr>
        <w:tabs>
          <w:tab w:val="left" w:pos="0"/>
        </w:tabs>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равноправие, справедливость, отсутствие дискриминации и необоснованных ограничений конкуренции по отношению к участникам закупки;</w:t>
      </w:r>
      <w:bookmarkEnd w:id="9"/>
    </w:p>
    <w:p w:rsidR="005930CB" w:rsidRPr="00F61E63" w:rsidRDefault="005930CB" w:rsidP="005930CB">
      <w:pPr>
        <w:pStyle w:val="ConsPlusNormal"/>
        <w:numPr>
          <w:ilvl w:val="0"/>
          <w:numId w:val="16"/>
        </w:numPr>
        <w:tabs>
          <w:tab w:val="left" w:pos="0"/>
          <w:tab w:val="left" w:pos="1134"/>
        </w:tabs>
        <w:contextualSpacing/>
        <w:jc w:val="both"/>
        <w:outlineLvl w:val="0"/>
        <w:rPr>
          <w:rFonts w:ascii="Times New Roman" w:hAnsi="Times New Roman" w:cs="Times New Roman"/>
          <w:color w:val="000000"/>
          <w:sz w:val="28"/>
          <w:szCs w:val="28"/>
        </w:rPr>
      </w:pPr>
      <w:bookmarkStart w:id="10" w:name="_Toc388967463"/>
      <w:r w:rsidRPr="00F61E63">
        <w:rPr>
          <w:rFonts w:ascii="Times New Roman" w:hAnsi="Times New Roman" w:cs="Times New Roman"/>
          <w:color w:val="000000"/>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bookmarkEnd w:id="10"/>
    </w:p>
    <w:p w:rsidR="005930CB" w:rsidRPr="00F61E63" w:rsidRDefault="005930CB" w:rsidP="005930CB">
      <w:pPr>
        <w:pStyle w:val="ConsPlusNormal"/>
        <w:numPr>
          <w:ilvl w:val="0"/>
          <w:numId w:val="16"/>
        </w:numPr>
        <w:tabs>
          <w:tab w:val="left" w:pos="0"/>
          <w:tab w:val="left" w:pos="1134"/>
        </w:tabs>
        <w:contextualSpacing/>
        <w:jc w:val="both"/>
        <w:outlineLvl w:val="0"/>
        <w:rPr>
          <w:rFonts w:ascii="Times New Roman" w:hAnsi="Times New Roman" w:cs="Times New Roman"/>
          <w:color w:val="000000"/>
          <w:sz w:val="28"/>
          <w:szCs w:val="28"/>
        </w:rPr>
      </w:pPr>
      <w:bookmarkStart w:id="11" w:name="_Toc388967464"/>
      <w:r w:rsidRPr="00F61E63">
        <w:rPr>
          <w:rFonts w:ascii="Times New Roman" w:hAnsi="Times New Roman" w:cs="Times New Roman"/>
          <w:color w:val="000000"/>
          <w:sz w:val="28"/>
          <w:szCs w:val="28"/>
        </w:rPr>
        <w:t>отсутствие ограничения допуска к участию в закупке путем установления не измеряемых требований к участникам закупки;</w:t>
      </w:r>
      <w:bookmarkEnd w:id="11"/>
    </w:p>
    <w:p w:rsidR="005930CB" w:rsidRDefault="005930CB" w:rsidP="005930CB">
      <w:pPr>
        <w:pStyle w:val="ConsPlusNormal"/>
        <w:numPr>
          <w:ilvl w:val="0"/>
          <w:numId w:val="16"/>
        </w:numPr>
        <w:tabs>
          <w:tab w:val="left" w:pos="0"/>
          <w:tab w:val="left" w:pos="1134"/>
        </w:tabs>
        <w:contextualSpacing/>
        <w:jc w:val="both"/>
        <w:outlineLvl w:val="0"/>
        <w:rPr>
          <w:rFonts w:ascii="Times New Roman" w:hAnsi="Times New Roman" w:cs="Times New Roman"/>
          <w:color w:val="000000"/>
          <w:sz w:val="28"/>
          <w:szCs w:val="28"/>
        </w:rPr>
      </w:pPr>
      <w:bookmarkStart w:id="12" w:name="_Toc388967465"/>
      <w:r w:rsidRPr="00F61E63">
        <w:rPr>
          <w:rFonts w:ascii="Times New Roman" w:hAnsi="Times New Roman" w:cs="Times New Roman"/>
          <w:color w:val="000000"/>
          <w:sz w:val="28"/>
          <w:szCs w:val="28"/>
        </w:rPr>
        <w:t>профессионализм работников Заказчика.</w:t>
      </w:r>
      <w:bookmarkEnd w:id="12"/>
    </w:p>
    <w:p w:rsidR="005930CB" w:rsidRPr="00C44774" w:rsidRDefault="005930CB" w:rsidP="005930CB">
      <w:pPr>
        <w:pStyle w:val="ConsPlusNormal"/>
        <w:tabs>
          <w:tab w:val="left" w:pos="0"/>
        </w:tabs>
        <w:ind w:firstLine="709"/>
        <w:contextualSpacing/>
        <w:jc w:val="both"/>
        <w:outlineLvl w:val="0"/>
        <w:rPr>
          <w:rFonts w:ascii="Times New Roman" w:hAnsi="Times New Roman" w:cs="Times New Roman"/>
          <w:sz w:val="28"/>
          <w:szCs w:val="28"/>
        </w:rPr>
      </w:pPr>
      <w:r w:rsidRPr="00C44774">
        <w:rPr>
          <w:rFonts w:ascii="Times New Roman" w:hAnsi="Times New Roman" w:cs="Times New Roman"/>
          <w:color w:val="000000"/>
          <w:sz w:val="28"/>
          <w:szCs w:val="28"/>
        </w:rPr>
        <w:t>1.3</w:t>
      </w:r>
      <w:r>
        <w:rPr>
          <w:rFonts w:ascii="Times New Roman" w:hAnsi="Times New Roman" w:cs="Times New Roman"/>
          <w:color w:val="000000"/>
          <w:sz w:val="28"/>
          <w:szCs w:val="28"/>
        </w:rPr>
        <w:t>.</w:t>
      </w:r>
      <w:r w:rsidRPr="00C44774">
        <w:rPr>
          <w:rFonts w:ascii="Times New Roman" w:hAnsi="Times New Roman" w:cs="Times New Roman"/>
          <w:color w:val="000000"/>
          <w:sz w:val="28"/>
          <w:szCs w:val="28"/>
        </w:rPr>
        <w:t xml:space="preserve"> </w:t>
      </w:r>
      <w:r w:rsidRPr="00C44774">
        <w:rPr>
          <w:rFonts w:ascii="Times New Roman" w:hAnsi="Times New Roman" w:cs="Times New Roman"/>
          <w:sz w:val="28"/>
          <w:szCs w:val="28"/>
        </w:rPr>
        <w:t>Настоящее Положение о закупке не регулирует отношения, указанные в части 4 статьи 1  Закон № 223-ФЗ.</w:t>
      </w:r>
    </w:p>
    <w:p w:rsidR="005930CB" w:rsidRPr="00C44774" w:rsidRDefault="005930CB" w:rsidP="005930CB">
      <w:pPr>
        <w:pStyle w:val="ConsPlusNormal"/>
        <w:tabs>
          <w:tab w:val="left" w:pos="0"/>
        </w:tabs>
        <w:ind w:firstLine="709"/>
        <w:contextualSpacing/>
        <w:jc w:val="both"/>
        <w:outlineLvl w:val="0"/>
        <w:rPr>
          <w:rFonts w:ascii="Times New Roman" w:hAnsi="Times New Roman" w:cs="Times New Roman"/>
          <w:sz w:val="28"/>
          <w:szCs w:val="28"/>
        </w:rPr>
      </w:pPr>
      <w:r w:rsidRPr="00C44774">
        <w:rPr>
          <w:rFonts w:ascii="Times New Roman" w:hAnsi="Times New Roman" w:cs="Times New Roman"/>
          <w:sz w:val="28"/>
          <w:szCs w:val="28"/>
        </w:rPr>
        <w:t>1.4. Настоящее Положение о закупке применяется к отношениям, связанным с осуществлением закупок, извещения об осуществлении которых</w:t>
      </w:r>
      <w:r>
        <w:rPr>
          <w:rFonts w:ascii="Times New Roman" w:hAnsi="Times New Roman" w:cs="Times New Roman"/>
          <w:sz w:val="28"/>
          <w:szCs w:val="28"/>
        </w:rPr>
        <w:t>,</w:t>
      </w:r>
      <w:r w:rsidRPr="00C44774">
        <w:rPr>
          <w:rFonts w:ascii="Times New Roman" w:hAnsi="Times New Roman" w:cs="Times New Roman"/>
          <w:sz w:val="28"/>
          <w:szCs w:val="28"/>
        </w:rPr>
        <w:t xml:space="preserve">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о закупке в единой информационной системе. </w:t>
      </w:r>
    </w:p>
    <w:p w:rsidR="005930CB" w:rsidRPr="00C44774"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C44774">
        <w:rPr>
          <w:rFonts w:ascii="Times New Roman" w:hAnsi="Times New Roman" w:cs="Times New Roman"/>
          <w:sz w:val="28"/>
          <w:szCs w:val="28"/>
        </w:rPr>
        <w:t>1.5. Настоящее Положение не распространяется на правоотношения, возникшие по договорам, заключенным до даты утверждения настоящего Положения о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 w:name="_Toc388967466"/>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Положение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вносимые в него изменения должны быть размещены в единой информационной системе не позднее чем в течение 15 (пятнадцати) календарных дней со дня их утверждения.</w:t>
      </w:r>
      <w:bookmarkEnd w:id="13"/>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F30B95" w:rsidRDefault="005930CB" w:rsidP="005930CB">
      <w:pPr>
        <w:pStyle w:val="2"/>
        <w:numPr>
          <w:ilvl w:val="0"/>
          <w:numId w:val="0"/>
        </w:numPr>
        <w:tabs>
          <w:tab w:val="left" w:pos="0"/>
        </w:tabs>
        <w:ind w:firstLine="709"/>
        <w:jc w:val="center"/>
        <w:rPr>
          <w:color w:val="000000"/>
          <w:szCs w:val="28"/>
        </w:rPr>
      </w:pPr>
      <w:bookmarkStart w:id="14" w:name="_Toc388967479"/>
      <w:r w:rsidRPr="00F30B95">
        <w:rPr>
          <w:color w:val="000000"/>
          <w:szCs w:val="28"/>
        </w:rPr>
        <w:t>2. Основные понятия, термины и сокращения</w:t>
      </w:r>
      <w:bookmarkEnd w:id="14"/>
      <w:r w:rsidRPr="00F30B95">
        <w:rPr>
          <w:color w:val="000000"/>
          <w:szCs w:val="28"/>
        </w:rPr>
        <w:t>, которые используются в Положении о закупке</w:t>
      </w:r>
    </w:p>
    <w:p w:rsidR="005930CB" w:rsidRPr="00F30B95" w:rsidRDefault="005930CB" w:rsidP="005930CB">
      <w:pPr>
        <w:spacing w:after="0" w:line="240" w:lineRule="auto"/>
        <w:ind w:firstLine="540"/>
        <w:jc w:val="both"/>
        <w:rPr>
          <w:rFonts w:ascii="Times New Roman" w:eastAsia="Times New Roman" w:hAnsi="Times New Roman"/>
          <w:sz w:val="28"/>
          <w:szCs w:val="28"/>
          <w:lang w:eastAsia="ru-RU"/>
        </w:rPr>
      </w:pPr>
      <w:bookmarkStart w:id="15" w:name="_Toc388967480"/>
      <w:r w:rsidRPr="00F30B95">
        <w:rPr>
          <w:rFonts w:ascii="Times New Roman" w:hAnsi="Times New Roman"/>
          <w:color w:val="000000"/>
          <w:sz w:val="28"/>
          <w:szCs w:val="28"/>
        </w:rPr>
        <w:t>2.1</w:t>
      </w:r>
      <w:bookmarkStart w:id="16" w:name="_Toc388967481"/>
      <w:bookmarkEnd w:id="15"/>
      <w:r w:rsidRPr="00F30B95">
        <w:rPr>
          <w:rFonts w:ascii="Times New Roman" w:hAnsi="Times New Roman"/>
          <w:color w:val="000000"/>
          <w:sz w:val="28"/>
          <w:szCs w:val="28"/>
        </w:rPr>
        <w:t xml:space="preserve">. </w:t>
      </w:r>
      <w:proofErr w:type="gramStart"/>
      <w:r w:rsidRPr="00F30B95">
        <w:rPr>
          <w:rFonts w:ascii="Times New Roman" w:hAnsi="Times New Roman"/>
          <w:b/>
          <w:color w:val="000000"/>
          <w:sz w:val="28"/>
          <w:szCs w:val="28"/>
        </w:rPr>
        <w:t>Аукцион</w:t>
      </w:r>
      <w:r w:rsidRPr="00F30B95">
        <w:rPr>
          <w:rFonts w:ascii="Times New Roman" w:hAnsi="Times New Roman"/>
          <w:color w:val="000000"/>
          <w:sz w:val="28"/>
          <w:szCs w:val="28"/>
        </w:rPr>
        <w:t xml:space="preserve"> - </w:t>
      </w:r>
      <w:r w:rsidRPr="00F30B95">
        <w:rPr>
          <w:rFonts w:ascii="Times New Roman" w:eastAsia="Times New Roman" w:hAnsi="Times New Roman"/>
          <w:sz w:val="28"/>
          <w:szCs w:val="28"/>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30B95">
        <w:rPr>
          <w:rFonts w:ascii="Times New Roman" w:eastAsia="Times New Roman" w:hAnsi="Times New Roman"/>
          <w:sz w:val="28"/>
          <w:szCs w:val="28"/>
          <w:lang w:eastAsia="ru-RU"/>
        </w:rPr>
        <w:t xml:space="preserve"> В случае</w:t>
      </w:r>
      <w:proofErr w:type="gramStart"/>
      <w:r w:rsidRPr="00F30B95">
        <w:rPr>
          <w:rFonts w:ascii="Times New Roman" w:eastAsia="Times New Roman" w:hAnsi="Times New Roman"/>
          <w:sz w:val="28"/>
          <w:szCs w:val="28"/>
          <w:lang w:eastAsia="ru-RU"/>
        </w:rPr>
        <w:t>,</w:t>
      </w:r>
      <w:proofErr w:type="gramEnd"/>
      <w:r w:rsidRPr="00F30B95">
        <w:rPr>
          <w:rFonts w:ascii="Times New Roman" w:eastAsia="Times New Roman" w:hAnsi="Times New Roman"/>
          <w:sz w:val="28"/>
          <w:szCs w:val="28"/>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930CB" w:rsidRPr="00F30B95" w:rsidRDefault="005930CB" w:rsidP="005930CB">
      <w:pPr>
        <w:spacing w:after="0" w:line="240" w:lineRule="auto"/>
        <w:ind w:firstLine="709"/>
        <w:jc w:val="both"/>
        <w:rPr>
          <w:rFonts w:ascii="Times New Roman" w:hAnsi="Times New Roman"/>
          <w:sz w:val="28"/>
          <w:szCs w:val="28"/>
        </w:rPr>
      </w:pPr>
      <w:r w:rsidRPr="00F30B95">
        <w:rPr>
          <w:rFonts w:ascii="Times New Roman" w:eastAsia="Times New Roman" w:hAnsi="Times New Roman"/>
          <w:sz w:val="28"/>
          <w:szCs w:val="28"/>
          <w:lang w:eastAsia="ru-RU"/>
        </w:rPr>
        <w:lastRenderedPageBreak/>
        <w:t xml:space="preserve">2.2. </w:t>
      </w:r>
      <w:r w:rsidRPr="00F30B95">
        <w:rPr>
          <w:rFonts w:ascii="Times New Roman" w:eastAsia="Times New Roman" w:hAnsi="Times New Roman"/>
          <w:b/>
          <w:sz w:val="28"/>
          <w:szCs w:val="28"/>
          <w:lang w:eastAsia="ru-RU"/>
        </w:rPr>
        <w:t>Документация о конкурентной закупке</w:t>
      </w:r>
      <w:r w:rsidRPr="00F30B95">
        <w:rPr>
          <w:rFonts w:ascii="Times New Roman" w:eastAsia="Times New Roman" w:hAnsi="Times New Roman"/>
          <w:sz w:val="28"/>
          <w:szCs w:val="28"/>
          <w:lang w:eastAsia="ru-RU"/>
        </w:rPr>
        <w:t xml:space="preserve"> – комплект документов, содержащий полную информацию о предмете, условиях участия</w:t>
      </w:r>
      <w:r w:rsidRPr="00F30B95">
        <w:rPr>
          <w:rFonts w:ascii="Times New Roman" w:hAnsi="Times New Roman"/>
          <w:sz w:val="28"/>
          <w:szCs w:val="28"/>
        </w:rPr>
        <w:t xml:space="preserve"> и правилах проведения процедуры закупки, правилах подготовки, оформления и подачи предложения участником закупки, правилах выбора победите, а также об условиях заключаемого по результатам процедуры закупки договора (далее по тексту – документация о закупке).</w:t>
      </w:r>
    </w:p>
    <w:p w:rsidR="005930CB" w:rsidRPr="00F30B95"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r w:rsidRPr="00F30B95">
        <w:rPr>
          <w:rFonts w:ascii="Times New Roman" w:hAnsi="Times New Roman" w:cs="Times New Roman"/>
          <w:b/>
          <w:color w:val="000000"/>
          <w:sz w:val="28"/>
          <w:szCs w:val="28"/>
        </w:rPr>
        <w:t xml:space="preserve">2.3. </w:t>
      </w:r>
      <w:proofErr w:type="gramStart"/>
      <w:r w:rsidRPr="00F30B95">
        <w:rPr>
          <w:rFonts w:ascii="Times New Roman" w:hAnsi="Times New Roman" w:cs="Times New Roman"/>
          <w:b/>
          <w:color w:val="000000"/>
          <w:sz w:val="28"/>
          <w:szCs w:val="28"/>
        </w:rPr>
        <w:t>Единая информационная система</w:t>
      </w:r>
      <w:bookmarkStart w:id="17" w:name="sub_309"/>
      <w:r w:rsidRPr="00F30B95">
        <w:rPr>
          <w:rFonts w:ascii="Times New Roman" w:hAnsi="Times New Roman" w:cs="Times New Roman"/>
          <w:color w:val="000000"/>
          <w:sz w:val="28"/>
          <w:szCs w:val="28"/>
        </w:rPr>
        <w:t xml:space="preserve"> – совокупность информации, указанной в </w:t>
      </w:r>
      <w:hyperlink w:anchor="sub_4003" w:history="1">
        <w:r w:rsidRPr="00F30B95">
          <w:rPr>
            <w:rStyle w:val="af0"/>
            <w:rFonts w:ascii="Times New Roman" w:hAnsi="Times New Roman" w:cs="Times New Roman"/>
            <w:color w:val="000000"/>
            <w:sz w:val="28"/>
            <w:szCs w:val="28"/>
          </w:rPr>
          <w:t>части 3 статьи 4</w:t>
        </w:r>
      </w:hyperlink>
      <w:r w:rsidRPr="00F30B95">
        <w:rPr>
          <w:rFonts w:ascii="Times New Roman" w:hAnsi="Times New Roman" w:cs="Times New Roman"/>
          <w:color w:val="000000"/>
          <w:sz w:val="28"/>
          <w:szCs w:val="28"/>
        </w:rPr>
        <w:t xml:space="preserve"> Федерального </w:t>
      </w:r>
      <w:hyperlink r:id="rId10" w:history="1">
        <w:r w:rsidRPr="00F30B95">
          <w:rPr>
            <w:rStyle w:val="a3"/>
            <w:rFonts w:ascii="Times New Roman" w:hAnsi="Times New Roman" w:cs="Times New Roman"/>
            <w:color w:val="000000"/>
            <w:sz w:val="28"/>
            <w:szCs w:val="28"/>
            <w:u w:val="none"/>
          </w:rPr>
          <w:t>закона</w:t>
        </w:r>
      </w:hyperlink>
      <w:r w:rsidRPr="00F30B95">
        <w:rPr>
          <w:rFonts w:ascii="Times New Roman" w:hAnsi="Times New Roman" w:cs="Times New Roman"/>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sidRPr="00F30B95">
        <w:rPr>
          <w:rStyle w:val="af0"/>
          <w:rFonts w:ascii="Times New Roman" w:hAnsi="Times New Roman" w:cs="Times New Roman"/>
          <w:color w:val="000000"/>
          <w:sz w:val="28"/>
          <w:szCs w:val="28"/>
        </w:rPr>
        <w:t xml:space="preserve">официального сайта </w:t>
      </w:r>
      <w:r w:rsidRPr="00F30B95">
        <w:rPr>
          <w:rFonts w:ascii="Times New Roman" w:hAnsi="Times New Roman" w:cs="Times New Roman"/>
          <w:color w:val="000000"/>
          <w:sz w:val="28"/>
          <w:szCs w:val="28"/>
        </w:rPr>
        <w:t>единой информационной</w:t>
      </w:r>
      <w:proofErr w:type="gramEnd"/>
      <w:r w:rsidRPr="00F30B95">
        <w:rPr>
          <w:rFonts w:ascii="Times New Roman" w:hAnsi="Times New Roman" w:cs="Times New Roman"/>
          <w:color w:val="000000"/>
          <w:sz w:val="28"/>
          <w:szCs w:val="28"/>
        </w:rPr>
        <w:t xml:space="preserve"> системы в информационно-телекоммуникационной сети "Интернет"</w:t>
      </w:r>
      <w:bookmarkEnd w:id="17"/>
      <w:r w:rsidRPr="00F30B95">
        <w:rPr>
          <w:rFonts w:ascii="Times New Roman" w:hAnsi="Times New Roman" w:cs="Times New Roman"/>
          <w:color w:val="000000"/>
          <w:sz w:val="28"/>
          <w:szCs w:val="28"/>
        </w:rPr>
        <w:t>.</w:t>
      </w:r>
    </w:p>
    <w:p w:rsidR="005930CB" w:rsidRPr="00F30B95"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30B95">
        <w:rPr>
          <w:rFonts w:ascii="Times New Roman" w:hAnsi="Times New Roman" w:cs="Times New Roman"/>
          <w:b/>
          <w:color w:val="000000"/>
          <w:sz w:val="28"/>
          <w:szCs w:val="28"/>
        </w:rPr>
        <w:t>2.4. Заказчик</w:t>
      </w:r>
      <w:r w:rsidRPr="00F30B95">
        <w:rPr>
          <w:rFonts w:ascii="Times New Roman" w:hAnsi="Times New Roman" w:cs="Times New Roman"/>
          <w:color w:val="000000"/>
          <w:sz w:val="28"/>
          <w:szCs w:val="28"/>
        </w:rPr>
        <w:t xml:space="preserve"> – </w:t>
      </w:r>
      <w:r w:rsidR="00762DFE">
        <w:rPr>
          <w:rFonts w:ascii="Times New Roman" w:hAnsi="Times New Roman" w:cs="Times New Roman"/>
          <w:b/>
          <w:i/>
          <w:color w:val="000000"/>
          <w:sz w:val="28"/>
          <w:szCs w:val="28"/>
        </w:rPr>
        <w:t>ГБПОУ РО «</w:t>
      </w:r>
      <w:proofErr w:type="spellStart"/>
      <w:r w:rsidR="00762DFE">
        <w:rPr>
          <w:rFonts w:ascii="Times New Roman" w:hAnsi="Times New Roman" w:cs="Times New Roman"/>
          <w:b/>
          <w:i/>
          <w:color w:val="000000"/>
          <w:sz w:val="28"/>
          <w:szCs w:val="28"/>
        </w:rPr>
        <w:t>БТЖТиС</w:t>
      </w:r>
      <w:proofErr w:type="spellEnd"/>
      <w:r w:rsidR="00762DFE">
        <w:rPr>
          <w:rFonts w:ascii="Times New Roman" w:hAnsi="Times New Roman" w:cs="Times New Roman"/>
          <w:b/>
          <w:i/>
          <w:color w:val="000000"/>
          <w:sz w:val="28"/>
          <w:szCs w:val="28"/>
        </w:rPr>
        <w:t>»</w:t>
      </w:r>
      <w:r w:rsidRPr="00F30B95">
        <w:rPr>
          <w:rFonts w:ascii="Times New Roman" w:hAnsi="Times New Roman" w:cs="Times New Roman"/>
          <w:color w:val="000000"/>
          <w:sz w:val="28"/>
          <w:szCs w:val="28"/>
        </w:rPr>
        <w:t xml:space="preserve"> (далее по тексту – Заказчик</w:t>
      </w:r>
      <w:r w:rsidRPr="00F30B95">
        <w:rPr>
          <w:rFonts w:ascii="Times New Roman" w:hAnsi="Times New Roman" w:cs="Times New Roman"/>
          <w:color w:val="000000"/>
          <w:sz w:val="28"/>
          <w:szCs w:val="28"/>
          <w:shd w:val="clear" w:color="auto" w:fill="FFFFFF"/>
        </w:rPr>
        <w:t>)</w:t>
      </w:r>
      <w:r w:rsidRPr="00F30B95">
        <w:rPr>
          <w:rFonts w:ascii="Times New Roman" w:hAnsi="Times New Roman" w:cs="Times New Roman"/>
          <w:color w:val="000000"/>
          <w:sz w:val="28"/>
          <w:szCs w:val="28"/>
        </w:rPr>
        <w:t>.</w:t>
      </w:r>
      <w:bookmarkEnd w:id="16"/>
    </w:p>
    <w:p w:rsidR="005930CB" w:rsidRPr="00F30B95" w:rsidRDefault="005930CB" w:rsidP="005930CB">
      <w:pPr>
        <w:pStyle w:val="ConsPlusNormal"/>
        <w:tabs>
          <w:tab w:val="left" w:pos="0"/>
        </w:tabs>
        <w:ind w:firstLine="709"/>
        <w:contextualSpacing/>
        <w:jc w:val="both"/>
        <w:outlineLvl w:val="0"/>
        <w:rPr>
          <w:rFonts w:ascii="Times New Roman" w:hAnsi="Times New Roman" w:cs="Times New Roman"/>
          <w:sz w:val="28"/>
          <w:szCs w:val="28"/>
        </w:rPr>
      </w:pPr>
      <w:bookmarkStart w:id="18" w:name="_Toc388967482"/>
      <w:r w:rsidRPr="00F30B95">
        <w:rPr>
          <w:rFonts w:ascii="Times New Roman" w:hAnsi="Times New Roman" w:cs="Times New Roman"/>
          <w:color w:val="000000"/>
          <w:sz w:val="28"/>
          <w:szCs w:val="28"/>
        </w:rPr>
        <w:t xml:space="preserve">2.5. </w:t>
      </w:r>
      <w:r w:rsidRPr="00F30B95">
        <w:rPr>
          <w:rFonts w:ascii="Times New Roman" w:hAnsi="Times New Roman" w:cs="Times New Roman"/>
          <w:b/>
          <w:sz w:val="28"/>
          <w:szCs w:val="28"/>
        </w:rPr>
        <w:t>Закрытые способы закупок</w:t>
      </w:r>
      <w:r w:rsidRPr="00F30B95">
        <w:rPr>
          <w:rFonts w:ascii="Times New Roman" w:hAnsi="Times New Roman" w:cs="Times New Roman"/>
          <w:sz w:val="28"/>
          <w:szCs w:val="28"/>
        </w:rPr>
        <w:t xml:space="preserve"> – закупки, в которых могут принять участие  специально приглашенные заказчиком лица. Случаи проведения закрытых способов закупки устанавливаются частью 1 статьи 3.5. Закона 223-ФЗ.</w:t>
      </w:r>
    </w:p>
    <w:p w:rsidR="005930CB" w:rsidRPr="00F30B95"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30B95">
        <w:rPr>
          <w:rFonts w:ascii="Times New Roman" w:hAnsi="Times New Roman" w:cs="Times New Roman"/>
          <w:sz w:val="28"/>
          <w:szCs w:val="28"/>
        </w:rPr>
        <w:t xml:space="preserve">2.6. </w:t>
      </w:r>
      <w:r w:rsidRPr="00F30B95">
        <w:rPr>
          <w:rFonts w:ascii="Times New Roman" w:hAnsi="Times New Roman" w:cs="Times New Roman"/>
          <w:b/>
          <w:color w:val="000000"/>
          <w:sz w:val="28"/>
          <w:szCs w:val="28"/>
        </w:rPr>
        <w:t>Закупка</w:t>
      </w:r>
      <w:r w:rsidRPr="00F30B95">
        <w:rPr>
          <w:rFonts w:ascii="Times New Roman" w:hAnsi="Times New Roman" w:cs="Times New Roman"/>
          <w:color w:val="000000"/>
          <w:sz w:val="28"/>
          <w:szCs w:val="28"/>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Заказчика. Закупка начинается с определения поставщика (подрядчика, исполнителя) и завершается исполнением обязатель</w:t>
      </w:r>
      <w:proofErr w:type="gramStart"/>
      <w:r w:rsidRPr="00F30B95">
        <w:rPr>
          <w:rFonts w:ascii="Times New Roman" w:hAnsi="Times New Roman" w:cs="Times New Roman"/>
          <w:color w:val="000000"/>
          <w:sz w:val="28"/>
          <w:szCs w:val="28"/>
        </w:rPr>
        <w:t>ств ст</w:t>
      </w:r>
      <w:proofErr w:type="gramEnd"/>
      <w:r w:rsidRPr="00F30B95">
        <w:rPr>
          <w:rFonts w:ascii="Times New Roman" w:hAnsi="Times New Roman" w:cs="Times New Roman"/>
          <w:color w:val="000000"/>
          <w:sz w:val="28"/>
          <w:szCs w:val="28"/>
        </w:rPr>
        <w:t>оронами договорами. В случае если в соответствии с настоящим Положением о закупке не предусмотрено размещение извещения об осуществлении конкурентной закупки или направление приглашения принять участие в закрытой закупке, закупка начинается с заключения договора  и завершается исполнением обязатель</w:t>
      </w:r>
      <w:proofErr w:type="gramStart"/>
      <w:r w:rsidRPr="00F30B95">
        <w:rPr>
          <w:rFonts w:ascii="Times New Roman" w:hAnsi="Times New Roman" w:cs="Times New Roman"/>
          <w:color w:val="000000"/>
          <w:sz w:val="28"/>
          <w:szCs w:val="28"/>
        </w:rPr>
        <w:t>ств ст</w:t>
      </w:r>
      <w:proofErr w:type="gramEnd"/>
      <w:r w:rsidRPr="00F30B95">
        <w:rPr>
          <w:rFonts w:ascii="Times New Roman" w:hAnsi="Times New Roman" w:cs="Times New Roman"/>
          <w:color w:val="000000"/>
          <w:sz w:val="28"/>
          <w:szCs w:val="28"/>
        </w:rPr>
        <w:t xml:space="preserve">оронами договора.  </w:t>
      </w:r>
      <w:bookmarkStart w:id="19" w:name="_Toc388967483"/>
      <w:bookmarkEnd w:id="18"/>
    </w:p>
    <w:p w:rsidR="005930CB" w:rsidRPr="00CC663D" w:rsidRDefault="005930CB" w:rsidP="005930CB">
      <w:pPr>
        <w:pStyle w:val="ConsPlusNormal"/>
        <w:tabs>
          <w:tab w:val="left" w:pos="0"/>
        </w:tabs>
        <w:ind w:firstLine="709"/>
        <w:contextualSpacing/>
        <w:jc w:val="both"/>
        <w:outlineLvl w:val="0"/>
        <w:rPr>
          <w:rFonts w:ascii="Times New Roman" w:hAnsi="Times New Roman" w:cs="Times New Roman"/>
          <w:sz w:val="28"/>
          <w:szCs w:val="28"/>
        </w:rPr>
      </w:pPr>
      <w:r w:rsidRPr="00CC663D">
        <w:rPr>
          <w:rFonts w:ascii="Times New Roman" w:hAnsi="Times New Roman" w:cs="Times New Roman"/>
          <w:sz w:val="28"/>
          <w:szCs w:val="28"/>
        </w:rPr>
        <w:t>Если иное не установлено требованиями законодательства, то договоры независимо от предмета и его цены должны быть заключены в письменной форме или форме электронного документа, оформлены путем составления одного документа, подписанного надлежаще уполномоченными представителями сторон договора.</w:t>
      </w:r>
      <w:bookmarkEnd w:id="19"/>
    </w:p>
    <w:p w:rsidR="005930CB" w:rsidRPr="00F30B95" w:rsidRDefault="005930CB" w:rsidP="005930CB">
      <w:pPr>
        <w:spacing w:after="0" w:line="240" w:lineRule="auto"/>
        <w:ind w:firstLine="540"/>
        <w:jc w:val="both"/>
        <w:rPr>
          <w:rFonts w:ascii="Times New Roman" w:hAnsi="Times New Roman"/>
          <w:sz w:val="28"/>
          <w:szCs w:val="28"/>
        </w:rPr>
      </w:pPr>
      <w:r w:rsidRPr="00F30B95">
        <w:rPr>
          <w:rFonts w:ascii="Times New Roman" w:hAnsi="Times New Roman"/>
          <w:sz w:val="28"/>
          <w:szCs w:val="28"/>
        </w:rPr>
        <w:t xml:space="preserve">2.7. </w:t>
      </w:r>
      <w:r w:rsidRPr="00F30B95">
        <w:rPr>
          <w:rFonts w:ascii="Times New Roman" w:hAnsi="Times New Roman"/>
          <w:b/>
          <w:sz w:val="28"/>
          <w:szCs w:val="28"/>
        </w:rPr>
        <w:t>Закупка у единственного поставщика (исполнителя, подрядчика)</w:t>
      </w:r>
      <w:r w:rsidRPr="00F30B95">
        <w:rPr>
          <w:rFonts w:ascii="Times New Roman" w:hAnsi="Times New Roman"/>
          <w:sz w:val="28"/>
          <w:szCs w:val="28"/>
        </w:rPr>
        <w:t xml:space="preserve"> – неконкурентная закупка, при которой договор заключается с конкретным поставщиком (подрядчиком, исполнителем) без рассмотрения конкурирующих предложений.</w:t>
      </w:r>
    </w:p>
    <w:p w:rsidR="005930CB" w:rsidRPr="00F30B95" w:rsidRDefault="005930CB" w:rsidP="005930CB">
      <w:pPr>
        <w:spacing w:after="0" w:line="240" w:lineRule="auto"/>
        <w:ind w:firstLine="540"/>
        <w:jc w:val="both"/>
        <w:rPr>
          <w:rFonts w:ascii="Times New Roman" w:eastAsia="Times New Roman" w:hAnsi="Times New Roman"/>
          <w:sz w:val="28"/>
          <w:szCs w:val="28"/>
          <w:lang w:eastAsia="ru-RU"/>
        </w:rPr>
      </w:pPr>
      <w:r w:rsidRPr="00F30B95">
        <w:rPr>
          <w:rFonts w:ascii="Times New Roman" w:hAnsi="Times New Roman"/>
          <w:sz w:val="28"/>
          <w:szCs w:val="28"/>
        </w:rPr>
        <w:t xml:space="preserve">2.8. </w:t>
      </w:r>
      <w:r w:rsidRPr="00F30B95">
        <w:rPr>
          <w:rFonts w:ascii="Times New Roman" w:hAnsi="Times New Roman"/>
          <w:b/>
          <w:sz w:val="28"/>
          <w:szCs w:val="28"/>
        </w:rPr>
        <w:t>Запрос котировок</w:t>
      </w:r>
      <w:r w:rsidRPr="00F30B95">
        <w:rPr>
          <w:rFonts w:ascii="Times New Roman" w:hAnsi="Times New Roman"/>
          <w:sz w:val="28"/>
          <w:szCs w:val="28"/>
        </w:rPr>
        <w:t xml:space="preserve"> - </w:t>
      </w:r>
      <w:r w:rsidRPr="00F30B95">
        <w:rPr>
          <w:rFonts w:ascii="Times New Roman" w:eastAsia="Times New Roman" w:hAnsi="Times New Roman"/>
          <w:sz w:val="28"/>
          <w:szCs w:val="28"/>
          <w:lang w:eastAsia="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930CB" w:rsidRPr="00F30B95" w:rsidRDefault="005930CB" w:rsidP="005930CB">
      <w:pPr>
        <w:spacing w:after="0" w:line="240" w:lineRule="auto"/>
        <w:ind w:firstLine="540"/>
        <w:jc w:val="both"/>
        <w:rPr>
          <w:rFonts w:ascii="Times New Roman" w:eastAsia="Times New Roman" w:hAnsi="Times New Roman"/>
          <w:sz w:val="28"/>
          <w:szCs w:val="28"/>
          <w:lang w:eastAsia="ru-RU"/>
        </w:rPr>
      </w:pPr>
      <w:r w:rsidRPr="00F30B95">
        <w:rPr>
          <w:rFonts w:ascii="Times New Roman" w:hAnsi="Times New Roman"/>
          <w:sz w:val="28"/>
          <w:szCs w:val="28"/>
        </w:rPr>
        <w:t xml:space="preserve">2.9. </w:t>
      </w:r>
      <w:r w:rsidRPr="00F30B95">
        <w:rPr>
          <w:rFonts w:ascii="Times New Roman" w:eastAsia="Times New Roman" w:hAnsi="Times New Roman"/>
          <w:b/>
          <w:sz w:val="28"/>
          <w:szCs w:val="28"/>
          <w:lang w:eastAsia="ru-RU"/>
        </w:rPr>
        <w:t>Запрос предложений</w:t>
      </w:r>
      <w:r w:rsidRPr="00F30B95">
        <w:rPr>
          <w:rFonts w:ascii="Times New Roman" w:eastAsia="Times New Roman" w:hAnsi="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w:t>
      </w:r>
      <w:proofErr w:type="gramStart"/>
      <w:r w:rsidRPr="00F30B95">
        <w:rPr>
          <w:rFonts w:ascii="Times New Roman" w:eastAsia="Times New Roman" w:hAnsi="Times New Roman"/>
          <w:sz w:val="28"/>
          <w:szCs w:val="28"/>
          <w:lang w:eastAsia="ru-RU"/>
        </w:rPr>
        <w:t>участие</w:t>
      </w:r>
      <w:proofErr w:type="gramEnd"/>
      <w:r w:rsidRPr="00F30B95">
        <w:rPr>
          <w:rFonts w:ascii="Times New Roman" w:eastAsia="Times New Roman" w:hAnsi="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w:t>
      </w:r>
      <w:r w:rsidRPr="00F30B95">
        <w:rPr>
          <w:rFonts w:ascii="Times New Roman" w:eastAsia="Times New Roman" w:hAnsi="Times New Roman"/>
          <w:sz w:val="28"/>
          <w:szCs w:val="28"/>
          <w:lang w:eastAsia="ru-RU"/>
        </w:rPr>
        <w:lastRenderedPageBreak/>
        <w:t>документации о закупке и содержит лучшие условия поставки товаров, выполнения работ, оказания услуг.</w:t>
      </w:r>
    </w:p>
    <w:p w:rsidR="005930CB" w:rsidRPr="00F30B95"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0" w:name="_Toc388967486"/>
      <w:r w:rsidRPr="00F30B95">
        <w:rPr>
          <w:rFonts w:ascii="Times New Roman" w:hAnsi="Times New Roman" w:cs="Times New Roman"/>
          <w:color w:val="000000"/>
          <w:sz w:val="28"/>
          <w:szCs w:val="28"/>
        </w:rPr>
        <w:t xml:space="preserve">2.10. </w:t>
      </w:r>
      <w:r w:rsidRPr="00F30B95">
        <w:rPr>
          <w:rFonts w:ascii="Times New Roman" w:hAnsi="Times New Roman" w:cs="Times New Roman"/>
          <w:b/>
          <w:color w:val="000000"/>
          <w:sz w:val="28"/>
          <w:szCs w:val="28"/>
        </w:rPr>
        <w:t xml:space="preserve">Комиссия по осуществлению конкурентной закупки </w:t>
      </w:r>
      <w:r w:rsidRPr="00F30B95">
        <w:rPr>
          <w:rFonts w:ascii="Times New Roman" w:hAnsi="Times New Roman" w:cs="Times New Roman"/>
          <w:color w:val="000000"/>
          <w:sz w:val="28"/>
          <w:szCs w:val="28"/>
        </w:rPr>
        <w:t>(далее – Комиссия) – коллегиальный орган Заказчика, созданный для определения поставщика (исполнителя, подрядчика) по результатам проведения конкурентной закупки в порядке, предусмотренном настоящим Положением о закупке с целью заключения договора.</w:t>
      </w:r>
      <w:bookmarkEnd w:id="20"/>
    </w:p>
    <w:p w:rsidR="005930CB" w:rsidRPr="00F30B95" w:rsidRDefault="005930CB" w:rsidP="005930CB">
      <w:pPr>
        <w:spacing w:after="0" w:line="240" w:lineRule="auto"/>
        <w:ind w:firstLine="540"/>
        <w:jc w:val="both"/>
        <w:rPr>
          <w:rStyle w:val="ae"/>
          <w:rFonts w:ascii="Times New Roman" w:hAnsi="Times New Roman"/>
          <w:b w:val="0"/>
          <w:bCs w:val="0"/>
          <w:color w:val="000000"/>
          <w:sz w:val="28"/>
          <w:szCs w:val="28"/>
        </w:rPr>
      </w:pPr>
      <w:r w:rsidRPr="00F30B95">
        <w:rPr>
          <w:rStyle w:val="ae"/>
          <w:rFonts w:ascii="Times New Roman" w:hAnsi="Times New Roman"/>
          <w:color w:val="000000"/>
          <w:sz w:val="28"/>
          <w:szCs w:val="28"/>
          <w:shd w:val="clear" w:color="auto" w:fill="FFFFFF"/>
        </w:rPr>
        <w:t>2.11. Конкурентная закупка</w:t>
      </w:r>
      <w:r w:rsidRPr="00F30B95">
        <w:rPr>
          <w:rStyle w:val="ae"/>
          <w:rFonts w:ascii="Times New Roman" w:hAnsi="Times New Roman"/>
          <w:b w:val="0"/>
          <w:color w:val="000000"/>
          <w:sz w:val="28"/>
          <w:szCs w:val="28"/>
          <w:shd w:val="clear" w:color="auto" w:fill="FFFFFF"/>
        </w:rPr>
        <w:t xml:space="preserve"> – закупка, осуществляемая с соблюдением одновременно следующих условий:</w:t>
      </w:r>
    </w:p>
    <w:p w:rsidR="005930CB" w:rsidRPr="00F30B95" w:rsidRDefault="005930CB" w:rsidP="005930CB">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1) информация о конкурентной закупке сообщается заказчиком одним из следующих способов:</w:t>
      </w:r>
    </w:p>
    <w:p w:rsidR="005930CB" w:rsidRPr="00F30B95" w:rsidRDefault="005930CB" w:rsidP="005930CB">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 xml:space="preserve">а) путем размещения в </w:t>
      </w:r>
      <w:r w:rsidRPr="00F30B95">
        <w:rPr>
          <w:rFonts w:ascii="Times New Roman" w:hAnsi="Times New Roman"/>
          <w:color w:val="000000"/>
          <w:sz w:val="28"/>
          <w:szCs w:val="28"/>
        </w:rPr>
        <w:t xml:space="preserve">единой информационной системе </w:t>
      </w:r>
      <w:r w:rsidRPr="00F30B95">
        <w:rPr>
          <w:rStyle w:val="ae"/>
          <w:rFonts w:ascii="Times New Roman" w:hAnsi="Times New Roman"/>
          <w:b w:val="0"/>
          <w:color w:val="000000"/>
          <w:sz w:val="28"/>
          <w:szCs w:val="28"/>
          <w:shd w:val="clear" w:color="auto" w:fill="FFFFFF"/>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5930CB" w:rsidRPr="00F30B95" w:rsidRDefault="005930CB" w:rsidP="005930CB">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930CB" w:rsidRPr="00F30B95" w:rsidRDefault="005930CB" w:rsidP="005930CB">
      <w:pPr>
        <w:tabs>
          <w:tab w:val="left" w:pos="0"/>
        </w:tabs>
        <w:spacing w:after="0" w:line="240" w:lineRule="auto"/>
        <w:ind w:firstLine="709"/>
        <w:jc w:val="both"/>
        <w:rPr>
          <w:rStyle w:val="ae"/>
          <w:rFonts w:ascii="Times New Roman" w:hAnsi="Times New Roman"/>
          <w:b w:val="0"/>
          <w:color w:val="000000"/>
          <w:sz w:val="28"/>
          <w:szCs w:val="28"/>
          <w:shd w:val="clear" w:color="auto" w:fill="FFFFFF"/>
        </w:rPr>
      </w:pPr>
      <w:r w:rsidRPr="00F30B95">
        <w:rPr>
          <w:rStyle w:val="ae"/>
          <w:rFonts w:ascii="Times New Roman" w:hAnsi="Times New Roman"/>
          <w:b w:val="0"/>
          <w:color w:val="000000"/>
          <w:sz w:val="28"/>
          <w:szCs w:val="28"/>
          <w:shd w:val="clear" w:color="auto" w:fill="FFFFF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930CB" w:rsidRPr="00F30B95" w:rsidRDefault="005930CB" w:rsidP="005930CB">
      <w:pPr>
        <w:tabs>
          <w:tab w:val="left" w:pos="0"/>
        </w:tabs>
        <w:spacing w:after="0" w:line="240" w:lineRule="auto"/>
        <w:ind w:firstLine="709"/>
        <w:jc w:val="both"/>
        <w:rPr>
          <w:rFonts w:ascii="Times New Roman" w:hAnsi="Times New Roman"/>
          <w:sz w:val="28"/>
          <w:szCs w:val="28"/>
        </w:rPr>
      </w:pPr>
      <w:r w:rsidRPr="00F30B95">
        <w:rPr>
          <w:rStyle w:val="ae"/>
          <w:rFonts w:ascii="Times New Roman" w:hAnsi="Times New Roman"/>
          <w:b w:val="0"/>
          <w:color w:val="000000"/>
          <w:sz w:val="28"/>
          <w:szCs w:val="28"/>
          <w:shd w:val="clear" w:color="auto" w:fill="FFFFFF"/>
        </w:rPr>
        <w:t>3) описание предмета конкурентной закупки осуществляется с соблюдением требований части 6.1 статьи 3 Закона 223-ФЗ.</w:t>
      </w:r>
    </w:p>
    <w:p w:rsidR="005930CB" w:rsidRDefault="005930CB" w:rsidP="005930CB">
      <w:pPr>
        <w:spacing w:after="0" w:line="240" w:lineRule="auto"/>
        <w:ind w:firstLine="540"/>
        <w:jc w:val="both"/>
        <w:rPr>
          <w:rFonts w:ascii="Times New Roman" w:eastAsia="Times New Roman" w:hAnsi="Times New Roman"/>
          <w:sz w:val="28"/>
          <w:szCs w:val="28"/>
          <w:lang w:eastAsia="ru-RU"/>
        </w:rPr>
      </w:pPr>
      <w:r w:rsidRPr="00F30B95">
        <w:rPr>
          <w:rFonts w:ascii="Times New Roman" w:hAnsi="Times New Roman"/>
          <w:color w:val="000000"/>
          <w:sz w:val="28"/>
          <w:szCs w:val="28"/>
        </w:rPr>
        <w:t xml:space="preserve">2.12. </w:t>
      </w:r>
      <w:r w:rsidRPr="007923F3">
        <w:rPr>
          <w:rFonts w:ascii="Times New Roman" w:hAnsi="Times New Roman"/>
          <w:b/>
          <w:color w:val="000000"/>
          <w:sz w:val="28"/>
          <w:szCs w:val="28"/>
        </w:rPr>
        <w:t>Конкурс</w:t>
      </w:r>
      <w:r w:rsidRPr="00F30B95">
        <w:rPr>
          <w:rFonts w:ascii="Times New Roman" w:hAnsi="Times New Roman"/>
          <w:color w:val="000000"/>
          <w:sz w:val="28"/>
          <w:szCs w:val="28"/>
        </w:rPr>
        <w:t xml:space="preserve"> - </w:t>
      </w:r>
      <w:r w:rsidRPr="00F30B95">
        <w:rPr>
          <w:rFonts w:ascii="Times New Roman" w:eastAsia="Times New Roman" w:hAnsi="Times New Roman"/>
          <w:sz w:val="28"/>
          <w:szCs w:val="28"/>
          <w:lang w:eastAsia="ru-RU"/>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30B95">
        <w:rPr>
          <w:rFonts w:ascii="Times New Roman" w:eastAsia="Times New Roman" w:hAnsi="Times New Roman"/>
          <w:sz w:val="28"/>
          <w:szCs w:val="28"/>
          <w:lang w:eastAsia="ru-RU"/>
        </w:rPr>
        <w:t>предложение</w:t>
      </w:r>
      <w:proofErr w:type="gramEnd"/>
      <w:r w:rsidRPr="00F30B95">
        <w:rPr>
          <w:rFonts w:ascii="Times New Roman" w:eastAsia="Times New Roman" w:hAnsi="Times New Roman"/>
          <w:sz w:val="28"/>
          <w:szCs w:val="28"/>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2.13</w:t>
      </w:r>
      <w:r w:rsidRPr="00F61E63">
        <w:rPr>
          <w:rFonts w:ascii="Times New Roman" w:hAnsi="Times New Roman" w:cs="Times New Roman"/>
          <w:color w:val="000000"/>
          <w:sz w:val="28"/>
          <w:szCs w:val="28"/>
        </w:rPr>
        <w:t xml:space="preserve">. </w:t>
      </w:r>
      <w:proofErr w:type="gramStart"/>
      <w:r w:rsidRPr="00035E8A">
        <w:rPr>
          <w:rFonts w:ascii="Times New Roman" w:hAnsi="Times New Roman" w:cs="Times New Roman"/>
          <w:b/>
          <w:color w:val="000000"/>
          <w:sz w:val="28"/>
          <w:szCs w:val="28"/>
        </w:rPr>
        <w:t>Крупная сделка</w:t>
      </w:r>
      <w:r w:rsidRPr="00F61E63">
        <w:rPr>
          <w:rFonts w:ascii="Times New Roman" w:hAnsi="Times New Roman" w:cs="Times New Roman"/>
          <w:color w:val="000000"/>
          <w:sz w:val="28"/>
          <w:szCs w:val="28"/>
        </w:rPr>
        <w:t xml:space="preserve"> – </w:t>
      </w:r>
      <w:r w:rsidRPr="00F61E63">
        <w:rPr>
          <w:rStyle w:val="f"/>
          <w:rFonts w:ascii="Times New Roman" w:hAnsi="Times New Roman" w:cs="Times New Roman"/>
          <w:color w:val="000000"/>
          <w:sz w:val="28"/>
          <w:szCs w:val="28"/>
          <w:shd w:val="clear" w:color="auto" w:fill="FFFFFF"/>
        </w:rPr>
        <w:t>сделка</w:t>
      </w:r>
      <w:r w:rsidRPr="00F61E63">
        <w:rPr>
          <w:rFonts w:ascii="Times New Roman" w:hAnsi="Times New Roman" w:cs="Times New Roman"/>
          <w:color w:val="000000"/>
          <w:sz w:val="28"/>
          <w:szCs w:val="28"/>
          <w:shd w:val="clear" w:color="auto" w:fill="FFFFFF"/>
        </w:rPr>
        <w:t>, связанная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w:t>
      </w:r>
      <w:r w:rsidRPr="00F61E63">
        <w:rPr>
          <w:rStyle w:val="apple-converted-space"/>
          <w:rFonts w:ascii="Times New Roman" w:hAnsi="Times New Roman" w:cs="Times New Roman"/>
          <w:color w:val="000000"/>
          <w:sz w:val="28"/>
          <w:szCs w:val="28"/>
          <w:shd w:val="clear" w:color="auto" w:fill="FFFFFF"/>
        </w:rPr>
        <w:t> </w:t>
      </w:r>
      <w:r w:rsidRPr="00F61E63">
        <w:rPr>
          <w:rStyle w:val="f"/>
          <w:rFonts w:ascii="Times New Roman" w:hAnsi="Times New Roman" w:cs="Times New Roman"/>
          <w:color w:val="000000"/>
          <w:sz w:val="28"/>
          <w:szCs w:val="28"/>
          <w:shd w:val="clear" w:color="auto" w:fill="FFFFFF"/>
        </w:rPr>
        <w:t>сделки</w:t>
      </w:r>
      <w:r w:rsidRPr="00F61E63">
        <w:rPr>
          <w:rStyle w:val="apple-converted-space"/>
          <w:rFonts w:ascii="Times New Roman" w:hAnsi="Times New Roman" w:cs="Times New Roman"/>
          <w:color w:val="000000"/>
          <w:sz w:val="28"/>
          <w:szCs w:val="28"/>
          <w:shd w:val="clear" w:color="auto" w:fill="FFFFFF"/>
        </w:rPr>
        <w:t> </w:t>
      </w:r>
      <w:r w:rsidRPr="00F61E63">
        <w:rPr>
          <w:rFonts w:ascii="Times New Roman" w:hAnsi="Times New Roman" w:cs="Times New Roman"/>
          <w:color w:val="000000"/>
          <w:sz w:val="28"/>
          <w:szCs w:val="28"/>
          <w:shd w:val="clear" w:color="auto" w:fill="FFFFFF"/>
        </w:rPr>
        <w:t xml:space="preserve">либо стоимость отчуждаемого или передаваемого имущества превышает десять процентов балансовой стоимости активов </w:t>
      </w:r>
      <w:r>
        <w:rPr>
          <w:rFonts w:ascii="Times New Roman" w:hAnsi="Times New Roman" w:cs="Times New Roman"/>
          <w:color w:val="000000"/>
          <w:sz w:val="28"/>
          <w:szCs w:val="28"/>
          <w:shd w:val="clear" w:color="auto" w:fill="FFFFFF"/>
        </w:rPr>
        <w:t>Заказчика</w:t>
      </w:r>
      <w:r w:rsidRPr="00F61E63">
        <w:rPr>
          <w:rFonts w:ascii="Times New Roman" w:hAnsi="Times New Roman" w:cs="Times New Roman"/>
          <w:color w:val="000000"/>
          <w:sz w:val="28"/>
          <w:szCs w:val="28"/>
          <w:shd w:val="clear" w:color="auto" w:fill="FFFFFF"/>
        </w:rPr>
        <w:t>, определяемой по данным его бухгалтерской отчетности на последнюю отчетную дату.</w:t>
      </w:r>
      <w:proofErr w:type="gramEnd"/>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30B95">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F30B95">
        <w:rPr>
          <w:rFonts w:ascii="Times New Roman" w:hAnsi="Times New Roman" w:cs="Times New Roman"/>
          <w:color w:val="000000"/>
          <w:sz w:val="28"/>
          <w:szCs w:val="28"/>
        </w:rPr>
        <w:t xml:space="preserve">. </w:t>
      </w:r>
      <w:r w:rsidRPr="00F30B95">
        <w:rPr>
          <w:rFonts w:ascii="Times New Roman" w:hAnsi="Times New Roman" w:cs="Times New Roman"/>
          <w:b/>
          <w:color w:val="000000"/>
          <w:sz w:val="28"/>
          <w:szCs w:val="28"/>
        </w:rPr>
        <w:t>Начальная (максимальная) цена договора</w:t>
      </w:r>
      <w:r w:rsidRPr="00F30B95">
        <w:rPr>
          <w:rFonts w:ascii="Times New Roman" w:hAnsi="Times New Roman" w:cs="Times New Roman"/>
          <w:color w:val="000000"/>
          <w:sz w:val="28"/>
          <w:szCs w:val="28"/>
        </w:rPr>
        <w:t xml:space="preserve"> – предельно допустимая цена договора, определяемая заказчиком в извещении о закупке и документации о закупке.</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sidRPr="00F87B3F">
        <w:rPr>
          <w:rFonts w:ascii="Times New Roman" w:hAnsi="Times New Roman" w:cs="Times New Roman"/>
          <w:color w:val="000000"/>
          <w:sz w:val="28"/>
          <w:szCs w:val="28"/>
        </w:rPr>
        <w:t>2.15.</w:t>
      </w:r>
      <w:r>
        <w:rPr>
          <w:rFonts w:ascii="Times New Roman" w:hAnsi="Times New Roman" w:cs="Times New Roman"/>
          <w:b/>
          <w:color w:val="000000"/>
          <w:sz w:val="28"/>
          <w:szCs w:val="28"/>
        </w:rPr>
        <w:t xml:space="preserve"> Неконкурентная процедура закупки</w:t>
      </w:r>
      <w:r>
        <w:rPr>
          <w:rFonts w:ascii="Times New Roman" w:hAnsi="Times New Roman" w:cs="Times New Roman"/>
          <w:color w:val="000000"/>
          <w:sz w:val="28"/>
          <w:szCs w:val="28"/>
        </w:rPr>
        <w:t xml:space="preserve"> – закупка, условия осуществления которой не соответствуют условиям, предусмотренным частью 3.2 статьи 3 Закона 223-ФЗ. </w:t>
      </w:r>
    </w:p>
    <w:p w:rsidR="005930CB" w:rsidRDefault="005930CB" w:rsidP="005930CB">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2.16. </w:t>
      </w:r>
      <w:proofErr w:type="gramStart"/>
      <w:r>
        <w:rPr>
          <w:rFonts w:ascii="Times New Roman" w:hAnsi="Times New Roman" w:cs="Times New Roman"/>
          <w:b/>
          <w:color w:val="000000"/>
          <w:sz w:val="28"/>
          <w:szCs w:val="28"/>
        </w:rPr>
        <w:t xml:space="preserve">Оператор </w:t>
      </w:r>
      <w:r>
        <w:rPr>
          <w:rFonts w:ascii="Times New Roman" w:hAnsi="Times New Roman" w:cs="Times New Roman"/>
          <w:b/>
          <w:bCs/>
          <w:iCs/>
          <w:color w:val="000000"/>
          <w:sz w:val="28"/>
          <w:szCs w:val="28"/>
        </w:rPr>
        <w:t>электронной площадки</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sym w:font="Symbol" w:char="002D"/>
      </w:r>
      <w:r>
        <w:rPr>
          <w:rFonts w:ascii="Times New Roman" w:hAnsi="Times New Roman" w:cs="Times New Roman"/>
          <w:color w:val="000000"/>
          <w:sz w:val="28"/>
          <w:szCs w:val="28"/>
        </w:rPr>
        <w:t xml:space="preserve"> Оператор) </w:t>
      </w:r>
      <w:r>
        <w:rPr>
          <w:rFonts w:ascii="Times New Roman" w:hAnsi="Times New Roman" w:cs="Times New Roman"/>
          <w:color w:val="000000"/>
          <w:sz w:val="28"/>
          <w:szCs w:val="28"/>
        </w:rPr>
        <w:sym w:font="Symbol" w:char="002D"/>
      </w:r>
      <w:r>
        <w:rPr>
          <w:rFonts w:ascii="Times New Roman" w:hAnsi="Times New Roman" w:cs="Times New Roman"/>
          <w:color w:val="000000"/>
          <w:sz w:val="28"/>
          <w:szCs w:val="28"/>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числе</w:t>
      </w:r>
      <w:proofErr w:type="gramEnd"/>
      <w:r>
        <w:rPr>
          <w:rFonts w:ascii="Times New Roman" w:hAnsi="Times New Roman" w:cs="Times New Roman"/>
          <w:color w:val="000000"/>
          <w:sz w:val="28"/>
          <w:szCs w:val="28"/>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 </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BA09F7">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BA09F7">
        <w:rPr>
          <w:rFonts w:ascii="Times New Roman" w:hAnsi="Times New Roman" w:cs="Times New Roman"/>
          <w:color w:val="000000"/>
          <w:sz w:val="28"/>
          <w:szCs w:val="28"/>
        </w:rPr>
        <w:t xml:space="preserve">. </w:t>
      </w:r>
      <w:r w:rsidRPr="00BA09F7">
        <w:rPr>
          <w:rFonts w:ascii="Times New Roman" w:hAnsi="Times New Roman" w:cs="Times New Roman"/>
          <w:b/>
          <w:color w:val="000000"/>
          <w:sz w:val="28"/>
          <w:szCs w:val="28"/>
        </w:rPr>
        <w:t>Определение поставщика (подрядчика, исполнителя)</w:t>
      </w:r>
      <w:r>
        <w:rPr>
          <w:rFonts w:ascii="Times New Roman" w:hAnsi="Times New Roman" w:cs="Times New Roman"/>
          <w:color w:val="000000"/>
          <w:sz w:val="28"/>
          <w:szCs w:val="28"/>
        </w:rPr>
        <w:t xml:space="preserve"> – 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с направления приглашения принять участие в закрытой закупке и завершаются заключением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1" w:name="_Toc388967487"/>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 xml:space="preserve">. </w:t>
      </w:r>
      <w:bookmarkStart w:id="22" w:name="_Toc388967489"/>
      <w:bookmarkEnd w:id="21"/>
      <w:r w:rsidRPr="00035E8A">
        <w:rPr>
          <w:rFonts w:ascii="Times New Roman" w:hAnsi="Times New Roman" w:cs="Times New Roman"/>
          <w:b/>
          <w:color w:val="000000"/>
          <w:sz w:val="28"/>
          <w:szCs w:val="28"/>
        </w:rPr>
        <w:t>Сумма закупки</w:t>
      </w:r>
      <w:r w:rsidRPr="00F61E63">
        <w:rPr>
          <w:rFonts w:ascii="Times New Roman" w:hAnsi="Times New Roman" w:cs="Times New Roman"/>
          <w:color w:val="000000"/>
          <w:sz w:val="28"/>
          <w:szCs w:val="28"/>
        </w:rPr>
        <w:t xml:space="preserve"> – общая сумма всех платежей Заказчика в соответствии с заключаемым договором.</w:t>
      </w:r>
      <w:bookmarkEnd w:id="2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 w:name="_Toc388967492"/>
      <w:r w:rsidRPr="00F61E63">
        <w:rPr>
          <w:rFonts w:ascii="Times New Roman" w:hAnsi="Times New Roman" w:cs="Times New Roman"/>
          <w:color w:val="000000"/>
          <w:sz w:val="28"/>
          <w:szCs w:val="28"/>
        </w:rPr>
        <w:t>2.</w:t>
      </w:r>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 </w:t>
      </w:r>
      <w:r w:rsidRPr="00035E8A">
        <w:rPr>
          <w:rFonts w:ascii="Times New Roman" w:hAnsi="Times New Roman" w:cs="Times New Roman"/>
          <w:b/>
          <w:color w:val="000000"/>
          <w:sz w:val="28"/>
          <w:szCs w:val="28"/>
        </w:rPr>
        <w:t>Сайт заказчика</w:t>
      </w:r>
      <w:r w:rsidRPr="00F61E63">
        <w:rPr>
          <w:rFonts w:ascii="Times New Roman" w:hAnsi="Times New Roman" w:cs="Times New Roman"/>
          <w:color w:val="000000"/>
          <w:sz w:val="28"/>
          <w:szCs w:val="28"/>
        </w:rPr>
        <w:t xml:space="preserve"> – сайт </w:t>
      </w:r>
      <w:r w:rsidR="00762DFE" w:rsidRPr="00762DFE">
        <w:rPr>
          <w:rFonts w:ascii="Times New Roman" w:hAnsi="Times New Roman" w:cs="Times New Roman"/>
          <w:sz w:val="28"/>
          <w:szCs w:val="28"/>
        </w:rPr>
        <w:t>http://бтжтис-батайск</w:t>
      </w:r>
      <w:proofErr w:type="gramStart"/>
      <w:r w:rsidR="00762DFE" w:rsidRPr="00762DFE">
        <w:rPr>
          <w:rFonts w:ascii="Times New Roman" w:hAnsi="Times New Roman" w:cs="Times New Roman"/>
          <w:sz w:val="28"/>
          <w:szCs w:val="28"/>
        </w:rPr>
        <w:t>.р</w:t>
      </w:r>
      <w:proofErr w:type="gramEnd"/>
      <w:r w:rsidR="00762DFE" w:rsidRPr="00762DFE">
        <w:rPr>
          <w:rFonts w:ascii="Times New Roman" w:hAnsi="Times New Roman" w:cs="Times New Roman"/>
          <w:sz w:val="28"/>
          <w:szCs w:val="28"/>
        </w:rPr>
        <w:t>ф</w:t>
      </w:r>
      <w:r w:rsidRPr="00F61E63">
        <w:rPr>
          <w:rFonts w:ascii="Times New Roman" w:hAnsi="Times New Roman" w:cs="Times New Roman"/>
          <w:color w:val="000000"/>
          <w:sz w:val="28"/>
          <w:szCs w:val="28"/>
        </w:rPr>
        <w:t xml:space="preserve"> в информационно-телекоммуникационной сети «Интернет», на котором размещается информация, подлежащая размещению в </w:t>
      </w:r>
      <w:r>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в случае возникновения 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 течение более чем одного рабочего дня.</w:t>
      </w:r>
      <w:bookmarkEnd w:id="23"/>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 w:name="_Toc388967493"/>
      <w:r w:rsidRPr="00F61E63">
        <w:rPr>
          <w:rFonts w:ascii="Times New Roman" w:hAnsi="Times New Roman" w:cs="Times New Roman"/>
          <w:color w:val="000000"/>
          <w:sz w:val="28"/>
          <w:szCs w:val="28"/>
        </w:rPr>
        <w:t xml:space="preserve">В течение одного рабочего дня со дня устранения 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информация, размещенная на сайте заказчика, размещается в </w:t>
      </w:r>
      <w:r>
        <w:rPr>
          <w:rFonts w:ascii="Times New Roman" w:hAnsi="Times New Roman"/>
          <w:color w:val="000000"/>
          <w:sz w:val="28"/>
          <w:szCs w:val="28"/>
        </w:rPr>
        <w:t>единой информационной системе</w:t>
      </w:r>
      <w:r w:rsidRPr="00F61E63">
        <w:rPr>
          <w:rFonts w:ascii="Times New Roman" w:hAnsi="Times New Roman" w:cs="Times New Roman"/>
          <w:color w:val="000000"/>
          <w:sz w:val="28"/>
          <w:szCs w:val="28"/>
        </w:rPr>
        <w:t>.</w:t>
      </w:r>
      <w:bookmarkEnd w:id="24"/>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2.20. </w:t>
      </w:r>
      <w:r w:rsidRPr="00035E8A">
        <w:rPr>
          <w:rFonts w:ascii="Times New Roman" w:hAnsi="Times New Roman"/>
          <w:b/>
          <w:color w:val="000000"/>
          <w:sz w:val="28"/>
          <w:szCs w:val="28"/>
        </w:rPr>
        <w:t>Специализированная организация</w:t>
      </w:r>
      <w:r w:rsidRPr="00F61E63">
        <w:rPr>
          <w:rFonts w:ascii="Times New Roman" w:hAnsi="Times New Roman"/>
          <w:color w:val="000000"/>
          <w:sz w:val="28"/>
          <w:szCs w:val="28"/>
        </w:rPr>
        <w:t xml:space="preserve"> – юридическое лицо, привлекаемое Заказчиком для осуществления всех или части его функций, предусматриваемых настоящим Положением</w:t>
      </w:r>
      <w:r>
        <w:rPr>
          <w:rFonts w:ascii="Times New Roman" w:hAnsi="Times New Roman"/>
          <w:color w:val="000000"/>
          <w:sz w:val="28"/>
          <w:szCs w:val="28"/>
        </w:rPr>
        <w:t xml:space="preserve"> о закупке</w:t>
      </w:r>
      <w:r w:rsidRPr="00F61E63">
        <w:rPr>
          <w:rFonts w:ascii="Times New Roman" w:hAnsi="Times New Roman"/>
          <w:color w:val="000000"/>
          <w:sz w:val="28"/>
          <w:szCs w:val="28"/>
        </w:rPr>
        <w:t>, на основании договора.</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2.</w:t>
      </w:r>
      <w:r>
        <w:rPr>
          <w:rFonts w:ascii="Times New Roman" w:hAnsi="Times New Roman" w:cs="Times New Roman"/>
          <w:color w:val="000000"/>
          <w:sz w:val="28"/>
          <w:szCs w:val="28"/>
        </w:rPr>
        <w:t>21</w:t>
      </w:r>
      <w:r w:rsidRPr="00F61E63">
        <w:rPr>
          <w:rFonts w:ascii="Times New Roman" w:hAnsi="Times New Roman" w:cs="Times New Roman"/>
          <w:color w:val="000000"/>
          <w:sz w:val="28"/>
          <w:szCs w:val="28"/>
        </w:rPr>
        <w:t xml:space="preserve">.  </w:t>
      </w:r>
      <w:proofErr w:type="gramStart"/>
      <w:r>
        <w:rPr>
          <w:rFonts w:ascii="Times New Roman" w:hAnsi="Times New Roman" w:cs="Times New Roman"/>
          <w:b/>
          <w:color w:val="000000"/>
          <w:sz w:val="28"/>
          <w:szCs w:val="28"/>
        </w:rPr>
        <w:t>Участник закупки</w:t>
      </w:r>
      <w:r>
        <w:rPr>
          <w:rFonts w:ascii="Times New Roman" w:hAnsi="Times New Roman" w:cs="Times New Roman"/>
          <w:color w:val="000000"/>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930CB" w:rsidRPr="00F61E63" w:rsidRDefault="005930CB" w:rsidP="005930CB">
      <w:pPr>
        <w:spacing w:line="240" w:lineRule="auto"/>
        <w:ind w:firstLine="540"/>
        <w:jc w:val="both"/>
        <w:rPr>
          <w:rFonts w:ascii="Times New Roman" w:eastAsia="Times New Roman" w:hAnsi="Times New Roman"/>
          <w:color w:val="000000"/>
          <w:sz w:val="28"/>
          <w:szCs w:val="28"/>
          <w:lang w:eastAsia="ru-RU"/>
        </w:rPr>
      </w:pPr>
      <w:bookmarkStart w:id="25" w:name="_Toc388967494"/>
      <w:r w:rsidRPr="00F61E63">
        <w:rPr>
          <w:rFonts w:ascii="Times New Roman" w:hAnsi="Times New Roman"/>
          <w:color w:val="000000"/>
          <w:sz w:val="28"/>
          <w:szCs w:val="28"/>
        </w:rPr>
        <w:t>2.</w:t>
      </w:r>
      <w:r>
        <w:rPr>
          <w:rFonts w:ascii="Times New Roman" w:hAnsi="Times New Roman"/>
          <w:color w:val="000000"/>
          <w:sz w:val="28"/>
          <w:szCs w:val="28"/>
        </w:rPr>
        <w:t>22</w:t>
      </w:r>
      <w:r w:rsidRPr="00F61E63">
        <w:rPr>
          <w:rFonts w:ascii="Times New Roman" w:hAnsi="Times New Roman"/>
          <w:color w:val="000000"/>
          <w:sz w:val="28"/>
          <w:szCs w:val="28"/>
        </w:rPr>
        <w:t xml:space="preserve">. </w:t>
      </w:r>
      <w:r w:rsidRPr="00035E8A">
        <w:rPr>
          <w:rFonts w:ascii="Times New Roman" w:hAnsi="Times New Roman"/>
          <w:b/>
          <w:bCs/>
          <w:iCs/>
          <w:color w:val="000000"/>
          <w:sz w:val="28"/>
          <w:szCs w:val="28"/>
        </w:rPr>
        <w:t>Электронная площадка</w:t>
      </w:r>
      <w:r w:rsidRPr="00F61E63">
        <w:rPr>
          <w:rFonts w:ascii="Times New Roman" w:hAnsi="Times New Roman"/>
          <w:color w:val="000000"/>
          <w:sz w:val="28"/>
          <w:szCs w:val="28"/>
        </w:rPr>
        <w:t xml:space="preserve"> – </w:t>
      </w:r>
      <w:r w:rsidRPr="00F61E63">
        <w:rPr>
          <w:rFonts w:ascii="Times New Roman" w:eastAsia="Times New Roman" w:hAnsi="Times New Roman"/>
          <w:color w:val="000000"/>
          <w:sz w:val="28"/>
          <w:szCs w:val="28"/>
          <w:lang w:eastAsia="ru-RU"/>
        </w:rPr>
        <w:t>сайт в информационно-телекоммуникационной сети «Интернет», на котором проводятся закупки в электронной форме.</w:t>
      </w:r>
      <w:bookmarkStart w:id="26" w:name="_Toc388967495"/>
      <w:bookmarkEnd w:id="25"/>
    </w:p>
    <w:p w:rsidR="005930CB" w:rsidRPr="00EA3D92" w:rsidRDefault="005930CB" w:rsidP="005930CB">
      <w:pPr>
        <w:pStyle w:val="2"/>
        <w:numPr>
          <w:ilvl w:val="0"/>
          <w:numId w:val="0"/>
        </w:numPr>
        <w:tabs>
          <w:tab w:val="left" w:pos="0"/>
        </w:tabs>
        <w:ind w:firstLine="709"/>
        <w:jc w:val="center"/>
        <w:rPr>
          <w:szCs w:val="28"/>
        </w:rPr>
      </w:pPr>
      <w:bookmarkStart w:id="27" w:name="_Toc388967508"/>
      <w:bookmarkEnd w:id="26"/>
      <w:r w:rsidRPr="00EA3D92">
        <w:rPr>
          <w:szCs w:val="28"/>
        </w:rPr>
        <w:lastRenderedPageBreak/>
        <w:t>3. Информационное обеспечение</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3.1. 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установленном порядке в единой информационной системе.</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 xml:space="preserve">3.2. </w:t>
      </w:r>
      <w:proofErr w:type="gramStart"/>
      <w:r w:rsidRPr="0008452F">
        <w:rPr>
          <w:rFonts w:ascii="Times New Roman" w:hAnsi="Times New Roman"/>
          <w:sz w:val="28"/>
          <w:szCs w:val="28"/>
        </w:rPr>
        <w:t>Закупки товаров, работ, услуг осуществляются на основании плана закупок, утверждаемого руководителем Заказчика на срок не менее одного года,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w:t>
      </w:r>
      <w:proofErr w:type="gramEnd"/>
      <w:r w:rsidRPr="0008452F">
        <w:rPr>
          <w:rFonts w:ascii="Times New Roman" w:hAnsi="Times New Roman"/>
          <w:sz w:val="28"/>
          <w:szCs w:val="28"/>
        </w:rPr>
        <w:t xml:space="preserve"> информационной системе в соответствии с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3.3. При закупке, за исключением закупки у единственного поставщика (исполнителя, подрядчика),  в единой информационной системе размещается  следующая информация о закупке:</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1) извещение о конкурентной закупке и вносимые в него изменения;</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2) документация о закупке и вносимые в нее изменения, за исключением запроса котировок;</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3) проект договора, являющийся неотъемлемой частью извещения о закупке и документации о закупке и вносимые в него изменения;</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4) разъяснения извещения и документации о закупках;</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5) протоколы, составляемые в ходе закупки;</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6) иная информация, предусмотренная Законом № 223-ФЗ, настоящим Положением.</w:t>
      </w:r>
    </w:p>
    <w:p w:rsidR="005930CB" w:rsidRPr="0008452F" w:rsidRDefault="005930CB" w:rsidP="005930CB">
      <w:pPr>
        <w:spacing w:after="0" w:line="240" w:lineRule="auto"/>
        <w:ind w:firstLine="709"/>
        <w:jc w:val="both"/>
        <w:rPr>
          <w:rFonts w:ascii="Times New Roman" w:hAnsi="Times New Roman"/>
          <w:color w:val="FF0000"/>
          <w:sz w:val="28"/>
          <w:szCs w:val="28"/>
        </w:rPr>
      </w:pPr>
      <w:r w:rsidRPr="0008452F">
        <w:rPr>
          <w:rFonts w:ascii="Times New Roman" w:hAnsi="Times New Roman"/>
          <w:sz w:val="28"/>
          <w:szCs w:val="28"/>
        </w:rPr>
        <w:t xml:space="preserve">3.4. </w:t>
      </w:r>
      <w:proofErr w:type="gramStart"/>
      <w:r w:rsidRPr="0008452F">
        <w:rPr>
          <w:rFonts w:ascii="Times New Roman" w:hAnsi="Times New Roman"/>
          <w:sz w:val="28"/>
          <w:szCs w:val="28"/>
        </w:rPr>
        <w:t>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 xml:space="preserve">3.5. </w:t>
      </w:r>
      <w:proofErr w:type="gramStart"/>
      <w:r w:rsidRPr="0008452F">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08452F">
        <w:rPr>
          <w:rFonts w:ascii="Times New Roman" w:hAnsi="Times New Roman"/>
          <w:sz w:val="28"/>
          <w:szCs w:val="28"/>
        </w:rPr>
        <w:t xml:space="preserve"> </w:t>
      </w:r>
      <w:proofErr w:type="gramStart"/>
      <w:r w:rsidRPr="0008452F">
        <w:rPr>
          <w:rFonts w:ascii="Times New Roman" w:hAnsi="Times New Roman"/>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w:t>
      </w:r>
      <w:r w:rsidRPr="0008452F">
        <w:rPr>
          <w:rFonts w:ascii="Times New Roman" w:hAnsi="Times New Roman"/>
          <w:sz w:val="28"/>
          <w:szCs w:val="28"/>
        </w:rPr>
        <w:lastRenderedPageBreak/>
        <w:t>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08452F">
        <w:rPr>
          <w:rFonts w:ascii="Times New Roman" w:hAnsi="Times New Roman"/>
          <w:sz w:val="28"/>
          <w:szCs w:val="28"/>
        </w:rPr>
        <w:t xml:space="preserve">, </w:t>
      </w:r>
      <w:proofErr w:type="gramStart"/>
      <w:r w:rsidRPr="0008452F">
        <w:rPr>
          <w:rFonts w:ascii="Times New Roman" w:hAnsi="Times New Roman"/>
          <w:sz w:val="28"/>
          <w:szCs w:val="28"/>
        </w:rPr>
        <w:t>установленного положением о закупке для данного способа закупки.</w:t>
      </w:r>
      <w:proofErr w:type="gramEnd"/>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 xml:space="preserve"> 3.6.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5930CB" w:rsidRPr="0008452F"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08452F">
        <w:rPr>
          <w:rFonts w:ascii="Times New Roman" w:hAnsi="Times New Roman"/>
          <w:sz w:val="28"/>
          <w:szCs w:val="28"/>
        </w:rPr>
        <w:t xml:space="preserve">3.7. </w:t>
      </w:r>
      <w:proofErr w:type="gramStart"/>
      <w:r w:rsidRPr="0008452F">
        <w:rPr>
          <w:rFonts w:ascii="Times New Roman" w:hAnsi="Times New Roman"/>
          <w:sz w:val="28"/>
          <w:szCs w:val="28"/>
        </w:rPr>
        <w:t>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Закона № 223-ФЗ.</w:t>
      </w:r>
      <w:proofErr w:type="gramEnd"/>
    </w:p>
    <w:p w:rsidR="005930CB" w:rsidRPr="0008452F"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08452F">
        <w:rPr>
          <w:rFonts w:ascii="Times New Roman" w:hAnsi="Times New Roman"/>
          <w:sz w:val="28"/>
          <w:szCs w:val="28"/>
        </w:rPr>
        <w:t>3.8. Заказчик вправе не размещать в единой информационной системе:</w:t>
      </w:r>
    </w:p>
    <w:p w:rsidR="005930CB" w:rsidRPr="004F790B" w:rsidRDefault="005930CB" w:rsidP="005930CB">
      <w:pPr>
        <w:spacing w:after="0" w:line="240" w:lineRule="auto"/>
        <w:ind w:firstLine="540"/>
        <w:jc w:val="both"/>
        <w:rPr>
          <w:rFonts w:ascii="Times New Roman" w:eastAsia="Times New Roman" w:hAnsi="Times New Roman"/>
          <w:sz w:val="28"/>
          <w:szCs w:val="28"/>
          <w:lang w:eastAsia="ru-RU"/>
        </w:rPr>
      </w:pPr>
      <w:r w:rsidRPr="004F790B">
        <w:rPr>
          <w:rFonts w:ascii="Times New Roman" w:eastAsia="Times New Roman" w:hAnsi="Times New Roman"/>
          <w:sz w:val="28"/>
          <w:szCs w:val="28"/>
          <w:lang w:eastAsia="ru-RU"/>
        </w:rPr>
        <w:t>1) о закупке товаров, работ, услуг, стоимость которых не превышает сто тысяч рублей. В случае</w:t>
      </w:r>
      <w:proofErr w:type="gramStart"/>
      <w:r w:rsidRPr="004F790B">
        <w:rPr>
          <w:rFonts w:ascii="Times New Roman" w:eastAsia="Times New Roman" w:hAnsi="Times New Roman"/>
          <w:sz w:val="28"/>
          <w:szCs w:val="28"/>
          <w:lang w:eastAsia="ru-RU"/>
        </w:rPr>
        <w:t>,</w:t>
      </w:r>
      <w:proofErr w:type="gramEnd"/>
      <w:r w:rsidRPr="004F790B">
        <w:rPr>
          <w:rFonts w:ascii="Times New Roman" w:eastAsia="Times New Roman" w:hAnsi="Times New Roman"/>
          <w:sz w:val="28"/>
          <w:szCs w:val="28"/>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5930CB" w:rsidRPr="004F790B" w:rsidRDefault="005930CB" w:rsidP="005930CB">
      <w:pPr>
        <w:spacing w:after="0" w:line="240" w:lineRule="auto"/>
        <w:ind w:firstLine="540"/>
        <w:jc w:val="both"/>
        <w:rPr>
          <w:rFonts w:ascii="Times New Roman" w:eastAsia="Times New Roman" w:hAnsi="Times New Roman"/>
          <w:sz w:val="28"/>
          <w:szCs w:val="28"/>
          <w:lang w:eastAsia="ru-RU"/>
        </w:rPr>
      </w:pPr>
      <w:r w:rsidRPr="004F790B">
        <w:rPr>
          <w:rFonts w:ascii="Times New Roman" w:eastAsia="Times New Roman" w:hAnsi="Times New Roman"/>
          <w:sz w:val="28"/>
          <w:szCs w:val="28"/>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930CB" w:rsidRPr="004F790B" w:rsidRDefault="005930CB" w:rsidP="005930CB">
      <w:pPr>
        <w:spacing w:after="0" w:line="240" w:lineRule="auto"/>
        <w:ind w:firstLine="540"/>
        <w:jc w:val="both"/>
        <w:rPr>
          <w:rFonts w:ascii="Times New Roman" w:eastAsia="Times New Roman" w:hAnsi="Times New Roman"/>
          <w:sz w:val="28"/>
          <w:szCs w:val="28"/>
          <w:lang w:eastAsia="ru-RU"/>
        </w:rPr>
      </w:pPr>
      <w:r w:rsidRPr="004F790B">
        <w:rPr>
          <w:rFonts w:ascii="Times New Roman" w:eastAsia="Times New Roman" w:hAnsi="Times New Roman"/>
          <w:sz w:val="28"/>
          <w:szCs w:val="28"/>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3.9.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 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930CB"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930CB" w:rsidRPr="0008452F" w:rsidRDefault="005930CB" w:rsidP="005930CB">
      <w:pPr>
        <w:spacing w:after="0" w:line="240" w:lineRule="auto"/>
        <w:ind w:firstLine="709"/>
        <w:jc w:val="both"/>
        <w:rPr>
          <w:rFonts w:ascii="Times New Roman" w:hAnsi="Times New Roman"/>
          <w:sz w:val="28"/>
          <w:szCs w:val="28"/>
        </w:rPr>
      </w:pPr>
      <w:r w:rsidRPr="0008452F">
        <w:rPr>
          <w:rFonts w:ascii="Times New Roman" w:hAnsi="Times New Roman"/>
          <w:sz w:val="28"/>
          <w:szCs w:val="28"/>
        </w:rPr>
        <w:t xml:space="preserve">3.10. </w:t>
      </w:r>
      <w:proofErr w:type="gramStart"/>
      <w:r w:rsidRPr="0008452F">
        <w:rPr>
          <w:rFonts w:ascii="Times New Roman" w:hAnsi="Times New Roman"/>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w:t>
      </w:r>
      <w:r w:rsidRPr="0008452F">
        <w:rPr>
          <w:rFonts w:ascii="Times New Roman" w:hAnsi="Times New Roman"/>
          <w:sz w:val="28"/>
          <w:szCs w:val="28"/>
        </w:rPr>
        <w:lastRenderedPageBreak/>
        <w:t>ведение единой информационной системы, технических 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223-ФЗ и настоящим Положением о закупке, размещается заказчиком на официальном сайте заказчика с последующим</w:t>
      </w:r>
      <w:proofErr w:type="gramEnd"/>
      <w:r w:rsidRPr="0008452F">
        <w:rPr>
          <w:rFonts w:ascii="Times New Roman" w:hAnsi="Times New Roman"/>
          <w:sz w:val="28"/>
          <w:szCs w:val="28"/>
        </w:rPr>
        <w:t xml:space="preserve"> размещением  ее в единой информационной системе в течение одного рабочего дня  со дня устранения технических и иных неполадок,</w:t>
      </w:r>
      <w:r w:rsidRPr="0008452F">
        <w:rPr>
          <w:rFonts w:ascii="Times New Roman" w:hAnsi="Times New Roman"/>
          <w:b/>
          <w:sz w:val="28"/>
          <w:szCs w:val="28"/>
        </w:rPr>
        <w:t xml:space="preserve">  </w:t>
      </w:r>
      <w:r w:rsidRPr="0008452F">
        <w:rPr>
          <w:rFonts w:ascii="Times New Roman" w:hAnsi="Times New Roman"/>
          <w:sz w:val="28"/>
          <w:szCs w:val="28"/>
        </w:rPr>
        <w:t>блокирующих доступ к единой информационной системе, и считается размещенной в установленном порядке.</w:t>
      </w:r>
    </w:p>
    <w:p w:rsidR="005930CB" w:rsidRDefault="005930CB" w:rsidP="005930CB">
      <w:pPr>
        <w:pStyle w:val="2"/>
        <w:numPr>
          <w:ilvl w:val="0"/>
          <w:numId w:val="0"/>
        </w:numPr>
        <w:tabs>
          <w:tab w:val="left" w:pos="0"/>
        </w:tabs>
        <w:ind w:firstLine="709"/>
        <w:jc w:val="center"/>
        <w:rPr>
          <w:color w:val="000000"/>
          <w:szCs w:val="28"/>
        </w:rPr>
      </w:pPr>
    </w:p>
    <w:p w:rsidR="005930CB" w:rsidRPr="00F61E63" w:rsidRDefault="005930CB" w:rsidP="005930CB">
      <w:pPr>
        <w:pStyle w:val="2"/>
        <w:numPr>
          <w:ilvl w:val="0"/>
          <w:numId w:val="0"/>
        </w:numPr>
        <w:tabs>
          <w:tab w:val="left" w:pos="0"/>
        </w:tabs>
        <w:ind w:firstLine="709"/>
        <w:jc w:val="center"/>
        <w:rPr>
          <w:color w:val="000000"/>
          <w:szCs w:val="28"/>
        </w:rPr>
      </w:pPr>
      <w:r>
        <w:rPr>
          <w:color w:val="000000"/>
          <w:szCs w:val="28"/>
        </w:rPr>
        <w:t>4.</w:t>
      </w:r>
      <w:r w:rsidRPr="00F61E63">
        <w:rPr>
          <w:color w:val="000000"/>
          <w:szCs w:val="28"/>
        </w:rPr>
        <w:t xml:space="preserve">  </w:t>
      </w:r>
      <w:bookmarkEnd w:id="27"/>
      <w:r w:rsidRPr="00BB735C">
        <w:rPr>
          <w:color w:val="000000"/>
          <w:szCs w:val="28"/>
        </w:rPr>
        <w:t>Комиссия по осуществлению конкурентной закупки</w:t>
      </w:r>
    </w:p>
    <w:p w:rsidR="005930CB" w:rsidRPr="00EA3D92"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8" w:name="_Toc388967509"/>
      <w:r w:rsidRPr="00EA3D92">
        <w:rPr>
          <w:rFonts w:ascii="Times New Roman" w:hAnsi="Times New Roman" w:cs="Times New Roman"/>
          <w:color w:val="000000"/>
          <w:sz w:val="28"/>
          <w:szCs w:val="28"/>
        </w:rPr>
        <w:t>4.1. Комиссия по осуществлению конкурентной закупки (далее – Комиссия) создается для проведения конкурентных закупок.</w:t>
      </w:r>
      <w:bookmarkEnd w:id="28"/>
    </w:p>
    <w:p w:rsidR="005930CB" w:rsidRPr="00EA3D92" w:rsidRDefault="005930CB" w:rsidP="005930CB">
      <w:pPr>
        <w:spacing w:after="0" w:line="240" w:lineRule="auto"/>
        <w:ind w:firstLine="708"/>
        <w:jc w:val="both"/>
        <w:rPr>
          <w:rFonts w:ascii="Times New Roman" w:hAnsi="Times New Roman"/>
          <w:sz w:val="28"/>
          <w:szCs w:val="28"/>
        </w:rPr>
      </w:pPr>
      <w:bookmarkStart w:id="29" w:name="sub_32"/>
      <w:r w:rsidRPr="00EA3D92">
        <w:rPr>
          <w:rFonts w:ascii="Times New Roman" w:hAnsi="Times New Roman"/>
          <w:sz w:val="28"/>
          <w:szCs w:val="28"/>
        </w:rPr>
        <w:t>4.2.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930CB" w:rsidRPr="00EA3D92"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 w:name="sub_33"/>
      <w:bookmarkEnd w:id="29"/>
      <w:r w:rsidRPr="00EA3D92">
        <w:rPr>
          <w:rFonts w:ascii="Times New Roman" w:hAnsi="Times New Roman" w:cs="Times New Roman"/>
          <w:sz w:val="28"/>
          <w:szCs w:val="28"/>
        </w:rPr>
        <w:t xml:space="preserve">4.3. Заказчик вправе создать одну или несколько комиссий, действующих на постоянной основе или для осуществления конкретной закупки (или группы закупок). </w:t>
      </w:r>
      <w:r w:rsidRPr="00EA3D92">
        <w:rPr>
          <w:rFonts w:ascii="Times New Roman" w:hAnsi="Times New Roman" w:cs="Times New Roman"/>
          <w:color w:val="000000"/>
          <w:sz w:val="28"/>
          <w:szCs w:val="28"/>
        </w:rPr>
        <w:t xml:space="preserve">Решение о создании Комиссии принимается Заказчиком до размещения в единой информационной системе  извещения о закупке. </w:t>
      </w:r>
      <w:bookmarkStart w:id="31" w:name="_Toc388967513"/>
      <w:r w:rsidRPr="00EA3D92">
        <w:rPr>
          <w:rFonts w:ascii="Times New Roman" w:hAnsi="Times New Roman" w:cs="Times New Roman"/>
          <w:color w:val="000000"/>
          <w:sz w:val="28"/>
          <w:szCs w:val="28"/>
        </w:rPr>
        <w:t>Замена членов Комиссии допускается только по решению Заказчика в любой момент проведения процедуры закупки.</w:t>
      </w:r>
      <w:bookmarkEnd w:id="31"/>
    </w:p>
    <w:p w:rsidR="005930CB" w:rsidRPr="00EA3D92" w:rsidRDefault="005930CB" w:rsidP="005930CB">
      <w:pPr>
        <w:spacing w:after="0" w:line="240" w:lineRule="auto"/>
        <w:ind w:firstLine="708"/>
        <w:jc w:val="both"/>
        <w:rPr>
          <w:rFonts w:ascii="Times New Roman" w:hAnsi="Times New Roman"/>
          <w:sz w:val="28"/>
          <w:szCs w:val="28"/>
        </w:rPr>
      </w:pPr>
      <w:bookmarkStart w:id="32" w:name="sub_34"/>
      <w:bookmarkEnd w:id="30"/>
      <w:r w:rsidRPr="00EA3D92">
        <w:rPr>
          <w:rFonts w:ascii="Times New Roman" w:hAnsi="Times New Roman"/>
          <w:sz w:val="28"/>
          <w:szCs w:val="28"/>
        </w:rPr>
        <w:t>4.4.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5930CB" w:rsidRPr="00EA3D92" w:rsidRDefault="005930CB" w:rsidP="005930CB">
      <w:pPr>
        <w:spacing w:after="0" w:line="240" w:lineRule="auto"/>
        <w:ind w:firstLine="708"/>
        <w:jc w:val="both"/>
        <w:rPr>
          <w:rFonts w:ascii="Times New Roman" w:hAnsi="Times New Roman"/>
          <w:sz w:val="28"/>
          <w:szCs w:val="28"/>
        </w:rPr>
      </w:pPr>
      <w:bookmarkStart w:id="33" w:name="sub_35"/>
      <w:bookmarkEnd w:id="32"/>
      <w:r w:rsidRPr="00EA3D92">
        <w:rPr>
          <w:rFonts w:ascii="Times New Roman" w:hAnsi="Times New Roman"/>
          <w:sz w:val="28"/>
          <w:szCs w:val="28"/>
        </w:rPr>
        <w:t xml:space="preserve">4.5. </w:t>
      </w:r>
      <w:proofErr w:type="gramStart"/>
      <w:r w:rsidRPr="00EA3D92">
        <w:rPr>
          <w:rFonts w:ascii="Times New Roman" w:hAnsi="Times New Roman"/>
          <w:sz w:val="28"/>
          <w:szCs w:val="28"/>
        </w:rPr>
        <w:t>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EA3D92">
        <w:rPr>
          <w:rFonts w:ascii="Times New Roman" w:hAnsi="Times New Roman"/>
          <w:sz w:val="28"/>
          <w:szCs w:val="28"/>
        </w:rPr>
        <w:t xml:space="preserve">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5930CB" w:rsidRPr="00EA3D92"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4" w:name="sub_36"/>
      <w:bookmarkEnd w:id="33"/>
      <w:r w:rsidRPr="00EA3D92">
        <w:rPr>
          <w:rFonts w:ascii="Times New Roman" w:hAnsi="Times New Roman" w:cs="Times New Roman"/>
          <w:sz w:val="28"/>
          <w:szCs w:val="28"/>
        </w:rPr>
        <w:t xml:space="preserve">4.6.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w:t>
      </w:r>
      <w:r w:rsidRPr="00EA3D92">
        <w:rPr>
          <w:rFonts w:ascii="Times New Roman" w:hAnsi="Times New Roman" w:cs="Times New Roman"/>
          <w:color w:val="000000"/>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930CB" w:rsidRPr="00EA3D92" w:rsidRDefault="005930CB" w:rsidP="005930CB">
      <w:pPr>
        <w:spacing w:after="0" w:line="240" w:lineRule="auto"/>
        <w:ind w:firstLine="709"/>
        <w:jc w:val="both"/>
        <w:rPr>
          <w:rFonts w:ascii="Times New Roman" w:hAnsi="Times New Roman"/>
          <w:sz w:val="28"/>
          <w:szCs w:val="28"/>
        </w:rPr>
      </w:pPr>
      <w:bookmarkStart w:id="35" w:name="sub_37"/>
      <w:bookmarkEnd w:id="34"/>
      <w:r w:rsidRPr="00EA3D92">
        <w:rPr>
          <w:rFonts w:ascii="Times New Roman" w:hAnsi="Times New Roman"/>
          <w:sz w:val="28"/>
          <w:szCs w:val="28"/>
        </w:rPr>
        <w:lastRenderedPageBreak/>
        <w:t>4.7. Решения комиссии оформляются протоколами, которые подписываются всеми членами комиссии, принимающими участие в заседаниях.</w:t>
      </w:r>
    </w:p>
    <w:p w:rsidR="005930CB" w:rsidRPr="00F61E63" w:rsidRDefault="005930CB" w:rsidP="005930CB">
      <w:pPr>
        <w:pStyle w:val="2"/>
        <w:numPr>
          <w:ilvl w:val="0"/>
          <w:numId w:val="0"/>
        </w:numPr>
        <w:tabs>
          <w:tab w:val="left" w:pos="0"/>
        </w:tabs>
        <w:ind w:firstLine="709"/>
        <w:jc w:val="center"/>
        <w:rPr>
          <w:color w:val="000000"/>
          <w:szCs w:val="28"/>
        </w:rPr>
      </w:pPr>
      <w:bookmarkStart w:id="36" w:name="_Toc388967559"/>
      <w:bookmarkEnd w:id="35"/>
      <w:r>
        <w:rPr>
          <w:color w:val="000000"/>
          <w:szCs w:val="28"/>
        </w:rPr>
        <w:t>5</w:t>
      </w:r>
      <w:r w:rsidRPr="00F61E63">
        <w:rPr>
          <w:color w:val="000000"/>
          <w:szCs w:val="28"/>
        </w:rPr>
        <w:t>. Требования к участникам закупки</w:t>
      </w:r>
      <w:bookmarkEnd w:id="3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7" w:name="_Toc388967560"/>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Заказчик определяет требования к участникам закупки в документации о конкурентной закупке</w:t>
      </w:r>
      <w:r>
        <w:rPr>
          <w:rFonts w:ascii="Times New Roman" w:hAnsi="Times New Roman" w:cs="Times New Roman"/>
          <w:color w:val="000000"/>
          <w:sz w:val="28"/>
          <w:szCs w:val="28"/>
        </w:rPr>
        <w:t xml:space="preserve"> (при проведении запроса котировок – в извещение о закупке)</w:t>
      </w:r>
      <w:r w:rsidRPr="00F61E63">
        <w:rPr>
          <w:rFonts w:ascii="Times New Roman" w:hAnsi="Times New Roman" w:cs="Times New Roman"/>
          <w:color w:val="000000"/>
          <w:sz w:val="28"/>
          <w:szCs w:val="28"/>
        </w:rPr>
        <w:t xml:space="preserve">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r>
        <w:rPr>
          <w:rFonts w:ascii="Times New Roman" w:hAnsi="Times New Roman" w:cs="Times New Roman"/>
          <w:color w:val="000000"/>
          <w:sz w:val="28"/>
          <w:szCs w:val="28"/>
        </w:rPr>
        <w:t xml:space="preserve"> (</w:t>
      </w:r>
      <w:r>
        <w:rPr>
          <w:rFonts w:ascii="Times New Roman" w:hAnsi="Times New Roman"/>
          <w:color w:val="000000"/>
          <w:sz w:val="28"/>
          <w:szCs w:val="28"/>
        </w:rPr>
        <w:t>при проведении запроса котировок – в извещении о закупке)</w:t>
      </w:r>
      <w:r w:rsidRPr="00F61E63">
        <w:rPr>
          <w:rFonts w:ascii="Times New Roman" w:hAnsi="Times New Roman" w:cs="Times New Roman"/>
          <w:color w:val="000000"/>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930CB" w:rsidRPr="00F61E63" w:rsidRDefault="005930CB" w:rsidP="005930CB">
      <w:pPr>
        <w:pStyle w:val="ConsPlusNormal"/>
        <w:tabs>
          <w:tab w:val="left" w:pos="0"/>
        </w:tabs>
        <w:ind w:firstLine="851"/>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.2. Для участия в процедурах закупки участник закупки (а также каждый член коллективного участника) должен соответствовать следующим требованиям:</w:t>
      </w:r>
      <w:bookmarkEnd w:id="37"/>
    </w:p>
    <w:p w:rsidR="005930CB" w:rsidRPr="00F61E63" w:rsidRDefault="005930CB" w:rsidP="005930CB">
      <w:pPr>
        <w:pStyle w:val="ConsPlusNormal"/>
        <w:tabs>
          <w:tab w:val="left" w:pos="0"/>
        </w:tabs>
        <w:ind w:firstLine="851"/>
        <w:contextualSpacing/>
        <w:jc w:val="both"/>
        <w:outlineLvl w:val="0"/>
        <w:rPr>
          <w:rStyle w:val="FontStyle34"/>
          <w:sz w:val="28"/>
          <w:szCs w:val="28"/>
        </w:rPr>
      </w:pPr>
      <w:bookmarkStart w:id="38" w:name="_Toc388967561"/>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 xml:space="preserve">2.1. </w:t>
      </w:r>
      <w:r w:rsidRPr="00F61E63">
        <w:rPr>
          <w:rStyle w:val="FontStyle34"/>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bookmarkEnd w:id="38"/>
    </w:p>
    <w:p w:rsidR="005930CB" w:rsidRPr="00F61E63" w:rsidRDefault="005930CB" w:rsidP="005930CB">
      <w:pPr>
        <w:pStyle w:val="ConsPlusNormal"/>
        <w:tabs>
          <w:tab w:val="left" w:pos="0"/>
        </w:tabs>
        <w:ind w:firstLine="851"/>
        <w:contextualSpacing/>
        <w:jc w:val="both"/>
        <w:outlineLvl w:val="0"/>
        <w:rPr>
          <w:rStyle w:val="FontStyle34"/>
          <w:sz w:val="28"/>
          <w:szCs w:val="28"/>
        </w:rPr>
      </w:pPr>
      <w:bookmarkStart w:id="39" w:name="_Toc388967562"/>
      <w:r>
        <w:rPr>
          <w:rStyle w:val="FontStyle34"/>
          <w:sz w:val="28"/>
          <w:szCs w:val="28"/>
        </w:rPr>
        <w:t>5</w:t>
      </w:r>
      <w:r w:rsidRPr="00F61E63">
        <w:rPr>
          <w:rStyle w:val="FontStyle34"/>
          <w:sz w:val="28"/>
          <w:szCs w:val="28"/>
        </w:rPr>
        <w:t>.2.2.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bookmarkEnd w:id="39"/>
    </w:p>
    <w:p w:rsidR="005930CB" w:rsidRPr="00F61E63" w:rsidRDefault="005930CB" w:rsidP="005930CB">
      <w:pPr>
        <w:pStyle w:val="Style14"/>
        <w:widowControl/>
        <w:tabs>
          <w:tab w:val="left" w:pos="993"/>
        </w:tabs>
        <w:spacing w:line="240" w:lineRule="auto"/>
        <w:ind w:firstLine="851"/>
        <w:rPr>
          <w:rStyle w:val="FontStyle34"/>
          <w:sz w:val="28"/>
          <w:szCs w:val="28"/>
        </w:rPr>
      </w:pPr>
      <w:r>
        <w:rPr>
          <w:rStyle w:val="FontStyle34"/>
          <w:sz w:val="28"/>
          <w:szCs w:val="28"/>
        </w:rPr>
        <w:t>5</w:t>
      </w:r>
      <w:r w:rsidRPr="00F61E63">
        <w:rPr>
          <w:rStyle w:val="FontStyle34"/>
          <w:sz w:val="28"/>
          <w:szCs w:val="28"/>
        </w:rPr>
        <w:t xml:space="preserve">.2.3.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930CB" w:rsidRPr="00F61E63" w:rsidRDefault="005930CB" w:rsidP="005930CB">
      <w:pPr>
        <w:pStyle w:val="Style14"/>
        <w:widowControl/>
        <w:tabs>
          <w:tab w:val="left" w:pos="851"/>
        </w:tabs>
        <w:spacing w:line="240" w:lineRule="auto"/>
        <w:ind w:firstLine="851"/>
        <w:rPr>
          <w:rStyle w:val="FontStyle34"/>
          <w:sz w:val="28"/>
          <w:szCs w:val="28"/>
        </w:rPr>
      </w:pPr>
      <w:r>
        <w:rPr>
          <w:rStyle w:val="FontStyle34"/>
          <w:sz w:val="28"/>
          <w:szCs w:val="28"/>
        </w:rPr>
        <w:t>5</w:t>
      </w:r>
      <w:r w:rsidRPr="00F61E63">
        <w:rPr>
          <w:rStyle w:val="FontStyle34"/>
          <w:sz w:val="28"/>
          <w:szCs w:val="28"/>
        </w:rPr>
        <w:t>.2.4.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930CB" w:rsidRPr="00F61E63" w:rsidRDefault="005930CB" w:rsidP="005930CB">
      <w:pPr>
        <w:pStyle w:val="Style14"/>
        <w:widowControl/>
        <w:tabs>
          <w:tab w:val="left" w:pos="0"/>
        </w:tabs>
        <w:spacing w:line="240" w:lineRule="auto"/>
        <w:ind w:firstLine="851"/>
        <w:rPr>
          <w:rStyle w:val="FontStyle34"/>
          <w:sz w:val="28"/>
          <w:szCs w:val="28"/>
        </w:rPr>
      </w:pPr>
      <w:r>
        <w:rPr>
          <w:rStyle w:val="FontStyle34"/>
          <w:sz w:val="28"/>
          <w:szCs w:val="28"/>
        </w:rPr>
        <w:t>5</w:t>
      </w:r>
      <w:r w:rsidRPr="00F61E63">
        <w:rPr>
          <w:rStyle w:val="FontStyle34"/>
          <w:sz w:val="28"/>
          <w:szCs w:val="28"/>
        </w:rPr>
        <w:t xml:space="preserve">.2.5. отсутствие сведений об участнике закупки в реестре недобросовестных поставщиков, предусмотренном статьей 5 </w:t>
      </w:r>
      <w:r>
        <w:rPr>
          <w:rStyle w:val="FontStyle34"/>
          <w:sz w:val="28"/>
          <w:szCs w:val="28"/>
        </w:rPr>
        <w:t>Закона 223-ФЗ</w:t>
      </w:r>
      <w:r w:rsidRPr="00F61E63">
        <w:rPr>
          <w:rStyle w:val="FontStyle34"/>
          <w:sz w:val="28"/>
          <w:szCs w:val="28"/>
        </w:rPr>
        <w:t xml:space="preserve">; </w:t>
      </w:r>
    </w:p>
    <w:p w:rsidR="005930CB" w:rsidRDefault="005930CB" w:rsidP="005930CB">
      <w:pPr>
        <w:pStyle w:val="Style14"/>
        <w:widowControl/>
        <w:tabs>
          <w:tab w:val="left" w:pos="0"/>
        </w:tabs>
        <w:spacing w:line="240" w:lineRule="auto"/>
        <w:ind w:firstLine="851"/>
        <w:rPr>
          <w:color w:val="000000"/>
          <w:sz w:val="28"/>
          <w:szCs w:val="28"/>
        </w:rPr>
      </w:pPr>
      <w:r>
        <w:rPr>
          <w:rStyle w:val="FontStyle34"/>
          <w:sz w:val="28"/>
          <w:szCs w:val="28"/>
        </w:rPr>
        <w:t>5</w:t>
      </w:r>
      <w:r w:rsidRPr="00F61E63">
        <w:rPr>
          <w:rStyle w:val="FontStyle34"/>
          <w:sz w:val="28"/>
          <w:szCs w:val="28"/>
        </w:rPr>
        <w:t xml:space="preserve">.2.6. отсутствие сведений об участниках закупки в реестре недобросовестных поставщиков, предусмотренном статьей 104 Федерального закона от </w:t>
      </w:r>
      <w:r w:rsidRPr="00F61E63">
        <w:rPr>
          <w:color w:val="000000"/>
          <w:sz w:val="28"/>
          <w:szCs w:val="28"/>
        </w:rPr>
        <w:t>5 апреля 2013 г. № 44-ФЗ «О контрактной системе в сфере закупок товаров, работ, услуг для обеспечения государственных и муниципальных нужд».</w:t>
      </w:r>
    </w:p>
    <w:p w:rsidR="005930CB" w:rsidRPr="005D40AF" w:rsidRDefault="005930CB" w:rsidP="005930CB">
      <w:pPr>
        <w:spacing w:after="0" w:line="240" w:lineRule="auto"/>
        <w:ind w:firstLine="709"/>
        <w:jc w:val="both"/>
        <w:rPr>
          <w:rFonts w:ascii="Times New Roman" w:eastAsia="Times New Roman" w:hAnsi="Times New Roman"/>
          <w:sz w:val="28"/>
          <w:szCs w:val="28"/>
          <w:lang w:eastAsia="ru-RU"/>
        </w:rPr>
      </w:pPr>
      <w:r w:rsidRPr="005D40AF">
        <w:rPr>
          <w:rFonts w:ascii="Times New Roman" w:hAnsi="Times New Roman"/>
          <w:color w:val="000000"/>
          <w:sz w:val="28"/>
          <w:szCs w:val="28"/>
        </w:rPr>
        <w:t xml:space="preserve">5.2.7. </w:t>
      </w:r>
      <w:r w:rsidRPr="005D40AF">
        <w:rPr>
          <w:rFonts w:ascii="Times New Roman" w:eastAsia="Times New Roman" w:hAnsi="Times New Roman"/>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0" w:name="_Toc388967563"/>
      <w:r>
        <w:rPr>
          <w:rFonts w:ascii="Times New Roman" w:hAnsi="Times New Roman" w:cs="Times New Roman"/>
          <w:color w:val="000000"/>
          <w:sz w:val="28"/>
          <w:szCs w:val="28"/>
        </w:rPr>
        <w:lastRenderedPageBreak/>
        <w:t>5</w:t>
      </w:r>
      <w:r w:rsidRPr="00F61E63">
        <w:rPr>
          <w:rFonts w:ascii="Times New Roman" w:hAnsi="Times New Roman" w:cs="Times New Roman"/>
          <w:color w:val="000000"/>
          <w:sz w:val="28"/>
          <w:szCs w:val="28"/>
        </w:rPr>
        <w:t>.3. К участникам закупки в равной мере могут предъявляться дополнительные требования, указанные в документации о закупк</w:t>
      </w:r>
      <w:bookmarkEnd w:id="40"/>
      <w:r w:rsidRPr="00F61E63">
        <w:rPr>
          <w:rFonts w:ascii="Times New Roman" w:hAnsi="Times New Roman" w:cs="Times New Roman"/>
          <w:color w:val="000000"/>
          <w:sz w:val="28"/>
          <w:szCs w:val="28"/>
        </w:rPr>
        <w:t xml:space="preserve">е: </w:t>
      </w:r>
    </w:p>
    <w:p w:rsidR="005930CB" w:rsidRPr="00F61E63" w:rsidRDefault="005930CB" w:rsidP="005930C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.3.1. квалификация трудовых ресурсов (руководителей и ключевых специалистов), предлагаемых для выполнения работ, оказания услуг;</w:t>
      </w:r>
    </w:p>
    <w:p w:rsidR="005930CB" w:rsidRPr="00F61E63" w:rsidRDefault="005930CB" w:rsidP="005930C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.3.2. опыт участника по успешной поставке товара, выполнению работ, оказанию услуг сопоставимого характера и объема;</w:t>
      </w:r>
    </w:p>
    <w:p w:rsidR="005930CB" w:rsidRPr="00F61E63" w:rsidRDefault="005930CB" w:rsidP="005930C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930CB" w:rsidRPr="00F61E63" w:rsidRDefault="005930CB" w:rsidP="005930C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F61E63">
        <w:rPr>
          <w:rFonts w:ascii="Times New Roman" w:eastAsia="Times New Roman" w:hAnsi="Times New Roman"/>
          <w:color w:val="000000"/>
          <w:sz w:val="28"/>
          <w:szCs w:val="28"/>
          <w:lang w:eastAsia="ru-RU"/>
        </w:rPr>
        <w:t>.3.4. обеспеченность участника закупки трудовыми ресурсами.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1" w:name="_Toc388967564"/>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.4. При выявлении несоответствия участника закупки требованиям, установленным в настоящем разделе Положения и документации о закупке, Комиссия отказывает участнику закупки в допуске к участию в закупке.</w:t>
      </w:r>
      <w:bookmarkEnd w:id="41"/>
    </w:p>
    <w:p w:rsidR="005930CB" w:rsidRPr="00F61E63" w:rsidRDefault="005930CB" w:rsidP="005930CB">
      <w:pPr>
        <w:tabs>
          <w:tab w:val="num" w:pos="72"/>
        </w:tabs>
        <w:spacing w:after="0" w:line="240" w:lineRule="auto"/>
        <w:ind w:firstLine="709"/>
        <w:jc w:val="both"/>
        <w:rPr>
          <w:rFonts w:ascii="Times New Roman" w:hAnsi="Times New Roman"/>
          <w:color w:val="000000"/>
          <w:sz w:val="28"/>
          <w:szCs w:val="28"/>
        </w:rPr>
      </w:pPr>
      <w:bookmarkStart w:id="42" w:name="_Toc388967565"/>
      <w:r>
        <w:rPr>
          <w:rFonts w:ascii="Times New Roman" w:hAnsi="Times New Roman"/>
          <w:color w:val="000000"/>
          <w:sz w:val="28"/>
          <w:szCs w:val="28"/>
        </w:rPr>
        <w:t>5</w:t>
      </w:r>
      <w:r w:rsidRPr="00F61E63">
        <w:rPr>
          <w:rFonts w:ascii="Times New Roman" w:hAnsi="Times New Roman"/>
          <w:color w:val="000000"/>
          <w:sz w:val="28"/>
          <w:szCs w:val="28"/>
        </w:rPr>
        <w:t>.5. В случае</w:t>
      </w:r>
      <w:proofErr w:type="gramStart"/>
      <w:r w:rsidRPr="00F61E63">
        <w:rPr>
          <w:rFonts w:ascii="Times New Roman" w:hAnsi="Times New Roman"/>
          <w:color w:val="000000"/>
          <w:sz w:val="28"/>
          <w:szCs w:val="28"/>
        </w:rPr>
        <w:t>,</w:t>
      </w:r>
      <w:proofErr w:type="gramEnd"/>
      <w:r w:rsidRPr="00F61E63">
        <w:rPr>
          <w:rFonts w:ascii="Times New Roman" w:hAnsi="Times New Roman"/>
          <w:color w:val="000000"/>
          <w:sz w:val="28"/>
          <w:szCs w:val="28"/>
        </w:rPr>
        <w:t xml:space="preserve">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соглашение между данными лицами, определяющие права, обязанности, распределение объемов, сроков и условия о субсидиарной ответственности каждого члена коллективного участника по обязательствам, связанным с участием в </w:t>
      </w:r>
      <w:hyperlink r:id="rId11" w:history="1">
        <w:r w:rsidRPr="00F61E63">
          <w:rPr>
            <w:rStyle w:val="a3"/>
            <w:rFonts w:ascii="Times New Roman" w:hAnsi="Times New Roman"/>
            <w:color w:val="000000"/>
            <w:sz w:val="28"/>
            <w:szCs w:val="28"/>
            <w:u w:val="none"/>
          </w:rPr>
          <w:t>торгах</w:t>
        </w:r>
      </w:hyperlink>
      <w:r w:rsidRPr="00F61E63">
        <w:rPr>
          <w:rFonts w:ascii="Times New Roman" w:hAnsi="Times New Roman"/>
          <w:color w:val="000000"/>
          <w:sz w:val="28"/>
          <w:szCs w:val="28"/>
        </w:rPr>
        <w:t>, условия о солидарной ответственности за своевременное и полное исполнение условий договора, условие о том,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5930CB" w:rsidRPr="00F61E63" w:rsidRDefault="005930CB" w:rsidP="005930CB">
      <w:pPr>
        <w:autoSpaceDE w:val="0"/>
        <w:autoSpaceDN w:val="0"/>
        <w:adjustRightInd w:val="0"/>
        <w:spacing w:line="240" w:lineRule="auto"/>
        <w:ind w:firstLine="540"/>
        <w:jc w:val="both"/>
        <w:rPr>
          <w:rFonts w:ascii="Times New Roman" w:hAnsi="Times New Roman"/>
          <w:bCs/>
          <w:color w:val="000000"/>
          <w:sz w:val="28"/>
          <w:szCs w:val="28"/>
        </w:rPr>
      </w:pPr>
      <w:bookmarkStart w:id="43" w:name="_Toc388967566"/>
      <w:bookmarkEnd w:id="42"/>
      <w:proofErr w:type="gramStart"/>
      <w:r w:rsidRPr="00F61E63">
        <w:rPr>
          <w:rFonts w:ascii="Times New Roman" w:hAnsi="Times New Roman"/>
          <w:color w:val="000000"/>
          <w:sz w:val="28"/>
          <w:szCs w:val="28"/>
        </w:rPr>
        <w:t xml:space="preserve">Также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доверенность, которая наделяет лидера консорциума полномочиями подавать и подписывать заявки в качестве лидера, совершать сделки от имени всех товарищей, представлять интересы коллективного участника (т.е. </w:t>
      </w:r>
      <w:r w:rsidRPr="00F61E63">
        <w:rPr>
          <w:rFonts w:ascii="Times New Roman" w:hAnsi="Times New Roman"/>
          <w:sz w:val="28"/>
          <w:szCs w:val="28"/>
        </w:rPr>
        <w:t>«консорциума», в настоящей документации интерпретируется как объединение двух или несколько</w:t>
      </w:r>
      <w:proofErr w:type="gramEnd"/>
      <w:r w:rsidRPr="00F61E63">
        <w:rPr>
          <w:rFonts w:ascii="Times New Roman" w:hAnsi="Times New Roman"/>
          <w:sz w:val="28"/>
          <w:szCs w:val="28"/>
        </w:rPr>
        <w:t xml:space="preserve"> коммерческих организаций, физических лиц, индивидуальных предпринимателей, соединивших свои вклады и совместно действующих без образования юридического лица для извлечения прибыли или достижения иной не противоречащей закону цели по договору простого товарищества (договору о совместной деятельности), соглашения).</w:t>
      </w:r>
    </w:p>
    <w:p w:rsidR="005930CB" w:rsidRPr="00F61E63" w:rsidRDefault="005930CB" w:rsidP="005930CB">
      <w:pPr>
        <w:pStyle w:val="2"/>
        <w:numPr>
          <w:ilvl w:val="0"/>
          <w:numId w:val="0"/>
        </w:numPr>
        <w:tabs>
          <w:tab w:val="left" w:pos="0"/>
        </w:tabs>
        <w:ind w:firstLine="709"/>
        <w:jc w:val="center"/>
        <w:rPr>
          <w:color w:val="000000"/>
          <w:szCs w:val="28"/>
        </w:rPr>
      </w:pPr>
      <w:r>
        <w:rPr>
          <w:color w:val="000000"/>
          <w:szCs w:val="28"/>
        </w:rPr>
        <w:t>6</w:t>
      </w:r>
      <w:r w:rsidRPr="00F61E63">
        <w:rPr>
          <w:color w:val="000000"/>
          <w:szCs w:val="28"/>
        </w:rPr>
        <w:t>. Определение начальной (максимальной) цены договора</w:t>
      </w:r>
      <w:bookmarkEnd w:id="4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4" w:name="_Toc388967567"/>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.1. Неотъемлемой частью сведений, необходимых для проведения закупки является обоснование начальной (максимальной) цены договора.</w:t>
      </w:r>
      <w:bookmarkEnd w:id="44"/>
    </w:p>
    <w:p w:rsidR="005930CB" w:rsidRPr="00F61E63" w:rsidRDefault="005930CB" w:rsidP="005930CB">
      <w:pPr>
        <w:pStyle w:val="ConsPlusNormal"/>
        <w:tabs>
          <w:tab w:val="left" w:pos="0"/>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.2. Формирование обоснования и определение начальной (максимальной) цены договора осуществляется с использованием одного из следующих методов:</w:t>
      </w:r>
    </w:p>
    <w:p w:rsidR="005930CB" w:rsidRPr="00F61E63" w:rsidRDefault="005930CB" w:rsidP="005930CB">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.2.1. Рыночный метод исследования цен поставщиков (исполнителей, подрядчиков) - предполагает анализ конъюнктуры рынка на наличие </w:t>
      </w:r>
      <w:r w:rsidRPr="00F61E63">
        <w:rPr>
          <w:rFonts w:ascii="Times New Roman" w:hAnsi="Times New Roman" w:cs="Times New Roman"/>
          <w:color w:val="000000"/>
          <w:sz w:val="28"/>
          <w:szCs w:val="28"/>
        </w:rPr>
        <w:lastRenderedPageBreak/>
        <w:t xml:space="preserve">предложений по продукции с определенными потребительскими свойствами, техническими и качественными характеристиками. При этом источником информации о ценах являются результаты исследования рынка, проведенные </w:t>
      </w:r>
      <w:r>
        <w:rPr>
          <w:rFonts w:ascii="Times New Roman" w:hAnsi="Times New Roman" w:cs="Times New Roman"/>
          <w:color w:val="000000"/>
          <w:sz w:val="28"/>
          <w:szCs w:val="28"/>
        </w:rPr>
        <w:t>заказчиком</w:t>
      </w:r>
      <w:r w:rsidRPr="00F61E63">
        <w:rPr>
          <w:rFonts w:ascii="Times New Roman" w:hAnsi="Times New Roman" w:cs="Times New Roman"/>
          <w:color w:val="000000"/>
          <w:sz w:val="28"/>
          <w:szCs w:val="28"/>
        </w:rPr>
        <w:t xml:space="preserve">, в </w:t>
      </w:r>
      <w:proofErr w:type="spellStart"/>
      <w:r w:rsidRPr="00F61E63">
        <w:rPr>
          <w:rFonts w:ascii="Times New Roman" w:hAnsi="Times New Roman" w:cs="Times New Roman"/>
          <w:color w:val="000000"/>
          <w:sz w:val="28"/>
          <w:szCs w:val="28"/>
        </w:rPr>
        <w:t>т.ч</w:t>
      </w:r>
      <w:proofErr w:type="spellEnd"/>
      <w:r w:rsidRPr="00F61E63">
        <w:rPr>
          <w:rFonts w:ascii="Times New Roman" w:hAnsi="Times New Roman" w:cs="Times New Roman"/>
          <w:color w:val="000000"/>
          <w:sz w:val="28"/>
          <w:szCs w:val="28"/>
        </w:rPr>
        <w:t>. коммерческие предложения потенциальных участников закупки, данные из информационно-телекоммуникационной сети «Интернет», иные общедоступные источники информации о ценах.</w:t>
      </w:r>
    </w:p>
    <w:p w:rsidR="005930CB" w:rsidRPr="00F61E63" w:rsidRDefault="005930CB" w:rsidP="005930CB">
      <w:pPr>
        <w:pStyle w:val="ConsPlusNormal"/>
        <w:tabs>
          <w:tab w:val="left" w:pos="0"/>
          <w:tab w:val="left" w:pos="1134"/>
        </w:tabs>
        <w:ind w:firstLine="709"/>
        <w:contextualSpacing/>
        <w:jc w:val="both"/>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Начальная (максимальная) цена </w:t>
      </w:r>
      <w:r>
        <w:rPr>
          <w:rFonts w:ascii="Times New Roman" w:hAnsi="Times New Roman" w:cs="Times New Roman"/>
          <w:color w:val="000000"/>
          <w:sz w:val="28"/>
          <w:szCs w:val="28"/>
        </w:rPr>
        <w:t xml:space="preserve">договора </w:t>
      </w:r>
      <w:r w:rsidRPr="00F61E63">
        <w:rPr>
          <w:rFonts w:ascii="Times New Roman" w:hAnsi="Times New Roman" w:cs="Times New Roman"/>
          <w:color w:val="000000"/>
          <w:sz w:val="28"/>
          <w:szCs w:val="28"/>
        </w:rPr>
        <w:t>определяется как среднее арифметическое предложенных цен либо как минимальная из предложенных цен.</w:t>
      </w:r>
    </w:p>
    <w:p w:rsidR="005930CB" w:rsidRPr="00F61E63" w:rsidRDefault="005930CB" w:rsidP="005930CB">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.2.2. Метод договорной цены (с учетом ранее проведенных процедур закупок) применяется при наличии у Заказчика информации, полученной по результатам ранее проведенной закупки. Начальная (максимальная) цена определяется на основании цены договора по проведенной ранее процедуре закупки с учетом индекса-дефлятора за соответствующий период.</w:t>
      </w:r>
    </w:p>
    <w:p w:rsidR="005930CB" w:rsidRPr="00F61E63" w:rsidRDefault="005930CB" w:rsidP="005930CB">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.2.3. Определение начальной (максимальной) цены договора на основании сметных расчетов или иных расценок, тарифов, установленных нормативными актами. </w:t>
      </w:r>
    </w:p>
    <w:p w:rsidR="005930CB" w:rsidRPr="00F61E63" w:rsidRDefault="005930CB" w:rsidP="005930CB">
      <w:pPr>
        <w:pStyle w:val="ConsPlusNormal"/>
        <w:tabs>
          <w:tab w:val="left" w:pos="0"/>
          <w:tab w:val="left" w:pos="1134"/>
        </w:tabs>
        <w:ind w:firstLine="709"/>
        <w:contextualSpacing/>
        <w:jc w:val="both"/>
        <w:rPr>
          <w:rFonts w:ascii="Times New Roman" w:hAnsi="Times New Roman" w:cs="Times New Roman"/>
          <w:color w:val="000000"/>
          <w:sz w:val="28"/>
          <w:szCs w:val="28"/>
        </w:rPr>
      </w:pPr>
      <w:r w:rsidRPr="00F61E63">
        <w:rPr>
          <w:rFonts w:ascii="Times New Roman" w:eastAsia="Times New Roman" w:hAnsi="Times New Roman" w:cs="Times New Roman"/>
          <w:color w:val="000000"/>
          <w:sz w:val="28"/>
          <w:szCs w:val="28"/>
          <w:lang w:eastAsia="ru-RU"/>
        </w:rPr>
        <w:t>Маркетинговые исследования по закупкам работ (</w:t>
      </w:r>
      <w:r w:rsidRPr="00F61E63">
        <w:rPr>
          <w:rFonts w:ascii="Times New Roman" w:eastAsia="Times New Roman" w:hAnsi="Times New Roman" w:cs="Times New Roman"/>
          <w:iCs/>
          <w:color w:val="000000"/>
          <w:sz w:val="28"/>
          <w:szCs w:val="28"/>
          <w:lang w:eastAsia="ru-RU"/>
        </w:rPr>
        <w:t xml:space="preserve">по всем видам ремонта, реконструкции, строительства объектов, работы, связанные с монтажом оборудования и т.д.) </w:t>
      </w:r>
      <w:r w:rsidRPr="00F61E63">
        <w:rPr>
          <w:rFonts w:ascii="Times New Roman" w:eastAsia="Times New Roman" w:hAnsi="Times New Roman" w:cs="Times New Roman"/>
          <w:color w:val="000000"/>
          <w:sz w:val="28"/>
          <w:szCs w:val="28"/>
          <w:lang w:eastAsia="ru-RU"/>
        </w:rPr>
        <w:t>при предоставлении утвержденных Заказчиком смет не осуществляется.</w:t>
      </w:r>
    </w:p>
    <w:p w:rsidR="005930CB" w:rsidRPr="00F61E63" w:rsidRDefault="005930CB" w:rsidP="005930CB">
      <w:pPr>
        <w:pStyle w:val="ConsPlusNormal"/>
        <w:tabs>
          <w:tab w:val="left" w:pos="0"/>
          <w:tab w:val="left" w:pos="1134"/>
        </w:tabs>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.2.4. Исследование рынка, проведенное по гражданско-правовому договору третьими лицами в интересах Заказчика.</w:t>
      </w:r>
    </w:p>
    <w:p w:rsidR="005930CB" w:rsidRPr="00F61E63" w:rsidRDefault="005930CB" w:rsidP="005930CB">
      <w:pPr>
        <w:pStyle w:val="2"/>
        <w:numPr>
          <w:ilvl w:val="0"/>
          <w:numId w:val="0"/>
        </w:numPr>
        <w:tabs>
          <w:tab w:val="left" w:pos="0"/>
        </w:tabs>
        <w:ind w:firstLine="709"/>
        <w:jc w:val="center"/>
        <w:rPr>
          <w:color w:val="000000"/>
          <w:szCs w:val="28"/>
        </w:rPr>
      </w:pPr>
      <w:bookmarkStart w:id="45" w:name="_Toc388967568"/>
      <w:r>
        <w:rPr>
          <w:color w:val="000000"/>
          <w:szCs w:val="28"/>
        </w:rPr>
        <w:t xml:space="preserve">7. </w:t>
      </w:r>
      <w:r w:rsidRPr="00F61E63">
        <w:rPr>
          <w:color w:val="000000"/>
          <w:szCs w:val="28"/>
        </w:rPr>
        <w:t xml:space="preserve"> Обеспечение заявки и обеспечение исполнения договора</w:t>
      </w:r>
      <w:bookmarkEnd w:id="4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6" w:name="_Toc388967569"/>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.1. Обеспечение заявки на участие в закупке не устанавливается в документации о конкурентной закупке, если начальная (максимальная) цена договора не превышает 5 (пять) миллионов рублей. 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начальная (максимальная) цена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bookmarkEnd w:id="46"/>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47" w:name="_Toc388967570"/>
      <w:r w:rsidRPr="00F61E63">
        <w:rPr>
          <w:rFonts w:ascii="Times New Roman" w:hAnsi="Times New Roman" w:cs="Times New Roman"/>
          <w:color w:val="000000"/>
          <w:sz w:val="28"/>
          <w:szCs w:val="28"/>
        </w:rPr>
        <w:t>В случае проведения закупки в электронной форме обеспечение заявки вносится на соответствующий счет для проведения операций по обеспечению участия в закупках, открытый Оператором. Порядок возврата средств внесенных в качестве обеспечения заявки в данном случае определяется регламентом электронной площадки.</w:t>
      </w:r>
      <w:bookmarkEnd w:id="47"/>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7</w:t>
      </w:r>
      <w:r w:rsidRPr="00F61E63">
        <w:rPr>
          <w:rFonts w:ascii="Times New Roman" w:hAnsi="Times New Roman"/>
          <w:bCs/>
          <w:color w:val="000000"/>
          <w:sz w:val="28"/>
          <w:szCs w:val="28"/>
        </w:rPr>
        <w:t xml:space="preserve">.2. </w:t>
      </w:r>
      <w:r w:rsidRPr="00F61E63">
        <w:rPr>
          <w:rFonts w:ascii="Times New Roman" w:eastAsia="Times New Roman" w:hAnsi="Times New Roman"/>
          <w:color w:val="000000"/>
          <w:sz w:val="28"/>
          <w:szCs w:val="28"/>
          <w:lang w:eastAsia="ru-RU"/>
        </w:rPr>
        <w:t>Возврат участнику конкурентной закупки обеспечения заявки на участие в закупке не производится в следующих случаях:</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1) уклонение или отказ участника закупки от заключения договора;</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2) не предоставление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lastRenderedPageBreak/>
        <w:t>7</w:t>
      </w:r>
      <w:r w:rsidRPr="00F61E63">
        <w:rPr>
          <w:rFonts w:ascii="Times New Roman" w:hAnsi="Times New Roman"/>
          <w:bCs/>
          <w:color w:val="000000"/>
          <w:sz w:val="28"/>
          <w:szCs w:val="28"/>
        </w:rPr>
        <w:t xml:space="preserve">.3. </w:t>
      </w:r>
      <w:r w:rsidRPr="00F61E63">
        <w:rPr>
          <w:rFonts w:ascii="Times New Roman" w:eastAsia="Times New Roman" w:hAnsi="Times New Roman"/>
          <w:color w:val="000000"/>
          <w:sz w:val="28"/>
          <w:szCs w:val="28"/>
          <w:lang w:eastAsia="ru-RU"/>
        </w:rPr>
        <w:t xml:space="preserve">Заказчик возвращает </w:t>
      </w:r>
      <w:r w:rsidRPr="00F61E63">
        <w:rPr>
          <w:rFonts w:ascii="Times New Roman" w:hAnsi="Times New Roman"/>
          <w:color w:val="000000"/>
          <w:sz w:val="28"/>
          <w:szCs w:val="28"/>
        </w:rPr>
        <w:t>участнику закупки</w:t>
      </w:r>
      <w:r w:rsidRPr="00F61E63">
        <w:rPr>
          <w:rFonts w:ascii="Times New Roman" w:eastAsia="Times New Roman" w:hAnsi="Times New Roman"/>
          <w:color w:val="000000"/>
          <w:sz w:val="28"/>
          <w:szCs w:val="28"/>
          <w:lang w:eastAsia="ru-RU"/>
        </w:rPr>
        <w:t xml:space="preserve"> денежные средства, внесенные в качестве обеспечения заявок, в </w:t>
      </w:r>
      <w:r w:rsidRPr="0006508B">
        <w:rPr>
          <w:rFonts w:ascii="Times New Roman" w:eastAsia="Times New Roman" w:hAnsi="Times New Roman"/>
          <w:color w:val="000000" w:themeColor="text1"/>
          <w:sz w:val="28"/>
          <w:szCs w:val="28"/>
          <w:lang w:eastAsia="ru-RU"/>
        </w:rPr>
        <w:t xml:space="preserve">течение </w:t>
      </w:r>
      <w:r w:rsidR="0006508B">
        <w:rPr>
          <w:rFonts w:ascii="Times New Roman" w:eastAsia="Times New Roman" w:hAnsi="Times New Roman"/>
          <w:color w:val="000000" w:themeColor="text1"/>
          <w:sz w:val="28"/>
          <w:szCs w:val="28"/>
          <w:lang w:eastAsia="ru-RU"/>
        </w:rPr>
        <w:t>5</w:t>
      </w:r>
      <w:r w:rsidRPr="0006508B">
        <w:rPr>
          <w:rFonts w:ascii="Times New Roman" w:eastAsia="Times New Roman" w:hAnsi="Times New Roman"/>
          <w:color w:val="000000" w:themeColor="text1"/>
          <w:sz w:val="28"/>
          <w:szCs w:val="28"/>
          <w:lang w:eastAsia="ru-RU"/>
        </w:rPr>
        <w:t xml:space="preserve"> рабочих </w:t>
      </w:r>
      <w:r w:rsidRPr="00F61E63">
        <w:rPr>
          <w:rFonts w:ascii="Times New Roman" w:eastAsia="Times New Roman" w:hAnsi="Times New Roman"/>
          <w:color w:val="000000"/>
          <w:sz w:val="28"/>
          <w:szCs w:val="28"/>
          <w:lang w:eastAsia="ru-RU"/>
        </w:rPr>
        <w:t>дней с даты:</w:t>
      </w:r>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принятия Заказчиком решения об отказе от проведения закупки;</w:t>
      </w:r>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получения Заказчиком от участника уведомления об отзыве заявки на участие в закупке;</w:t>
      </w:r>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proofErr w:type="gramStart"/>
      <w:r w:rsidRPr="00F61E63">
        <w:rPr>
          <w:rFonts w:ascii="Times New Roman" w:eastAsia="Times New Roman" w:hAnsi="Times New Roman"/>
          <w:color w:val="000000"/>
          <w:sz w:val="28"/>
          <w:szCs w:val="28"/>
          <w:lang w:eastAsia="ru-RU"/>
        </w:rPr>
        <w:t xml:space="preserve">подписания протокола рассмотрения заявок (в случае, если составление такого протокола предусмотрено документацией о закупке, если протокол рассмотрения заявок не составляется, то в случае подписания протокола подведения итогов) участником, подавшим заявку после окончания срока подачи заявок, либо не допущенному к участию в закупке. </w:t>
      </w:r>
      <w:proofErr w:type="gramEnd"/>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получения письменного требования в адрес заказчика с приложением копии платежного поручения участнику закупки, не подавшему заявку, но перечислившему денежные средства в качестве обеспечения заявки. </w:t>
      </w:r>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proofErr w:type="gramStart"/>
      <w:r w:rsidRPr="00F61E63">
        <w:rPr>
          <w:rFonts w:ascii="Times New Roman" w:eastAsia="Times New Roman" w:hAnsi="Times New Roman"/>
          <w:color w:val="000000"/>
          <w:sz w:val="28"/>
          <w:szCs w:val="28"/>
          <w:lang w:eastAsia="ru-RU"/>
        </w:rPr>
        <w:t xml:space="preserve">подписания протокола по итогам закупки </w:t>
      </w:r>
      <w:r w:rsidRPr="00F61E63">
        <w:rPr>
          <w:rFonts w:ascii="Times New Roman" w:eastAsia="Times New Roman" w:hAnsi="Times New Roman"/>
          <w:color w:val="000000"/>
          <w:sz w:val="28"/>
          <w:szCs w:val="28"/>
          <w:lang w:eastAsia="ru-RU"/>
        </w:rPr>
        <w:sym w:font="Symbol" w:char="F02D"/>
      </w:r>
      <w:r w:rsidRPr="00F61E63">
        <w:rPr>
          <w:rFonts w:ascii="Times New Roman" w:eastAsia="Times New Roman" w:hAnsi="Times New Roman"/>
          <w:color w:val="000000"/>
          <w:sz w:val="28"/>
          <w:szCs w:val="28"/>
          <w:lang w:eastAsia="ru-RU"/>
        </w:rPr>
        <w:t xml:space="preserve"> участникам, допущенным к участию в закупке, но не представившим ценовых или иных предложений в ходе закупки, либо не признанным победителем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запроса цен, запроса предложений, предварительного отбора);</w:t>
      </w:r>
      <w:proofErr w:type="gramEnd"/>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заключения договора </w:t>
      </w:r>
      <w:r w:rsidRPr="00F61E63">
        <w:rPr>
          <w:rFonts w:ascii="Times New Roman" w:eastAsia="Times New Roman" w:hAnsi="Times New Roman"/>
          <w:color w:val="000000"/>
          <w:sz w:val="28"/>
          <w:szCs w:val="28"/>
          <w:lang w:eastAsia="ru-RU"/>
        </w:rPr>
        <w:sym w:font="Symbol" w:char="F02D"/>
      </w:r>
      <w:r w:rsidRPr="00F61E63">
        <w:rPr>
          <w:rFonts w:ascii="Times New Roman" w:eastAsia="Times New Roman" w:hAnsi="Times New Roman"/>
          <w:color w:val="000000"/>
          <w:sz w:val="28"/>
          <w:szCs w:val="28"/>
          <w:lang w:eastAsia="ru-RU"/>
        </w:rPr>
        <w:t xml:space="preserve">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запроса котировок</w:t>
      </w:r>
      <w:r>
        <w:rPr>
          <w:rFonts w:ascii="Times New Roman" w:eastAsia="Times New Roman" w:hAnsi="Times New Roman"/>
          <w:color w:val="000000"/>
          <w:sz w:val="28"/>
          <w:szCs w:val="28"/>
          <w:lang w:eastAsia="ru-RU"/>
        </w:rPr>
        <w:t>, запроса предложений</w:t>
      </w:r>
      <w:r w:rsidRPr="00F61E63">
        <w:rPr>
          <w:rFonts w:ascii="Times New Roman" w:eastAsia="Times New Roman" w:hAnsi="Times New Roman"/>
          <w:color w:val="000000"/>
          <w:sz w:val="28"/>
          <w:szCs w:val="28"/>
          <w:lang w:eastAsia="ru-RU"/>
        </w:rPr>
        <w:t>);</w:t>
      </w:r>
    </w:p>
    <w:p w:rsidR="005930CB" w:rsidRPr="00F61E63" w:rsidRDefault="005930CB" w:rsidP="005930CB">
      <w:pPr>
        <w:numPr>
          <w:ilvl w:val="0"/>
          <w:numId w:val="17"/>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 xml:space="preserve">заключения договора </w:t>
      </w:r>
      <w:r w:rsidRPr="00F61E63">
        <w:rPr>
          <w:rFonts w:ascii="Times New Roman" w:eastAsia="Times New Roman" w:hAnsi="Times New Roman"/>
          <w:color w:val="000000"/>
          <w:sz w:val="28"/>
          <w:szCs w:val="28"/>
          <w:lang w:eastAsia="ru-RU"/>
        </w:rPr>
        <w:sym w:font="Symbol" w:char="F02D"/>
      </w:r>
      <w:r w:rsidRPr="00F61E63">
        <w:rPr>
          <w:rFonts w:ascii="Times New Roman" w:eastAsia="Times New Roman" w:hAnsi="Times New Roman"/>
          <w:color w:val="000000"/>
          <w:sz w:val="28"/>
          <w:szCs w:val="28"/>
          <w:lang w:eastAsia="ru-RU"/>
        </w:rPr>
        <w:t xml:space="preserve"> победителю или единственному участнику закупки.</w:t>
      </w:r>
    </w:p>
    <w:p w:rsidR="005930CB" w:rsidRPr="00F61E63" w:rsidRDefault="005930CB" w:rsidP="005930CB">
      <w:pPr>
        <w:pStyle w:val="-6"/>
        <w:numPr>
          <w:ilvl w:val="0"/>
          <w:numId w:val="0"/>
        </w:numPr>
        <w:tabs>
          <w:tab w:val="left" w:pos="0"/>
          <w:tab w:val="left" w:pos="1843"/>
        </w:tabs>
        <w:ind w:firstLine="709"/>
        <w:rPr>
          <w:color w:val="000000"/>
          <w:szCs w:val="28"/>
        </w:rPr>
      </w:pPr>
      <w:r>
        <w:rPr>
          <w:color w:val="000000"/>
          <w:szCs w:val="28"/>
        </w:rPr>
        <w:t>7</w:t>
      </w:r>
      <w:r w:rsidRPr="00F61E63">
        <w:rPr>
          <w:color w:val="000000"/>
          <w:szCs w:val="28"/>
        </w:rPr>
        <w:t xml:space="preserve">.4. Обеспечение исполнения договора. В документации о закупке может быть установлено требование </w:t>
      </w:r>
      <w:r w:rsidRPr="00F61E63">
        <w:rPr>
          <w:bCs/>
          <w:color w:val="000000"/>
          <w:szCs w:val="28"/>
        </w:rPr>
        <w:t>об обеспечении исполнения договора</w:t>
      </w:r>
      <w:r w:rsidRPr="00F61E63">
        <w:rPr>
          <w:color w:val="000000"/>
          <w:szCs w:val="28"/>
        </w:rPr>
        <w:t xml:space="preserve">, заключаемого по итогам закупки. </w:t>
      </w:r>
      <w:proofErr w:type="gramStart"/>
      <w:r w:rsidRPr="00F61E63">
        <w:rPr>
          <w:color w:val="000000"/>
          <w:szCs w:val="28"/>
        </w:rPr>
        <w:t xml:space="preserve">Заказчик в документации о закупке определяет размер обеспечения, способы обеспечения, виды обеспечиваемых обязательств, их объем, требования к сроку действия обеспечения относительно срока действия обязательства и (при необходимости) порядку продления срока его действия, требования к гаранту в случае предоставления обеспечения в форме банковской гарантии, условия истребования обеспечения, условия и срок возврата обеспечения. </w:t>
      </w:r>
      <w:proofErr w:type="gramEnd"/>
    </w:p>
    <w:p w:rsidR="005930CB" w:rsidRPr="00F61E63" w:rsidRDefault="005930CB" w:rsidP="005930CB">
      <w:pPr>
        <w:pStyle w:val="-6"/>
        <w:numPr>
          <w:ilvl w:val="0"/>
          <w:numId w:val="0"/>
        </w:numPr>
        <w:tabs>
          <w:tab w:val="left" w:pos="0"/>
          <w:tab w:val="left" w:pos="1843"/>
        </w:tabs>
        <w:ind w:firstLine="709"/>
        <w:rPr>
          <w:color w:val="000000"/>
          <w:szCs w:val="28"/>
        </w:rPr>
      </w:pPr>
      <w:r w:rsidRPr="00F61E63">
        <w:rPr>
          <w:color w:val="000000"/>
          <w:szCs w:val="28"/>
        </w:rPr>
        <w:t xml:space="preserve">Размер обеспечения исполнения договора должен составлять от </w:t>
      </w:r>
      <w:r w:rsidR="0006508B" w:rsidRPr="0006508B">
        <w:rPr>
          <w:color w:val="000000"/>
          <w:szCs w:val="28"/>
          <w:u w:val="single"/>
        </w:rPr>
        <w:t>5</w:t>
      </w:r>
      <w:r w:rsidRPr="0006508B">
        <w:rPr>
          <w:color w:val="000000"/>
          <w:szCs w:val="28"/>
          <w:u w:val="single"/>
        </w:rPr>
        <w:t xml:space="preserve"> %</w:t>
      </w:r>
      <w:r w:rsidRPr="00F61E63">
        <w:rPr>
          <w:color w:val="000000"/>
          <w:szCs w:val="28"/>
        </w:rPr>
        <w:t xml:space="preserve"> до </w:t>
      </w:r>
      <w:r w:rsidR="0006508B" w:rsidRPr="0006508B">
        <w:rPr>
          <w:color w:val="000000"/>
          <w:szCs w:val="28"/>
          <w:u w:val="single"/>
        </w:rPr>
        <w:t>30</w:t>
      </w:r>
      <w:r w:rsidRPr="0006508B">
        <w:rPr>
          <w:color w:val="000000"/>
          <w:szCs w:val="28"/>
        </w:rPr>
        <w:t>%</w:t>
      </w:r>
      <w:r w:rsidRPr="00F61E63">
        <w:rPr>
          <w:color w:val="000000"/>
          <w:szCs w:val="28"/>
        </w:rPr>
        <w:t xml:space="preserve"> от начальной (максимальной) цены договора, но не менее чем в размере аванса (если договором предусмотрена выплата аванса</w:t>
      </w:r>
      <w:r>
        <w:rPr>
          <w:color w:val="000000"/>
          <w:szCs w:val="28"/>
        </w:rPr>
        <w:t>)</w:t>
      </w:r>
      <w:r w:rsidRPr="00F61E63">
        <w:rPr>
          <w:color w:val="000000"/>
          <w:szCs w:val="28"/>
        </w:rPr>
        <w:t>.</w:t>
      </w:r>
    </w:p>
    <w:p w:rsidR="005930CB" w:rsidRPr="00F61E63" w:rsidRDefault="005930CB" w:rsidP="005930CB">
      <w:pPr>
        <w:pStyle w:val="-6"/>
        <w:numPr>
          <w:ilvl w:val="0"/>
          <w:numId w:val="0"/>
        </w:numPr>
        <w:tabs>
          <w:tab w:val="left" w:pos="0"/>
          <w:tab w:val="left" w:pos="1843"/>
        </w:tabs>
        <w:ind w:firstLine="709"/>
        <w:rPr>
          <w:color w:val="000000"/>
          <w:szCs w:val="28"/>
        </w:rPr>
      </w:pPr>
      <w:r w:rsidRPr="00F61E63">
        <w:rPr>
          <w:color w:val="000000"/>
          <w:szCs w:val="28"/>
        </w:rPr>
        <w:t xml:space="preserve">Заказчик вправе устанавливать требования об обеспечении исполнения договора в случаях выплаты аванса по условиям договора. </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В случае</w:t>
      </w:r>
      <w:proofErr w:type="gramStart"/>
      <w:r w:rsidRPr="00F61E63">
        <w:rPr>
          <w:rFonts w:ascii="Times New Roman" w:eastAsia="Times New Roman" w:hAnsi="Times New Roman"/>
          <w:color w:val="000000"/>
          <w:sz w:val="28"/>
          <w:szCs w:val="28"/>
          <w:lang w:eastAsia="ru-RU"/>
        </w:rPr>
        <w:t>,</w:t>
      </w:r>
      <w:proofErr w:type="gramEnd"/>
      <w:r w:rsidRPr="00F61E63">
        <w:rPr>
          <w:rFonts w:ascii="Times New Roman" w:eastAsia="Times New Roman" w:hAnsi="Times New Roman"/>
          <w:color w:val="000000"/>
          <w:sz w:val="28"/>
          <w:szCs w:val="28"/>
          <w:lang w:eastAsia="ru-RU"/>
        </w:rPr>
        <w:t xml:space="preserve"> если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w:t>
      </w:r>
      <w:r w:rsidRPr="00F61E63">
        <w:rPr>
          <w:rFonts w:ascii="Times New Roman" w:hAnsi="Times New Roman"/>
          <w:color w:val="000000"/>
          <w:sz w:val="28"/>
          <w:szCs w:val="28"/>
        </w:rPr>
        <w:t>внесения денежных средств на указанный Заказчиком счет</w:t>
      </w:r>
      <w:r w:rsidRPr="00F61E63">
        <w:rPr>
          <w:rFonts w:ascii="Times New Roman" w:eastAsia="Times New Roman" w:hAnsi="Times New Roman"/>
          <w:color w:val="000000"/>
          <w:sz w:val="28"/>
          <w:szCs w:val="28"/>
          <w:lang w:eastAsia="ru-RU"/>
        </w:rPr>
        <w:t xml:space="preserve">, в размере обеспечения исполнения договора, предусмотренном документацией о закупке. Способ обеспечения исполнения договора из </w:t>
      </w:r>
      <w:r w:rsidRPr="00F61E63">
        <w:rPr>
          <w:rFonts w:ascii="Times New Roman" w:eastAsia="Times New Roman" w:hAnsi="Times New Roman"/>
          <w:color w:val="000000"/>
          <w:sz w:val="28"/>
          <w:szCs w:val="28"/>
          <w:lang w:eastAsia="ru-RU"/>
        </w:rPr>
        <w:lastRenderedPageBreak/>
        <w:t xml:space="preserve">перечисленных выше определяется таким участником самостоятельно с соблюдением требований документации о закупке. </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rPr>
        <w:t>7</w:t>
      </w:r>
      <w:r w:rsidRPr="00F61E63">
        <w:rPr>
          <w:rFonts w:ascii="Times New Roman" w:hAnsi="Times New Roman"/>
          <w:color w:val="000000"/>
          <w:sz w:val="28"/>
          <w:szCs w:val="28"/>
        </w:rPr>
        <w:t>.5.</w:t>
      </w:r>
      <w:r w:rsidRPr="00F61E63">
        <w:rPr>
          <w:rFonts w:ascii="Times New Roman" w:eastAsia="Times New Roman" w:hAnsi="Times New Roman"/>
          <w:color w:val="000000"/>
          <w:sz w:val="28"/>
          <w:szCs w:val="28"/>
          <w:lang w:eastAsia="ru-RU"/>
        </w:rPr>
        <w:t xml:space="preserve"> При непредставлении Заказчику участником закупки,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закупки признается уклонившимся от заключения договора.</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F61E63">
        <w:rPr>
          <w:rFonts w:ascii="Times New Roman" w:eastAsia="Times New Roman" w:hAnsi="Times New Roman"/>
          <w:color w:val="000000"/>
          <w:sz w:val="28"/>
          <w:szCs w:val="28"/>
          <w:lang w:eastAsia="ru-RU"/>
        </w:rPr>
        <w:t>.6. Возврат обеспечения исполнения договора по окончанию срока действия осуществляется на основании запроса, оформленного в виде письма на официальном бланке Поставщика (исполнителя, подрядчика) с указанием реквизитов, на которые Заказчик должен перечислить средства. Денежные средства возвращаются Исполнителю при условии надлежащего исполнения им всех своих обязательств по Договору в течение 10 (десяти) дней со дня получения Заказчиком соответствующего письменного требования Исполнителя, с учетом истечения не более 60-ти календарных дней с момента окончания срока действия Договора. Денежные средства возвращаются на банковский счет, указанный Исполнителем в письменном требовании.</w:t>
      </w:r>
    </w:p>
    <w:p w:rsidR="005930CB" w:rsidRPr="00F61E63"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F61E63">
        <w:rPr>
          <w:rFonts w:ascii="Times New Roman" w:eastAsia="Times New Roman" w:hAnsi="Times New Roman"/>
          <w:color w:val="000000"/>
          <w:sz w:val="28"/>
          <w:szCs w:val="28"/>
          <w:lang w:eastAsia="ru-RU"/>
        </w:rPr>
        <w:t xml:space="preserve">.7. Возможность замены обеспечения. </w:t>
      </w:r>
    </w:p>
    <w:p w:rsidR="005930CB" w:rsidRDefault="005930CB" w:rsidP="005930CB">
      <w:pPr>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Заказчик в документации может предусмотреть возможность замены обеспечения исполнения договора. Для того чтобы произвести замену обеспечения поставщик (подрядчик, исполнитель) должен направить в адрес Заказчика соответствующее письмо, составленное на официальном бланке. Одновременно с этим он предоставляет новое обеспечение договора.</w:t>
      </w:r>
    </w:p>
    <w:p w:rsidR="005930CB" w:rsidRPr="005D40AF" w:rsidRDefault="005930CB" w:rsidP="005930CB">
      <w:pPr>
        <w:tabs>
          <w:tab w:val="left" w:pos="0"/>
        </w:tabs>
        <w:autoSpaceDE w:val="0"/>
        <w:autoSpaceDN w:val="0"/>
        <w:adjustRightInd w:val="0"/>
        <w:spacing w:after="0" w:line="240" w:lineRule="auto"/>
        <w:ind w:firstLine="709"/>
        <w:contextualSpacing/>
        <w:jc w:val="center"/>
        <w:rPr>
          <w:rFonts w:ascii="Times New Roman" w:eastAsia="Times New Roman" w:hAnsi="Times New Roman"/>
          <w:b/>
          <w:color w:val="000000"/>
          <w:sz w:val="28"/>
          <w:szCs w:val="28"/>
          <w:lang w:eastAsia="ru-RU"/>
        </w:rPr>
      </w:pPr>
      <w:r w:rsidRPr="005D40AF">
        <w:rPr>
          <w:rFonts w:ascii="Times New Roman" w:eastAsia="Times New Roman" w:hAnsi="Times New Roman"/>
          <w:b/>
          <w:color w:val="000000"/>
          <w:sz w:val="28"/>
          <w:szCs w:val="28"/>
          <w:lang w:eastAsia="ru-RU"/>
        </w:rPr>
        <w:t>8. Планирование закупок</w:t>
      </w:r>
    </w:p>
    <w:p w:rsidR="005930CB" w:rsidRPr="004C4C6F" w:rsidRDefault="005930CB" w:rsidP="005930CB">
      <w:pPr>
        <w:spacing w:after="0" w:line="240" w:lineRule="auto"/>
        <w:ind w:firstLine="709"/>
        <w:jc w:val="both"/>
        <w:rPr>
          <w:rFonts w:ascii="Times New Roman" w:hAnsi="Times New Roman"/>
          <w:sz w:val="28"/>
          <w:szCs w:val="28"/>
        </w:rPr>
      </w:pPr>
      <w:bookmarkStart w:id="48" w:name="sub_41"/>
      <w:bookmarkStart w:id="49" w:name="_Toc388967574"/>
      <w:r w:rsidRPr="004C4C6F">
        <w:rPr>
          <w:rFonts w:ascii="Times New Roman" w:hAnsi="Times New Roman"/>
          <w:sz w:val="28"/>
          <w:szCs w:val="28"/>
        </w:rPr>
        <w:t>8.1. Проведение закупки осуществляется на основании утвержденного и размещенного в единой информационной системе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5930CB" w:rsidRPr="004C4C6F" w:rsidRDefault="005930CB" w:rsidP="005930CB">
      <w:pPr>
        <w:spacing w:after="0" w:line="240" w:lineRule="auto"/>
        <w:ind w:firstLine="709"/>
        <w:jc w:val="both"/>
        <w:rPr>
          <w:rFonts w:ascii="Times New Roman" w:hAnsi="Times New Roman"/>
          <w:sz w:val="28"/>
          <w:szCs w:val="28"/>
        </w:rPr>
      </w:pPr>
      <w:bookmarkStart w:id="50" w:name="sub_42"/>
      <w:bookmarkEnd w:id="48"/>
      <w:r w:rsidRPr="004C4C6F">
        <w:rPr>
          <w:rFonts w:ascii="Times New Roman" w:hAnsi="Times New Roman"/>
          <w:sz w:val="28"/>
          <w:szCs w:val="28"/>
        </w:rPr>
        <w:t xml:space="preserve">8.2. План закупки является основным плановым документом в сфере закупок и утверждается Заказчиком на срок не менее одного года. Размещение плана закупки </w:t>
      </w:r>
      <w:proofErr w:type="gramStart"/>
      <w:r w:rsidRPr="004C4C6F">
        <w:rPr>
          <w:rFonts w:ascii="Times New Roman" w:hAnsi="Times New Roman"/>
          <w:sz w:val="28"/>
          <w:szCs w:val="28"/>
        </w:rPr>
        <w:t>в</w:t>
      </w:r>
      <w:proofErr w:type="gramEnd"/>
      <w:r w:rsidRPr="004C4C6F">
        <w:rPr>
          <w:rFonts w:ascii="Times New Roman" w:hAnsi="Times New Roman"/>
          <w:sz w:val="28"/>
          <w:szCs w:val="28"/>
        </w:rPr>
        <w:t xml:space="preserve"> единой информационной систем  осуществляется не позднее 31 декабря текущего календарного года.</w:t>
      </w:r>
    </w:p>
    <w:p w:rsidR="005930CB" w:rsidRPr="004C4C6F" w:rsidRDefault="005930CB" w:rsidP="005930CB">
      <w:pPr>
        <w:spacing w:after="0" w:line="240" w:lineRule="auto"/>
        <w:ind w:firstLine="709"/>
        <w:jc w:val="both"/>
        <w:rPr>
          <w:rFonts w:ascii="Times New Roman" w:hAnsi="Times New Roman"/>
          <w:sz w:val="28"/>
          <w:szCs w:val="28"/>
        </w:rPr>
      </w:pPr>
      <w:bookmarkStart w:id="51" w:name="sub_43"/>
      <w:bookmarkEnd w:id="50"/>
      <w:r w:rsidRPr="004C4C6F">
        <w:rPr>
          <w:rFonts w:ascii="Times New Roman" w:hAnsi="Times New Roman"/>
          <w:sz w:val="28"/>
          <w:szCs w:val="28"/>
        </w:rPr>
        <w:t>8.3. План закупки инновационной и высокотехнологичной продукции, лекарственных средств размещается Заказчиком в единой информационной системе  на период от пяти до семи лет.</w:t>
      </w:r>
    </w:p>
    <w:bookmarkEnd w:id="51"/>
    <w:p w:rsidR="005930CB" w:rsidRPr="004C4C6F" w:rsidRDefault="005930CB" w:rsidP="005930CB">
      <w:pPr>
        <w:spacing w:after="0" w:line="240" w:lineRule="auto"/>
        <w:ind w:firstLine="709"/>
        <w:jc w:val="both"/>
        <w:rPr>
          <w:rFonts w:ascii="Times New Roman" w:hAnsi="Times New Roman"/>
          <w:sz w:val="28"/>
          <w:szCs w:val="28"/>
        </w:rPr>
      </w:pPr>
      <w:r w:rsidRPr="004C4C6F">
        <w:rPr>
          <w:rFonts w:ascii="Times New Roman" w:hAnsi="Times New Roman"/>
          <w:sz w:val="28"/>
          <w:szCs w:val="28"/>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930CB" w:rsidRPr="004C4C6F" w:rsidRDefault="005930CB" w:rsidP="005930CB">
      <w:pPr>
        <w:spacing w:after="0" w:line="240" w:lineRule="auto"/>
        <w:ind w:firstLine="709"/>
        <w:jc w:val="both"/>
        <w:rPr>
          <w:rFonts w:ascii="Times New Roman" w:hAnsi="Times New Roman"/>
          <w:sz w:val="28"/>
          <w:szCs w:val="28"/>
        </w:rPr>
      </w:pPr>
      <w:bookmarkStart w:id="52" w:name="sub_44"/>
      <w:r w:rsidRPr="004C4C6F">
        <w:rPr>
          <w:rFonts w:ascii="Times New Roman" w:hAnsi="Times New Roman"/>
          <w:sz w:val="28"/>
          <w:szCs w:val="28"/>
        </w:rPr>
        <w:t>8.4. Изменение  плана закупки осуществляется:</w:t>
      </w:r>
    </w:p>
    <w:p w:rsidR="005930CB" w:rsidRPr="004C4C6F" w:rsidRDefault="005930CB" w:rsidP="005930CB">
      <w:pPr>
        <w:spacing w:after="0" w:line="240" w:lineRule="auto"/>
        <w:ind w:firstLine="709"/>
        <w:jc w:val="both"/>
        <w:rPr>
          <w:rFonts w:ascii="Times New Roman" w:hAnsi="Times New Roman"/>
          <w:sz w:val="28"/>
          <w:szCs w:val="28"/>
        </w:rPr>
      </w:pPr>
      <w:bookmarkStart w:id="53" w:name="sub_442"/>
      <w:bookmarkEnd w:id="52"/>
      <w:r w:rsidRPr="004C4C6F">
        <w:rPr>
          <w:rFonts w:ascii="Times New Roman" w:hAnsi="Times New Roman"/>
          <w:sz w:val="28"/>
          <w:szCs w:val="28"/>
        </w:rPr>
        <w:t>1) при изменении потребности в товарах (работах, услугах), в том числе сроков их приобретения, способа закупки и срока исполнения договора;</w:t>
      </w:r>
    </w:p>
    <w:p w:rsidR="005930CB" w:rsidRPr="004C4C6F" w:rsidRDefault="005930CB" w:rsidP="005930CB">
      <w:pPr>
        <w:spacing w:after="0" w:line="240" w:lineRule="auto"/>
        <w:ind w:firstLine="709"/>
        <w:jc w:val="both"/>
        <w:rPr>
          <w:rFonts w:ascii="Times New Roman" w:hAnsi="Times New Roman"/>
          <w:sz w:val="28"/>
          <w:szCs w:val="28"/>
        </w:rPr>
      </w:pPr>
      <w:r w:rsidRPr="004C4C6F">
        <w:rPr>
          <w:rFonts w:ascii="Times New Roman" w:hAnsi="Times New Roman"/>
          <w:bCs/>
          <w:sz w:val="28"/>
          <w:szCs w:val="28"/>
        </w:rPr>
        <w:lastRenderedPageBreak/>
        <w:t>2) при</w:t>
      </w:r>
      <w:r w:rsidRPr="004C4C6F">
        <w:rPr>
          <w:rFonts w:ascii="Times New Roman" w:hAnsi="Times New Roman"/>
          <w:b/>
          <w:bCs/>
          <w:sz w:val="28"/>
          <w:szCs w:val="28"/>
        </w:rPr>
        <w:t xml:space="preserve"> </w:t>
      </w:r>
      <w:r w:rsidRPr="004C4C6F">
        <w:rPr>
          <w:rFonts w:ascii="Times New Roman" w:hAnsi="Times New Roman"/>
          <w:sz w:val="28"/>
          <w:szCs w:val="28"/>
        </w:rPr>
        <w:t>изменении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930CB" w:rsidRPr="004C4C6F" w:rsidRDefault="005930CB" w:rsidP="005930CB">
      <w:pPr>
        <w:spacing w:after="0" w:line="240" w:lineRule="auto"/>
        <w:ind w:firstLine="709"/>
        <w:jc w:val="both"/>
        <w:rPr>
          <w:rFonts w:ascii="Times New Roman" w:hAnsi="Times New Roman"/>
          <w:sz w:val="28"/>
          <w:szCs w:val="28"/>
        </w:rPr>
      </w:pPr>
      <w:r w:rsidRPr="004C4C6F">
        <w:rPr>
          <w:rFonts w:ascii="Times New Roman" w:hAnsi="Times New Roman"/>
          <w:sz w:val="28"/>
          <w:szCs w:val="28"/>
        </w:rPr>
        <w:t>3) при возникновении необходимости изменения сведений о закупках, указанных в плане закупки;</w:t>
      </w:r>
    </w:p>
    <w:p w:rsidR="005930CB" w:rsidRPr="004C4C6F" w:rsidRDefault="005930CB" w:rsidP="005930CB">
      <w:pPr>
        <w:spacing w:after="0" w:line="240" w:lineRule="auto"/>
        <w:ind w:firstLine="709"/>
        <w:jc w:val="both"/>
        <w:rPr>
          <w:rFonts w:ascii="Times New Roman" w:hAnsi="Times New Roman"/>
          <w:sz w:val="28"/>
          <w:szCs w:val="28"/>
        </w:rPr>
      </w:pPr>
      <w:r w:rsidRPr="004C4C6F">
        <w:rPr>
          <w:rFonts w:ascii="Times New Roman" w:hAnsi="Times New Roman"/>
          <w:sz w:val="28"/>
          <w:szCs w:val="28"/>
        </w:rPr>
        <w:t>4) в иных случаях, установленных Положением о закупке и другими локальными актами заказчика.</w:t>
      </w:r>
    </w:p>
    <w:bookmarkEnd w:id="53"/>
    <w:p w:rsidR="005930CB" w:rsidRPr="004C4C6F" w:rsidRDefault="005930CB" w:rsidP="005930CB">
      <w:pPr>
        <w:spacing w:after="0" w:line="240" w:lineRule="auto"/>
        <w:ind w:firstLine="709"/>
        <w:jc w:val="both"/>
        <w:rPr>
          <w:rFonts w:ascii="Times New Roman" w:hAnsi="Times New Roman"/>
          <w:sz w:val="28"/>
          <w:szCs w:val="28"/>
        </w:rPr>
      </w:pPr>
      <w:r w:rsidRPr="004C4C6F">
        <w:rPr>
          <w:rFonts w:ascii="Times New Roman" w:hAnsi="Times New Roman"/>
          <w:sz w:val="28"/>
          <w:szCs w:val="28"/>
        </w:rPr>
        <w:t>Количество изменений плана закупки в течение года не ограничено.</w:t>
      </w:r>
    </w:p>
    <w:p w:rsidR="005930CB" w:rsidRPr="004C4C6F" w:rsidRDefault="005930CB" w:rsidP="005930CB">
      <w:pPr>
        <w:pStyle w:val="22"/>
        <w:spacing w:after="0" w:line="240" w:lineRule="auto"/>
        <w:ind w:firstLine="709"/>
        <w:jc w:val="both"/>
        <w:rPr>
          <w:rFonts w:ascii="Times New Roman" w:hAnsi="Times New Roman"/>
          <w:sz w:val="28"/>
          <w:szCs w:val="28"/>
        </w:rPr>
      </w:pPr>
      <w:proofErr w:type="gramStart"/>
      <w:r w:rsidRPr="004C4C6F">
        <w:rPr>
          <w:rFonts w:ascii="Times New Roman" w:hAnsi="Times New Roman"/>
          <w:sz w:val="28"/>
          <w:szCs w:val="28"/>
        </w:rPr>
        <w:t>В случае если закупка товаров (работ, услуг) осуществляется путем проведения конкурентной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roofErr w:type="gramEnd"/>
    </w:p>
    <w:p w:rsidR="005930CB" w:rsidRDefault="005930CB" w:rsidP="005930CB">
      <w:pPr>
        <w:pStyle w:val="1"/>
        <w:numPr>
          <w:ilvl w:val="0"/>
          <w:numId w:val="0"/>
        </w:numPr>
        <w:tabs>
          <w:tab w:val="left" w:pos="0"/>
        </w:tabs>
        <w:ind w:firstLine="709"/>
        <w:jc w:val="both"/>
        <w:rPr>
          <w:color w:val="000000"/>
          <w:szCs w:val="28"/>
        </w:rPr>
      </w:pPr>
    </w:p>
    <w:p w:rsidR="005930CB" w:rsidRPr="00F61E63" w:rsidRDefault="005930CB" w:rsidP="005930CB">
      <w:pPr>
        <w:pStyle w:val="1"/>
        <w:numPr>
          <w:ilvl w:val="0"/>
          <w:numId w:val="0"/>
        </w:numPr>
        <w:tabs>
          <w:tab w:val="left" w:pos="0"/>
        </w:tabs>
        <w:ind w:firstLine="709"/>
        <w:jc w:val="center"/>
        <w:rPr>
          <w:color w:val="000000"/>
          <w:szCs w:val="28"/>
        </w:rPr>
      </w:pPr>
      <w:r w:rsidRPr="00F61E63">
        <w:rPr>
          <w:color w:val="000000"/>
          <w:szCs w:val="28"/>
          <w:lang w:val="en-US"/>
        </w:rPr>
        <w:t>II</w:t>
      </w:r>
      <w:r w:rsidRPr="00F61E63">
        <w:rPr>
          <w:color w:val="000000"/>
          <w:szCs w:val="28"/>
        </w:rPr>
        <w:t>. СПОСОБЫ ЗАКУПКИ, УСЛОВИЯ ИХ ПРИМЕНЕНИЯ</w:t>
      </w:r>
      <w:bookmarkEnd w:id="49"/>
    </w:p>
    <w:p w:rsidR="005930CB" w:rsidRPr="00F61E63" w:rsidRDefault="005930CB" w:rsidP="005930CB">
      <w:pPr>
        <w:pStyle w:val="2"/>
        <w:numPr>
          <w:ilvl w:val="0"/>
          <w:numId w:val="0"/>
        </w:numPr>
        <w:tabs>
          <w:tab w:val="left" w:pos="0"/>
        </w:tabs>
        <w:ind w:firstLine="709"/>
        <w:jc w:val="center"/>
        <w:rPr>
          <w:color w:val="000000"/>
          <w:szCs w:val="28"/>
        </w:rPr>
      </w:pPr>
      <w:bookmarkStart w:id="54" w:name="_Toc388967575"/>
      <w:r>
        <w:rPr>
          <w:color w:val="000000"/>
          <w:szCs w:val="28"/>
        </w:rPr>
        <w:t>9</w:t>
      </w:r>
      <w:r w:rsidRPr="00F61E63">
        <w:rPr>
          <w:color w:val="000000"/>
          <w:szCs w:val="28"/>
        </w:rPr>
        <w:t>. Условия применения способов закупки</w:t>
      </w:r>
      <w:bookmarkEnd w:id="54"/>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5" w:name="_Toc388967576"/>
      <w:r>
        <w:rPr>
          <w:rFonts w:ascii="Times New Roman" w:hAnsi="Times New Roman" w:cs="Times New Roman"/>
          <w:color w:val="000000"/>
          <w:sz w:val="28"/>
          <w:szCs w:val="28"/>
        </w:rPr>
        <w:t>9</w:t>
      </w:r>
      <w:r w:rsidRPr="00F61E63">
        <w:rPr>
          <w:rFonts w:ascii="Times New Roman" w:hAnsi="Times New Roman" w:cs="Times New Roman"/>
          <w:color w:val="000000"/>
          <w:sz w:val="28"/>
          <w:szCs w:val="28"/>
        </w:rPr>
        <w:t>.1. Заказчик вправе осуществлять закупку следующими способами:</w:t>
      </w:r>
      <w:bookmarkEnd w:id="55"/>
    </w:p>
    <w:p w:rsidR="005930CB" w:rsidRPr="004C4C6F" w:rsidRDefault="005930CB" w:rsidP="005930CB">
      <w:pPr>
        <w:pStyle w:val="ConsPlusNormal"/>
        <w:tabs>
          <w:tab w:val="left" w:pos="0"/>
          <w:tab w:val="left" w:pos="1134"/>
        </w:tabs>
        <w:ind w:firstLine="709"/>
        <w:contextualSpacing/>
        <w:jc w:val="both"/>
        <w:outlineLvl w:val="0"/>
        <w:rPr>
          <w:rFonts w:ascii="Times New Roman" w:hAnsi="Times New Roman" w:cs="Times New Roman"/>
          <w:b/>
          <w:color w:val="000000"/>
          <w:sz w:val="28"/>
          <w:szCs w:val="28"/>
        </w:rPr>
      </w:pPr>
      <w:r w:rsidRPr="004C4C6F">
        <w:rPr>
          <w:rFonts w:ascii="Times New Roman" w:hAnsi="Times New Roman" w:cs="Times New Roman"/>
          <w:b/>
          <w:color w:val="000000"/>
          <w:sz w:val="28"/>
          <w:szCs w:val="28"/>
        </w:rPr>
        <w:t>конкурентные закупки:</w:t>
      </w:r>
    </w:p>
    <w:p w:rsidR="005930CB"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 – конкурс (открытый конкурс, конкурс в электронной форме, закрытый конкурс) </w:t>
      </w:r>
    </w:p>
    <w:p w:rsidR="005930CB"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аукцион (</w:t>
      </w:r>
      <w:r>
        <w:rPr>
          <w:rFonts w:ascii="Times New Roman" w:hAnsi="Times New Roman" w:cs="Times New Roman"/>
          <w:color w:val="000000"/>
          <w:sz w:val="28"/>
          <w:szCs w:val="28"/>
        </w:rPr>
        <w:t xml:space="preserve">открытый аукцион, </w:t>
      </w:r>
      <w:r w:rsidRPr="00F61E63">
        <w:rPr>
          <w:rFonts w:ascii="Times New Roman" w:hAnsi="Times New Roman" w:cs="Times New Roman"/>
          <w:color w:val="000000"/>
          <w:sz w:val="28"/>
          <w:szCs w:val="28"/>
        </w:rPr>
        <w:t xml:space="preserve">аукцион в электронной форме, закрытый аукцион), </w:t>
      </w:r>
    </w:p>
    <w:p w:rsidR="005930CB"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 xml:space="preserve">запрос котировок (запрос котировок в электронной форме, </w:t>
      </w:r>
      <w:proofErr w:type="gramStart"/>
      <w:r w:rsidRPr="00F61E63">
        <w:rPr>
          <w:rFonts w:ascii="Times New Roman" w:hAnsi="Times New Roman" w:cs="Times New Roman"/>
          <w:color w:val="000000"/>
          <w:sz w:val="28"/>
          <w:szCs w:val="28"/>
        </w:rPr>
        <w:t>закрытого</w:t>
      </w:r>
      <w:proofErr w:type="gramEnd"/>
      <w:r w:rsidRPr="00F61E63">
        <w:rPr>
          <w:rFonts w:ascii="Times New Roman" w:hAnsi="Times New Roman" w:cs="Times New Roman"/>
          <w:color w:val="000000"/>
          <w:sz w:val="28"/>
          <w:szCs w:val="28"/>
        </w:rPr>
        <w:t xml:space="preserve"> запрос котировок), </w:t>
      </w:r>
    </w:p>
    <w:p w:rsidR="005930CB"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запрос предложений (запрос предложений в электронной форме, закрытый запрос</w:t>
      </w:r>
      <w:r>
        <w:rPr>
          <w:rFonts w:ascii="Times New Roman" w:hAnsi="Times New Roman" w:cs="Times New Roman"/>
          <w:color w:val="000000"/>
          <w:sz w:val="28"/>
          <w:szCs w:val="28"/>
        </w:rPr>
        <w:t xml:space="preserve"> предложений).</w:t>
      </w:r>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3 223-ФЗ, могут быть только субъекты малого и среднего предпринимательства, осуществляются в электронной форме. </w:t>
      </w:r>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56" w:name="_Toc388967578"/>
      <w:r>
        <w:rPr>
          <w:rFonts w:ascii="Times New Roman" w:hAnsi="Times New Roman" w:cs="Times New Roman"/>
          <w:b/>
          <w:color w:val="000000"/>
          <w:sz w:val="28"/>
          <w:szCs w:val="28"/>
        </w:rPr>
        <w:t>не</w:t>
      </w:r>
      <w:r w:rsidRPr="004C4C6F">
        <w:rPr>
          <w:rFonts w:ascii="Times New Roman" w:hAnsi="Times New Roman" w:cs="Times New Roman"/>
          <w:b/>
          <w:color w:val="000000"/>
          <w:sz w:val="28"/>
          <w:szCs w:val="28"/>
        </w:rPr>
        <w:t>конкурентные закупки</w:t>
      </w:r>
      <w:r w:rsidRPr="00F61E63">
        <w:rPr>
          <w:rFonts w:ascii="Times New Roman" w:hAnsi="Times New Roman" w:cs="Times New Roman"/>
          <w:color w:val="000000"/>
          <w:sz w:val="28"/>
          <w:szCs w:val="28"/>
        </w:rPr>
        <w:t xml:space="preserve"> - закупка у единственного поставщика (исполнителя, подрядчика).</w:t>
      </w:r>
      <w:bookmarkEnd w:id="56"/>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57" w:name="_Toc388967579"/>
      <w:r w:rsidRPr="00F61E63">
        <w:rPr>
          <w:rFonts w:ascii="Times New Roman" w:hAnsi="Times New Roman" w:cs="Times New Roman"/>
          <w:color w:val="000000"/>
          <w:sz w:val="28"/>
          <w:szCs w:val="28"/>
        </w:rPr>
        <w:t>В обязательном порядке в электронной форме осуществляются закупки, внесенные в перечень, утвержденный Постановлением Правительства РФ, за исключением случаев, если закупка осуществляется у единственного поставщика (исполнителя, подрядчика) в соответствии с Положением</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57"/>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9.2. Конкурс проводится для закупки любой продукции при условии, что для заказчика важны несколько критериев закупки.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9.3. Аукцион проводится, когда у заказчика есть возможность сформировать   подробное и точное описание предмета договора и для заказчика важен единственный критерий закупки – цена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strike/>
          <w:color w:val="000000"/>
          <w:sz w:val="28"/>
          <w:szCs w:val="28"/>
        </w:rPr>
      </w:pPr>
      <w:bookmarkStart w:id="58" w:name="_Toc388967582"/>
      <w:r>
        <w:rPr>
          <w:rFonts w:ascii="Times New Roman" w:hAnsi="Times New Roman" w:cs="Times New Roman"/>
          <w:color w:val="000000"/>
          <w:sz w:val="28"/>
          <w:szCs w:val="28"/>
        </w:rPr>
        <w:lastRenderedPageBreak/>
        <w:t xml:space="preserve">9.4. </w:t>
      </w:r>
      <w:r w:rsidRPr="00F61E63">
        <w:rPr>
          <w:rFonts w:ascii="Times New Roman" w:hAnsi="Times New Roman" w:cs="Times New Roman"/>
          <w:color w:val="000000"/>
          <w:sz w:val="28"/>
          <w:szCs w:val="28"/>
        </w:rPr>
        <w:t>Запрос котировок</w:t>
      </w:r>
      <w:r>
        <w:rPr>
          <w:rFonts w:ascii="Times New Roman" w:hAnsi="Times New Roman" w:cs="Times New Roman"/>
          <w:color w:val="000000"/>
          <w:sz w:val="28"/>
          <w:szCs w:val="28"/>
        </w:rPr>
        <w:t xml:space="preserve"> в электронной форме</w:t>
      </w:r>
      <w:r w:rsidRPr="00F61E63">
        <w:rPr>
          <w:rFonts w:ascii="Times New Roman" w:hAnsi="Times New Roman" w:cs="Times New Roman"/>
          <w:color w:val="000000"/>
          <w:sz w:val="28"/>
          <w:szCs w:val="28"/>
        </w:rPr>
        <w:t xml:space="preserve"> проводится в случае, если начальная (максимальная) цена договора не </w:t>
      </w:r>
      <w:r w:rsidRPr="0006508B">
        <w:rPr>
          <w:rFonts w:ascii="Times New Roman" w:hAnsi="Times New Roman" w:cs="Times New Roman"/>
          <w:color w:val="000000"/>
          <w:sz w:val="28"/>
          <w:szCs w:val="28"/>
          <w:shd w:val="clear" w:color="auto" w:fill="FFFFFF" w:themeFill="background1"/>
        </w:rPr>
        <w:t xml:space="preserve">превышает </w:t>
      </w:r>
      <w:r w:rsidR="0006508B">
        <w:rPr>
          <w:rFonts w:ascii="Times New Roman" w:hAnsi="Times New Roman" w:cs="Times New Roman"/>
          <w:color w:val="000000"/>
          <w:sz w:val="28"/>
          <w:szCs w:val="28"/>
          <w:shd w:val="clear" w:color="auto" w:fill="FFFFFF" w:themeFill="background1"/>
        </w:rPr>
        <w:t>500  тысяч</w:t>
      </w:r>
      <w:r w:rsidRPr="00F61E63">
        <w:rPr>
          <w:rFonts w:ascii="Times New Roman" w:hAnsi="Times New Roman" w:cs="Times New Roman"/>
          <w:color w:val="000000"/>
          <w:sz w:val="28"/>
          <w:szCs w:val="28"/>
        </w:rPr>
        <w:t xml:space="preserve"> рублей</w:t>
      </w:r>
      <w:bookmarkEnd w:id="58"/>
      <w:r w:rsidRPr="00F61E63">
        <w:rPr>
          <w:rFonts w:ascii="Times New Roman" w:hAnsi="Times New Roman" w:cs="Times New Roman"/>
          <w:strike/>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strike/>
          <w:color w:val="000000"/>
          <w:sz w:val="28"/>
          <w:szCs w:val="28"/>
        </w:rPr>
      </w:pPr>
      <w:bookmarkStart w:id="59" w:name="_Toc388967583"/>
      <w:r>
        <w:rPr>
          <w:rFonts w:ascii="Times New Roman" w:hAnsi="Times New Roman" w:cs="Times New Roman"/>
          <w:color w:val="000000"/>
          <w:sz w:val="28"/>
          <w:szCs w:val="28"/>
        </w:rPr>
        <w:t>9.5</w:t>
      </w:r>
      <w:r w:rsidRPr="00F61E63">
        <w:rPr>
          <w:rFonts w:ascii="Times New Roman" w:hAnsi="Times New Roman" w:cs="Times New Roman"/>
          <w:color w:val="000000"/>
          <w:sz w:val="28"/>
          <w:szCs w:val="28"/>
        </w:rPr>
        <w:t xml:space="preserve">.  Запрос предложений в электронной форме проводится в случае, если начальная (максимальная) цена договора не превышает </w:t>
      </w:r>
      <w:r w:rsidR="0006508B">
        <w:rPr>
          <w:rFonts w:ascii="Times New Roman" w:hAnsi="Times New Roman" w:cs="Times New Roman"/>
          <w:color w:val="000000"/>
          <w:sz w:val="28"/>
          <w:szCs w:val="28"/>
        </w:rPr>
        <w:t>500 тысяч рублей</w:t>
      </w:r>
      <w:r w:rsidRPr="0006508B">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когда для наиболее полного удовлетворения потребностей Заказчика требуется отбор поставщика (исполнителя, подрядчика) на основании комплексной многокритериальной системы оценки</w:t>
      </w:r>
      <w:r w:rsidRPr="00F61E63">
        <w:rPr>
          <w:rFonts w:ascii="Times New Roman" w:hAnsi="Times New Roman" w:cs="Times New Roman"/>
          <w:strike/>
          <w:color w:val="000000"/>
          <w:sz w:val="28"/>
          <w:szCs w:val="28"/>
        </w:rPr>
        <w:t>.</w:t>
      </w:r>
      <w:bookmarkEnd w:id="5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60" w:name="_Toc388967585"/>
      <w:r>
        <w:rPr>
          <w:rFonts w:ascii="Times New Roman" w:hAnsi="Times New Roman" w:cs="Times New Roman"/>
          <w:color w:val="000000"/>
          <w:sz w:val="28"/>
          <w:szCs w:val="28"/>
        </w:rPr>
        <w:t>9.6.</w:t>
      </w:r>
      <w:r w:rsidRPr="00F61E63">
        <w:rPr>
          <w:rFonts w:ascii="Times New Roman" w:hAnsi="Times New Roman" w:cs="Times New Roman"/>
          <w:color w:val="000000"/>
          <w:sz w:val="28"/>
          <w:szCs w:val="28"/>
        </w:rPr>
        <w:t xml:space="preserve">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Закупка у единственного поставщика (исполнителя, подрядчика) осуществляется в случаях, определенных п. </w:t>
      </w:r>
      <w:r w:rsidR="007923F3">
        <w:rPr>
          <w:rFonts w:ascii="Times New Roman" w:hAnsi="Times New Roman" w:cs="Times New Roman"/>
          <w:color w:val="000000"/>
          <w:sz w:val="28"/>
          <w:szCs w:val="28"/>
        </w:rPr>
        <w:t>22</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без ограничения цены закупки</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 xml:space="preserve">если иное не указано в </w:t>
      </w:r>
      <w:r w:rsidR="007923F3">
        <w:rPr>
          <w:rFonts w:ascii="Times New Roman" w:hAnsi="Times New Roman" w:cs="Times New Roman"/>
          <w:color w:val="000000"/>
          <w:sz w:val="28"/>
          <w:szCs w:val="28"/>
        </w:rPr>
        <w:t>п. 22</w:t>
      </w:r>
      <w:r w:rsidRPr="00F61E63">
        <w:rPr>
          <w:rFonts w:ascii="Times New Roman" w:hAnsi="Times New Roman" w:cs="Times New Roman"/>
          <w:color w:val="000000"/>
          <w:sz w:val="28"/>
          <w:szCs w:val="28"/>
        </w:rPr>
        <w:t xml:space="preserve">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bookmarkEnd w:id="60"/>
    </w:p>
    <w:p w:rsidR="005930CB" w:rsidRDefault="005930CB" w:rsidP="005930CB">
      <w:pPr>
        <w:pStyle w:val="ConsPlusNormal"/>
        <w:tabs>
          <w:tab w:val="left" w:pos="0"/>
        </w:tabs>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10. Требование к описанию объекта закупки</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При описании в документации о конкурентной закупке</w:t>
      </w:r>
      <w:r>
        <w:rPr>
          <w:rFonts w:ascii="Times New Roman" w:hAnsi="Times New Roman"/>
          <w:sz w:val="28"/>
          <w:szCs w:val="28"/>
        </w:rPr>
        <w:t>, извещении о проведении запроса котировок</w:t>
      </w:r>
      <w:r w:rsidRPr="002E14F9">
        <w:rPr>
          <w:rFonts w:ascii="Times New Roman" w:hAnsi="Times New Roman"/>
          <w:sz w:val="28"/>
          <w:szCs w:val="28"/>
        </w:rPr>
        <w:t xml:space="preserve"> предмета закупки заказчик должен руководствоваться следующими правилами:</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930CB" w:rsidRPr="002E14F9" w:rsidRDefault="005930CB" w:rsidP="005930CB">
      <w:pPr>
        <w:spacing w:after="0" w:line="240" w:lineRule="auto"/>
        <w:ind w:firstLine="709"/>
        <w:jc w:val="both"/>
        <w:rPr>
          <w:rFonts w:ascii="Times New Roman" w:hAnsi="Times New Roman"/>
          <w:sz w:val="28"/>
          <w:szCs w:val="28"/>
        </w:rPr>
      </w:pPr>
      <w:proofErr w:type="gramStart"/>
      <w:r w:rsidRPr="002E14F9">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2E14F9">
        <w:rPr>
          <w:rFonts w:ascii="Times New Roman" w:hAnsi="Times New Roman"/>
          <w:sz w:val="28"/>
          <w:szCs w:val="28"/>
        </w:rPr>
        <w:t xml:space="preserve"> описание указанных характеристик предмета закупки;</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в) закупок товаров, необходимых для исполнения государственного или муниципального договора;</w:t>
      </w:r>
    </w:p>
    <w:p w:rsidR="005930CB" w:rsidRPr="002E14F9" w:rsidRDefault="005930CB" w:rsidP="005930CB">
      <w:pPr>
        <w:spacing w:after="0" w:line="240" w:lineRule="auto"/>
        <w:ind w:firstLine="709"/>
        <w:jc w:val="both"/>
        <w:rPr>
          <w:rFonts w:ascii="Times New Roman" w:hAnsi="Times New Roman"/>
          <w:sz w:val="28"/>
          <w:szCs w:val="28"/>
        </w:rPr>
      </w:pPr>
      <w:r w:rsidRPr="002E14F9">
        <w:rPr>
          <w:rFonts w:ascii="Times New Roman" w:hAnsi="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Pr>
          <w:rFonts w:ascii="Times New Roman" w:hAnsi="Times New Roman"/>
          <w:sz w:val="28"/>
          <w:szCs w:val="28"/>
        </w:rPr>
        <w:t>заказчика</w:t>
      </w:r>
      <w:r w:rsidRPr="002E14F9">
        <w:rPr>
          <w:rFonts w:ascii="Times New Roman" w:hAnsi="Times New Roman"/>
          <w:sz w:val="28"/>
          <w:szCs w:val="28"/>
        </w:rPr>
        <w:t xml:space="preserve">, в целях исполнения </w:t>
      </w:r>
      <w:r>
        <w:rPr>
          <w:rFonts w:ascii="Times New Roman" w:hAnsi="Times New Roman"/>
          <w:sz w:val="28"/>
          <w:szCs w:val="28"/>
        </w:rPr>
        <w:t>заказчиком</w:t>
      </w:r>
      <w:r w:rsidRPr="002E14F9">
        <w:rPr>
          <w:rFonts w:ascii="Times New Roman" w:hAnsi="Times New Roman"/>
          <w:sz w:val="28"/>
          <w:szCs w:val="28"/>
        </w:rPr>
        <w:t xml:space="preserve"> обязательств по </w:t>
      </w:r>
      <w:r w:rsidRPr="002E14F9">
        <w:rPr>
          <w:rFonts w:ascii="Times New Roman" w:hAnsi="Times New Roman"/>
          <w:sz w:val="28"/>
          <w:szCs w:val="28"/>
        </w:rPr>
        <w:lastRenderedPageBreak/>
        <w:t>заключенным договорам с юридическими лицами, в том числе иностранными юридическими лицами.</w:t>
      </w:r>
    </w:p>
    <w:p w:rsidR="005930CB" w:rsidRDefault="005930CB" w:rsidP="005930CB">
      <w:pPr>
        <w:pStyle w:val="ConsPlusNormal"/>
        <w:tabs>
          <w:tab w:val="left" w:pos="0"/>
        </w:tabs>
        <w:ind w:firstLine="709"/>
        <w:contextualSpacing/>
        <w:jc w:val="center"/>
        <w:outlineLvl w:val="0"/>
        <w:rPr>
          <w:rFonts w:ascii="Times New Roman" w:hAnsi="Times New Roman" w:cs="Times New Roman"/>
          <w:b/>
          <w:color w:val="000000"/>
          <w:sz w:val="28"/>
          <w:szCs w:val="28"/>
        </w:rPr>
      </w:pPr>
    </w:p>
    <w:p w:rsidR="005930CB" w:rsidRPr="00F61E63" w:rsidRDefault="005930CB" w:rsidP="005930CB">
      <w:pPr>
        <w:pStyle w:val="ConsPlusNormal"/>
        <w:tabs>
          <w:tab w:val="left" w:pos="0"/>
        </w:tabs>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Pr="00F61E63">
        <w:rPr>
          <w:rFonts w:ascii="Times New Roman" w:hAnsi="Times New Roman" w:cs="Times New Roman"/>
          <w:b/>
          <w:color w:val="000000"/>
          <w:sz w:val="28"/>
          <w:szCs w:val="28"/>
        </w:rPr>
        <w:t>. Порядок осуществления конкурентной закупки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.1. Конкурентная закупка осуществляется в порядке, предусмотренном статьей 3.2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 xml:space="preserve">223-ФЗ, и на основании требований, предусмотренных статьями 3.3 и 3.4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.2. Любой участник конкурентной закупки вправе направить заказчику в порядке, предусмотренном </w:t>
      </w:r>
      <w:r>
        <w:rPr>
          <w:rFonts w:ascii="Times New Roman" w:hAnsi="Times New Roman" w:cs="Times New Roman"/>
          <w:color w:val="000000"/>
          <w:sz w:val="28"/>
          <w:szCs w:val="28"/>
        </w:rPr>
        <w:t xml:space="preserve">Законам </w:t>
      </w:r>
      <w:r w:rsidRPr="00F61E63">
        <w:rPr>
          <w:rFonts w:ascii="Times New Roman" w:hAnsi="Times New Roman" w:cs="Times New Roman"/>
          <w:color w:val="000000"/>
          <w:sz w:val="28"/>
          <w:szCs w:val="28"/>
        </w:rPr>
        <w:t xml:space="preserve">223-ФЗ и </w:t>
      </w:r>
      <w:r>
        <w:rPr>
          <w:rFonts w:ascii="Times New Roman" w:hAnsi="Times New Roman" w:cs="Times New Roman"/>
          <w:color w:val="000000"/>
          <w:sz w:val="28"/>
          <w:szCs w:val="28"/>
        </w:rPr>
        <w:t>П</w:t>
      </w:r>
      <w:r w:rsidRPr="00F61E63">
        <w:rPr>
          <w:rFonts w:ascii="Times New Roman" w:hAnsi="Times New Roman" w:cs="Times New Roman"/>
          <w:color w:val="000000"/>
          <w:sz w:val="28"/>
          <w:szCs w:val="28"/>
        </w:rPr>
        <w:t>оложением о закупке, запрос о даче разъяснений положений извещения об осуществлении закупки и (или) документации о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.3. В течение 3 (трех) рабочих дней </w:t>
      </w:r>
      <w:proofErr w:type="gramStart"/>
      <w:r w:rsidRPr="00F61E63">
        <w:rPr>
          <w:rFonts w:ascii="Times New Roman" w:hAnsi="Times New Roman" w:cs="Times New Roman"/>
          <w:color w:val="000000"/>
          <w:sz w:val="28"/>
          <w:szCs w:val="28"/>
        </w:rPr>
        <w:t>с даты поступления</w:t>
      </w:r>
      <w:proofErr w:type="gramEnd"/>
      <w:r w:rsidRPr="00F61E63">
        <w:rPr>
          <w:rFonts w:ascii="Times New Roman" w:hAnsi="Times New Roman" w:cs="Times New Roman"/>
          <w:color w:val="000000"/>
          <w:sz w:val="28"/>
          <w:szCs w:val="28"/>
        </w:rPr>
        <w:t xml:space="preserve"> запроса, указанного в п.</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.2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заказчик осуществляет разъяснение положений извещения и/или документации о конкурентной закупке и размещает их в </w:t>
      </w:r>
      <w:r>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976B1">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чем за 3(три) рабочих дня до даты окончания срока подачи заявок на участие в такой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.4. Разъяснения </w:t>
      </w:r>
      <w:r>
        <w:rPr>
          <w:rFonts w:ascii="Times New Roman" w:hAnsi="Times New Roman" w:cs="Times New Roman"/>
          <w:color w:val="000000"/>
          <w:sz w:val="28"/>
          <w:szCs w:val="28"/>
        </w:rPr>
        <w:t xml:space="preserve">извещения о закупке и/или </w:t>
      </w:r>
      <w:r w:rsidRPr="00F61E63">
        <w:rPr>
          <w:rFonts w:ascii="Times New Roman" w:hAnsi="Times New Roman" w:cs="Times New Roman"/>
          <w:color w:val="000000"/>
          <w:sz w:val="28"/>
          <w:szCs w:val="28"/>
        </w:rPr>
        <w:t>положений документации о конкурентной закупке не должны изменять предмет закупки и существенные условия проекта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.6. Решение об отмене конкурентной закупки размещается в </w:t>
      </w:r>
      <w:r>
        <w:rPr>
          <w:rFonts w:ascii="Times New Roman" w:hAnsi="Times New Roman" w:cs="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 в день принятия этого решения.</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.7. По истечении срока отмены конкурентной закупки в соответствии с п.</w:t>
      </w:r>
      <w:r>
        <w:rPr>
          <w:rFonts w:ascii="Times New Roman" w:hAnsi="Times New Roman" w:cs="Times New Roman"/>
          <w:color w:val="000000"/>
          <w:sz w:val="28"/>
          <w:szCs w:val="28"/>
        </w:rPr>
        <w:t xml:space="preserve"> 11</w:t>
      </w:r>
      <w:r w:rsidRPr="00F61E63">
        <w:rPr>
          <w:rFonts w:ascii="Times New Roman" w:hAnsi="Times New Roman" w:cs="Times New Roman"/>
          <w:color w:val="000000"/>
          <w:sz w:val="28"/>
          <w:szCs w:val="28"/>
        </w:rPr>
        <w:t>.6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F61E63">
        <w:rPr>
          <w:rFonts w:ascii="Times New Roman" w:hAnsi="Times New Roman" w:cs="Times New Roman"/>
          <w:color w:val="000000"/>
          <w:sz w:val="28"/>
          <w:szCs w:val="28"/>
        </w:rPr>
        <w:t>. Заявки на участие в конкурентной закупке представляются согласно требованиям к содержанию, оформлению и составу заявки на участие в закупке, ука</w:t>
      </w:r>
      <w:r>
        <w:rPr>
          <w:rFonts w:ascii="Times New Roman" w:hAnsi="Times New Roman" w:cs="Times New Roman"/>
          <w:color w:val="000000"/>
          <w:sz w:val="28"/>
          <w:szCs w:val="28"/>
        </w:rPr>
        <w:t xml:space="preserve">занным в документации о закупке. </w:t>
      </w:r>
      <w:r w:rsidRPr="00F61E63">
        <w:rPr>
          <w:rFonts w:ascii="Times New Roman" w:hAnsi="Times New Roman" w:cs="Times New Roman"/>
          <w:color w:val="000000"/>
          <w:sz w:val="28"/>
          <w:szCs w:val="28"/>
        </w:rPr>
        <w:t xml:space="preserve">Форма заявки на участие в запросе котировок в электронной форме устанавливается </w:t>
      </w:r>
      <w:proofErr w:type="gramStart"/>
      <w:r w:rsidRPr="00F61E63">
        <w:rPr>
          <w:rFonts w:ascii="Times New Roman" w:hAnsi="Times New Roman" w:cs="Times New Roman"/>
          <w:color w:val="000000"/>
          <w:sz w:val="28"/>
          <w:szCs w:val="28"/>
        </w:rPr>
        <w:t xml:space="preserve">в извещении о проведении запроса котировок в соответствии с Положением </w:t>
      </w:r>
      <w:r>
        <w:rPr>
          <w:rFonts w:ascii="Times New Roman" w:hAnsi="Times New Roman" w:cs="Times New Roman"/>
          <w:color w:val="000000"/>
          <w:sz w:val="28"/>
          <w:szCs w:val="28"/>
        </w:rPr>
        <w:t>о закупке</w:t>
      </w:r>
      <w:proofErr w:type="gramEnd"/>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заказчика.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F61E63">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Участник конкурентной закупки вправе подать только одну заявку на участие в такой закупке в отношении каждого предмета закупки (лота)</w:t>
      </w:r>
      <w:r w:rsidR="002976B1">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в любое время с момента размещения извещения о ее проведении</w:t>
      </w:r>
      <w:r w:rsidR="002976B1">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до предусмотренных документацией о закупке даты и времени окончания срока</w:t>
      </w:r>
      <w:r w:rsidR="002976B1">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подачи заявок на участие в такой закупке.</w:t>
      </w:r>
      <w:proofErr w:type="gramEnd"/>
      <w:r w:rsidRPr="00F61E63">
        <w:rPr>
          <w:rFonts w:ascii="Times New Roman" w:hAnsi="Times New Roman" w:cs="Times New Roman"/>
          <w:color w:val="000000"/>
          <w:sz w:val="28"/>
          <w:szCs w:val="28"/>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w:t>
      </w:r>
      <w:r w:rsidRPr="00F61E63">
        <w:rPr>
          <w:rFonts w:ascii="Times New Roman" w:hAnsi="Times New Roman" w:cs="Times New Roman"/>
          <w:color w:val="000000"/>
          <w:sz w:val="28"/>
          <w:szCs w:val="28"/>
        </w:rPr>
        <w:lastRenderedPageBreak/>
        <w:t>изменение осуществлено или уведомление об отзыве заявки получено заказчиком до истечения срока подачи заявок на участие в такой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F61E63">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1) дата подписания протокола;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а) количества заявок на участие в закупке, которые отклонены;</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5) причины, по которым конкурентная закупка признана несостоявшейся, в случае ее признания таковой;</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6) иные сведения в случае, если необходимость их указания в протоколе предусмотрена </w:t>
      </w:r>
      <w:r>
        <w:rPr>
          <w:rFonts w:ascii="Times New Roman" w:hAnsi="Times New Roman" w:cs="Times New Roman"/>
          <w:color w:val="000000"/>
          <w:sz w:val="28"/>
          <w:szCs w:val="28"/>
        </w:rPr>
        <w:t>П</w:t>
      </w:r>
      <w:r w:rsidRPr="00F61E63">
        <w:rPr>
          <w:rFonts w:ascii="Times New Roman" w:hAnsi="Times New Roman" w:cs="Times New Roman"/>
          <w:color w:val="000000"/>
          <w:sz w:val="28"/>
          <w:szCs w:val="28"/>
        </w:rPr>
        <w:t>оложением о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Протокол, составленный по итогам конкурентной закупки (далее – итоговый протокол), должен содержать следующие сведения:</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1) дата подписания протокола;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2) количество поданных заявок на участие в закупке, а также дата и время регистрации каждой такой заявки;</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случае необходимости заказчик может не указывать в данном протоколе информацию об участнике, с которым планируется заключить договор.</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lastRenderedPageBreak/>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F61E63">
        <w:rPr>
          <w:rFonts w:ascii="Times New Roman" w:hAnsi="Times New Roman" w:cs="Times New Roman"/>
          <w:color w:val="000000"/>
          <w:sz w:val="28"/>
          <w:szCs w:val="28"/>
        </w:rPr>
        <w:t>которых</w:t>
      </w:r>
      <w:proofErr w:type="gramEnd"/>
      <w:r w:rsidRPr="00F61E63">
        <w:rPr>
          <w:rFonts w:ascii="Times New Roman" w:hAnsi="Times New Roman" w:cs="Times New Roman"/>
          <w:color w:val="000000"/>
          <w:sz w:val="28"/>
          <w:szCs w:val="28"/>
        </w:rPr>
        <w:t xml:space="preserve"> содержатся лучшие условия исполнения договора, присваивается первый номер. 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7) причины, по которым закупка признана несостоявшейся, в случае признания ее таковой;</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8) объем закупаемых товаров, работ, услуг;</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 цена закупаемых товаров, работ, услуг;</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10) сроки исполнения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8) иные сведения в случае, если необходимость их указания в протоколе предусмотрена Положением.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Договор по результатам конкурентной закупки заключается не ранее чем через десять дней и не позднее</w:t>
      </w:r>
      <w:r w:rsidR="002976B1">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чем через двадцать дней </w:t>
      </w:r>
      <w:proofErr w:type="gramStart"/>
      <w:r w:rsidRPr="00F61E63">
        <w:rPr>
          <w:rFonts w:ascii="Times New Roman" w:hAnsi="Times New Roman" w:cs="Times New Roman"/>
          <w:color w:val="000000"/>
          <w:sz w:val="28"/>
          <w:szCs w:val="28"/>
        </w:rPr>
        <w:t>с даты размещения</w:t>
      </w:r>
      <w:proofErr w:type="gramEnd"/>
      <w:r w:rsidRPr="00F61E63">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итогового протокола, составленного по результатам конкурентной закупки. </w:t>
      </w:r>
      <w:proofErr w:type="gramStart"/>
      <w:r w:rsidRPr="00F61E63">
        <w:rPr>
          <w:rFonts w:ascii="Times New Roman" w:hAnsi="Times New Roman" w:cs="Times New Roman"/>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w:t>
      </w:r>
      <w:r w:rsidRPr="00F61E63">
        <w:rPr>
          <w:rFonts w:ascii="Times New Roman" w:hAnsi="Times New Roman" w:cs="Times New Roman"/>
          <w:color w:val="000000"/>
          <w:sz w:val="28"/>
          <w:szCs w:val="28"/>
        </w:rPr>
        <w:lastRenderedPageBreak/>
        <w:t>указанного одобрения или с даты вынесения решения антимонопольного органа по результатам обжалования действий (бездействия</w:t>
      </w:r>
      <w:proofErr w:type="gramEnd"/>
      <w:r w:rsidRPr="00F61E63">
        <w:rPr>
          <w:rFonts w:ascii="Times New Roman" w:hAnsi="Times New Roman" w:cs="Times New Roman"/>
          <w:color w:val="000000"/>
          <w:sz w:val="28"/>
          <w:szCs w:val="28"/>
        </w:rPr>
        <w:t>) заказчика, комиссии по осуществлению конкурентной закупки, оператора электронной площадки.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F61E63">
        <w:rPr>
          <w:rFonts w:ascii="Times New Roman" w:hAnsi="Times New Roman" w:cs="Times New Roman"/>
          <w:color w:val="000000"/>
          <w:sz w:val="28"/>
          <w:szCs w:val="28"/>
        </w:rPr>
        <w:t>. Требования к конкурентной закупке, осуществляемой закрытым способом: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w:t>
      </w:r>
      <w:r w:rsidRPr="00F61E63">
        <w:rPr>
          <w:rFonts w:ascii="Times New Roman" w:hAnsi="Times New Roman" w:cs="Times New Roman"/>
          <w:color w:val="000000"/>
          <w:sz w:val="28"/>
          <w:szCs w:val="28"/>
        </w:rPr>
        <w:t xml:space="preserve">1. </w:t>
      </w:r>
      <w:proofErr w:type="gramStart"/>
      <w:r w:rsidRPr="00F61E63">
        <w:rPr>
          <w:rFonts w:ascii="Times New Roman" w:hAnsi="Times New Roman" w:cs="Times New Roman"/>
          <w:color w:val="000000"/>
          <w:sz w:val="28"/>
          <w:szCs w:val="28"/>
        </w:rPr>
        <w:t>Закрытый конкурс, закрытый аукцион, закрытый запрос котировок, закрытый запрос</w:t>
      </w:r>
      <w:r>
        <w:rPr>
          <w:rFonts w:ascii="Times New Roman" w:hAnsi="Times New Roman" w:cs="Times New Roman"/>
          <w:color w:val="000000"/>
          <w:sz w:val="28"/>
          <w:szCs w:val="28"/>
        </w:rPr>
        <w:t xml:space="preserve"> предложений</w:t>
      </w:r>
      <w:r w:rsidRPr="00F61E63">
        <w:rPr>
          <w:rFonts w:ascii="Times New Roman" w:hAnsi="Times New Roman" w:cs="Times New Roman"/>
          <w:color w:val="000000"/>
          <w:sz w:val="28"/>
          <w:szCs w:val="28"/>
        </w:rPr>
        <w:t>,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3.1 223-ФЗ, или если в отношении такой закупки Правительством Российской Федерации принято решение</w:t>
      </w:r>
      <w:proofErr w:type="gramEnd"/>
      <w:r w:rsidRPr="00F61E63">
        <w:rPr>
          <w:rFonts w:ascii="Times New Roman" w:hAnsi="Times New Roman" w:cs="Times New Roman"/>
          <w:color w:val="000000"/>
          <w:sz w:val="28"/>
          <w:szCs w:val="28"/>
        </w:rPr>
        <w:t xml:space="preserve"> в соответствии с частью 16 статьи 4 223-ФЗ (далее также – закрытая конкурентная закупка).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w:t>
      </w:r>
      <w:r w:rsidRPr="00F61E63">
        <w:rPr>
          <w:rFonts w:ascii="Times New Roman" w:hAnsi="Times New Roman" w:cs="Times New Roman"/>
          <w:color w:val="000000"/>
          <w:sz w:val="28"/>
          <w:szCs w:val="28"/>
        </w:rPr>
        <w:t xml:space="preserve">2. Закрытая конкурентная закупка осуществляется в порядке, установленном статьей 3.2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 с учетом особенностей, предусмотренных статьей.</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w:t>
      </w:r>
      <w:r w:rsidRPr="00F61E63">
        <w:rPr>
          <w:rFonts w:ascii="Times New Roman" w:hAnsi="Times New Roman" w:cs="Times New Roman"/>
          <w:color w:val="000000"/>
          <w:sz w:val="28"/>
          <w:szCs w:val="28"/>
        </w:rPr>
        <w:t xml:space="preserve">3. Информация о закрытой конкурентной закупке не подлежит размещению в </w:t>
      </w:r>
      <w:r>
        <w:rPr>
          <w:rFonts w:ascii="Times New Roman" w:hAnsi="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 xml:space="preserve">При этом в сроки, установленные для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F61E63">
        <w:rPr>
          <w:rFonts w:ascii="Times New Roman" w:hAnsi="Times New Roman" w:cs="Times New Roman"/>
          <w:color w:val="000000"/>
          <w:sz w:val="28"/>
          <w:szCs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r>
        <w:rPr>
          <w:rFonts w:ascii="Times New Roman" w:hAnsi="Times New Roman" w:cs="Times New Roman"/>
          <w:color w:val="000000"/>
          <w:sz w:val="28"/>
          <w:szCs w:val="28"/>
        </w:rPr>
        <w:t xml:space="preserve">Законом </w:t>
      </w:r>
      <w:r w:rsidRPr="00F61E63">
        <w:rPr>
          <w:rFonts w:ascii="Times New Roman" w:hAnsi="Times New Roman" w:cs="Times New Roman"/>
          <w:color w:val="000000"/>
          <w:sz w:val="28"/>
          <w:szCs w:val="28"/>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olor w:val="000000"/>
          <w:sz w:val="28"/>
          <w:szCs w:val="28"/>
        </w:rPr>
        <w:t>11.14.</w:t>
      </w:r>
      <w:r w:rsidRPr="00F61E63">
        <w:rPr>
          <w:rFonts w:ascii="Times New Roman" w:hAnsi="Times New Roman" w:cs="Times New Roman"/>
          <w:color w:val="000000"/>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930CB" w:rsidRDefault="005930CB" w:rsidP="005930CB">
      <w:pPr>
        <w:pStyle w:val="2"/>
        <w:numPr>
          <w:ilvl w:val="0"/>
          <w:numId w:val="0"/>
        </w:numPr>
        <w:tabs>
          <w:tab w:val="left" w:pos="0"/>
        </w:tabs>
        <w:ind w:firstLine="709"/>
        <w:jc w:val="center"/>
        <w:rPr>
          <w:color w:val="000000"/>
          <w:szCs w:val="28"/>
        </w:rPr>
      </w:pPr>
      <w:bookmarkStart w:id="61" w:name="_Toc388967586"/>
    </w:p>
    <w:p w:rsidR="005930CB" w:rsidRPr="00CC663D" w:rsidRDefault="005930CB" w:rsidP="005930CB">
      <w:pPr>
        <w:pStyle w:val="2"/>
        <w:numPr>
          <w:ilvl w:val="0"/>
          <w:numId w:val="0"/>
        </w:numPr>
        <w:tabs>
          <w:tab w:val="left" w:pos="0"/>
        </w:tabs>
        <w:ind w:firstLine="709"/>
        <w:jc w:val="center"/>
        <w:rPr>
          <w:color w:val="000000"/>
          <w:szCs w:val="28"/>
        </w:rPr>
      </w:pPr>
      <w:r>
        <w:rPr>
          <w:color w:val="000000"/>
          <w:szCs w:val="28"/>
        </w:rPr>
        <w:t>12</w:t>
      </w:r>
      <w:r w:rsidRPr="00F61E63">
        <w:rPr>
          <w:color w:val="000000"/>
          <w:szCs w:val="28"/>
        </w:rPr>
        <w:t>. Конкурентная закупка в электронной форме. Функционирование электронной площадки для целей проведения такой закупки</w:t>
      </w:r>
      <w:r>
        <w:rPr>
          <w:color w:val="000000"/>
          <w:szCs w:val="28"/>
        </w:rPr>
        <w:t>.</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w:t>
      </w:r>
      <w:r w:rsidRPr="00F61E63">
        <w:rPr>
          <w:b w:val="0"/>
          <w:color w:val="000000"/>
          <w:szCs w:val="28"/>
        </w:rPr>
        <w:t xml:space="preserve">1. </w:t>
      </w:r>
      <w:proofErr w:type="gramStart"/>
      <w:r w:rsidRPr="00F61E63">
        <w:rPr>
          <w:b w:val="0"/>
          <w:color w:val="000000"/>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Pr="00CC663D">
        <w:rPr>
          <w:b w:val="0"/>
          <w:color w:val="000000"/>
          <w:szCs w:val="28"/>
        </w:rPr>
        <w:t>единой информационной системе</w:t>
      </w:r>
      <w:r>
        <w:rPr>
          <w:color w:val="000000"/>
          <w:szCs w:val="28"/>
        </w:rPr>
        <w:t xml:space="preserve"> </w:t>
      </w:r>
      <w:r w:rsidRPr="00F61E63">
        <w:rPr>
          <w:b w:val="0"/>
          <w:color w:val="000000"/>
          <w:szCs w:val="28"/>
        </w:rPr>
        <w:t xml:space="preserve">таких разъяснений, подача участниками конкурентной закупки в </w:t>
      </w:r>
      <w:r w:rsidRPr="00F61E63">
        <w:rPr>
          <w:b w:val="0"/>
          <w:color w:val="000000"/>
          <w:szCs w:val="28"/>
        </w:rPr>
        <w:lastRenderedPageBreak/>
        <w:t>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F61E63">
        <w:rPr>
          <w:b w:val="0"/>
          <w:color w:val="000000"/>
          <w:szCs w:val="28"/>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Pr>
          <w:b w:val="0"/>
          <w:color w:val="000000"/>
          <w:szCs w:val="28"/>
        </w:rPr>
        <w:t xml:space="preserve">Законом </w:t>
      </w:r>
      <w:r w:rsidRPr="00F61E63">
        <w:rPr>
          <w:b w:val="0"/>
          <w:color w:val="000000"/>
          <w:szCs w:val="28"/>
        </w:rPr>
        <w:t>223-ФЗ, обеспечиваются оператором электронной площадки на электронной площадке.</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12.2</w:t>
      </w:r>
      <w:r w:rsidRPr="00F61E63">
        <w:rPr>
          <w:b w:val="0"/>
          <w:color w:val="000000"/>
          <w:szCs w:val="28"/>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12.3</w:t>
      </w:r>
      <w:r w:rsidRPr="00F61E63">
        <w:rPr>
          <w:b w:val="0"/>
          <w:color w:val="000000"/>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12.4</w:t>
      </w:r>
      <w:r w:rsidRPr="00F61E63">
        <w:rPr>
          <w:b w:val="0"/>
          <w:color w:val="000000"/>
          <w:szCs w:val="28"/>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12.5</w:t>
      </w:r>
      <w:r w:rsidRPr="00F61E63">
        <w:rPr>
          <w:b w:val="0"/>
          <w:color w:val="000000"/>
          <w:szCs w:val="28"/>
        </w:rPr>
        <w:t xml:space="preserve">. Информация, связанная с осуществлением конкурентной закупки в электронной форме, подлежит размещению в порядке, установленном </w:t>
      </w:r>
      <w:r>
        <w:rPr>
          <w:b w:val="0"/>
          <w:color w:val="000000"/>
          <w:szCs w:val="28"/>
        </w:rPr>
        <w:t xml:space="preserve">Законом </w:t>
      </w:r>
      <w:r w:rsidRPr="00F61E63">
        <w:rPr>
          <w:b w:val="0"/>
          <w:color w:val="000000"/>
          <w:szCs w:val="28"/>
        </w:rPr>
        <w:t xml:space="preserve">223-ФЗ. В течение одного часа с момента размещения такая информация должна быть размещена в </w:t>
      </w:r>
      <w:r w:rsidRPr="004A16B6">
        <w:rPr>
          <w:b w:val="0"/>
          <w:color w:val="000000"/>
          <w:szCs w:val="28"/>
        </w:rPr>
        <w:t>единой информационной системе</w:t>
      </w:r>
      <w:r>
        <w:rPr>
          <w:color w:val="000000"/>
          <w:szCs w:val="28"/>
        </w:rPr>
        <w:t xml:space="preserve"> </w:t>
      </w:r>
      <w:r w:rsidRPr="00F61E63">
        <w:rPr>
          <w:b w:val="0"/>
          <w:color w:val="000000"/>
          <w:szCs w:val="28"/>
        </w:rPr>
        <w:t>и на электронной площадке. Такая информация должна быть доступна для ознакомления без взимания платы.</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12.6</w:t>
      </w:r>
      <w:r w:rsidRPr="00F61E63">
        <w:rPr>
          <w:b w:val="0"/>
          <w:color w:val="000000"/>
          <w:szCs w:val="28"/>
        </w:rPr>
        <w:t xml:space="preserve">. </w:t>
      </w:r>
      <w:proofErr w:type="gramStart"/>
      <w:r w:rsidRPr="00F61E63">
        <w:rPr>
          <w:b w:val="0"/>
          <w:color w:val="000000"/>
          <w:szCs w:val="28"/>
        </w:rPr>
        <w:t xml:space="preserve">В течение одного часа с момента размещения в </w:t>
      </w:r>
      <w:r w:rsidRPr="004A16B6">
        <w:rPr>
          <w:b w:val="0"/>
          <w:color w:val="000000"/>
          <w:szCs w:val="28"/>
        </w:rPr>
        <w:t>единой информационной системе</w:t>
      </w:r>
      <w:r>
        <w:rPr>
          <w:color w:val="000000"/>
          <w:szCs w:val="28"/>
        </w:rPr>
        <w:t xml:space="preserve"> </w:t>
      </w:r>
      <w:r w:rsidRPr="00F61E63">
        <w:rPr>
          <w:b w:val="0"/>
          <w:color w:val="000000"/>
          <w:szCs w:val="28"/>
        </w:rPr>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w:t>
      </w:r>
      <w:r>
        <w:rPr>
          <w:b w:val="0"/>
          <w:color w:val="000000"/>
          <w:szCs w:val="28"/>
        </w:rPr>
        <w:t xml:space="preserve">извещения о закупке, </w:t>
      </w:r>
      <w:r w:rsidRPr="00F61E63">
        <w:rPr>
          <w:b w:val="0"/>
          <w:color w:val="000000"/>
          <w:szCs w:val="28"/>
        </w:rPr>
        <w:t>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w:t>
      </w:r>
      <w:proofErr w:type="gramEnd"/>
      <w:r w:rsidRPr="00F61E63">
        <w:rPr>
          <w:b w:val="0"/>
          <w:color w:val="000000"/>
          <w:szCs w:val="28"/>
        </w:rPr>
        <w:t xml:space="preserve">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w:t>
      </w:r>
      <w:r>
        <w:rPr>
          <w:b w:val="0"/>
          <w:color w:val="000000"/>
          <w:szCs w:val="28"/>
        </w:rPr>
        <w:t xml:space="preserve">извещения о закупке, </w:t>
      </w:r>
      <w:r w:rsidRPr="00F61E63">
        <w:rPr>
          <w:b w:val="0"/>
          <w:color w:val="000000"/>
          <w:szCs w:val="28"/>
        </w:rPr>
        <w:t xml:space="preserve">документации о конкурентной закупке, уведомление об указанных </w:t>
      </w:r>
      <w:proofErr w:type="gramStart"/>
      <w:r w:rsidRPr="00F61E63">
        <w:rPr>
          <w:b w:val="0"/>
          <w:color w:val="000000"/>
          <w:szCs w:val="28"/>
        </w:rPr>
        <w:t>запросах</w:t>
      </w:r>
      <w:proofErr w:type="gramEnd"/>
      <w:r w:rsidRPr="00F61E63">
        <w:rPr>
          <w:b w:val="0"/>
          <w:color w:val="000000"/>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12.7</w:t>
      </w:r>
      <w:r w:rsidRPr="00F61E63">
        <w:rPr>
          <w:b w:val="0"/>
          <w:color w:val="000000"/>
          <w:szCs w:val="28"/>
        </w:rPr>
        <w:t xml:space="preserve">. При направлении оператором электронной площадки заказчику электронных документов, полученных от участника конкурентной закупки в </w:t>
      </w:r>
      <w:r w:rsidRPr="00F61E63">
        <w:rPr>
          <w:b w:val="0"/>
          <w:color w:val="000000"/>
          <w:szCs w:val="28"/>
        </w:rPr>
        <w:lastRenderedPageBreak/>
        <w:t xml:space="preserve">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Pr>
          <w:b w:val="0"/>
          <w:color w:val="000000"/>
          <w:szCs w:val="28"/>
        </w:rPr>
        <w:t xml:space="preserve">Законом </w:t>
      </w:r>
      <w:r w:rsidRPr="00F61E63">
        <w:rPr>
          <w:b w:val="0"/>
          <w:color w:val="000000"/>
          <w:szCs w:val="28"/>
        </w:rPr>
        <w:t>223-ФЗ.</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12.8</w:t>
      </w:r>
      <w:r w:rsidRPr="00F61E63">
        <w:rPr>
          <w:b w:val="0"/>
          <w:color w:val="000000"/>
          <w:szCs w:val="28"/>
        </w:rPr>
        <w:t xml:space="preserve">. </w:t>
      </w:r>
      <w:proofErr w:type="gramStart"/>
      <w:r w:rsidRPr="00F61E63">
        <w:rPr>
          <w:b w:val="0"/>
          <w:color w:val="000000"/>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5930CB" w:rsidRPr="00F61E63" w:rsidRDefault="005930CB" w:rsidP="005930CB">
      <w:pPr>
        <w:pStyle w:val="2"/>
        <w:numPr>
          <w:ilvl w:val="0"/>
          <w:numId w:val="0"/>
        </w:numPr>
        <w:tabs>
          <w:tab w:val="left" w:pos="0"/>
        </w:tabs>
        <w:ind w:firstLine="709"/>
        <w:jc w:val="both"/>
        <w:rPr>
          <w:b w:val="0"/>
          <w:color w:val="000000"/>
          <w:szCs w:val="28"/>
        </w:rPr>
      </w:pPr>
      <w:r w:rsidRPr="00F61E63">
        <w:rPr>
          <w:b w:val="0"/>
          <w:color w:val="000000"/>
          <w:szCs w:val="28"/>
        </w:rPr>
        <w:t>1</w:t>
      </w:r>
      <w:r>
        <w:rPr>
          <w:b w:val="0"/>
          <w:color w:val="000000"/>
          <w:szCs w:val="28"/>
        </w:rPr>
        <w:t>2</w:t>
      </w:r>
      <w:r w:rsidRPr="00F61E63">
        <w:rPr>
          <w:b w:val="0"/>
          <w:color w:val="000000"/>
          <w:szCs w:val="28"/>
        </w:rPr>
        <w:t>.</w:t>
      </w:r>
      <w:r>
        <w:rPr>
          <w:b w:val="0"/>
          <w:color w:val="000000"/>
          <w:szCs w:val="28"/>
        </w:rPr>
        <w:t>9</w:t>
      </w:r>
      <w:r w:rsidRPr="00F61E63">
        <w:rPr>
          <w:b w:val="0"/>
          <w:color w:val="000000"/>
          <w:szCs w:val="28"/>
        </w:rPr>
        <w:t xml:space="preserve"> Оператором электронной площадки обеспечивается конфиденциальность информации:</w:t>
      </w:r>
    </w:p>
    <w:p w:rsidR="005930CB" w:rsidRPr="00F61E63" w:rsidRDefault="005930CB" w:rsidP="005930CB">
      <w:pPr>
        <w:pStyle w:val="2"/>
        <w:numPr>
          <w:ilvl w:val="0"/>
          <w:numId w:val="0"/>
        </w:numPr>
        <w:tabs>
          <w:tab w:val="left" w:pos="0"/>
        </w:tabs>
        <w:ind w:firstLine="709"/>
        <w:jc w:val="both"/>
        <w:rPr>
          <w:b w:val="0"/>
          <w:color w:val="000000"/>
          <w:szCs w:val="28"/>
        </w:rPr>
      </w:pPr>
      <w:r w:rsidRPr="00F61E63">
        <w:rPr>
          <w:b w:val="0"/>
          <w:color w:val="000000"/>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5930CB" w:rsidRPr="00F61E63" w:rsidRDefault="005930CB" w:rsidP="005930CB">
      <w:pPr>
        <w:pStyle w:val="2"/>
        <w:numPr>
          <w:ilvl w:val="0"/>
          <w:numId w:val="0"/>
        </w:numPr>
        <w:tabs>
          <w:tab w:val="left" w:pos="0"/>
        </w:tabs>
        <w:ind w:firstLine="709"/>
        <w:jc w:val="both"/>
        <w:rPr>
          <w:b w:val="0"/>
          <w:color w:val="000000"/>
          <w:szCs w:val="28"/>
        </w:rPr>
      </w:pPr>
      <w:r w:rsidRPr="00F61E63">
        <w:rPr>
          <w:b w:val="0"/>
          <w:color w:val="000000"/>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5930CB" w:rsidRPr="00F61E63" w:rsidRDefault="005930CB" w:rsidP="005930CB">
      <w:pPr>
        <w:pStyle w:val="2"/>
        <w:numPr>
          <w:ilvl w:val="0"/>
          <w:numId w:val="0"/>
        </w:numPr>
        <w:tabs>
          <w:tab w:val="left" w:pos="0"/>
        </w:tabs>
        <w:ind w:firstLine="709"/>
        <w:jc w:val="both"/>
        <w:rPr>
          <w:b w:val="0"/>
          <w:color w:val="000000"/>
          <w:szCs w:val="28"/>
        </w:rPr>
      </w:pPr>
      <w:r>
        <w:rPr>
          <w:b w:val="0"/>
          <w:color w:val="000000"/>
          <w:szCs w:val="28"/>
        </w:rPr>
        <w:t>12.10</w:t>
      </w:r>
      <w:r w:rsidRPr="00F61E63">
        <w:rPr>
          <w:b w:val="0"/>
          <w:color w:val="000000"/>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930CB" w:rsidRPr="00F61E63" w:rsidRDefault="005930CB" w:rsidP="005930CB">
      <w:pPr>
        <w:pStyle w:val="2"/>
        <w:numPr>
          <w:ilvl w:val="0"/>
          <w:numId w:val="0"/>
        </w:numPr>
        <w:tabs>
          <w:tab w:val="left" w:pos="0"/>
        </w:tabs>
        <w:ind w:firstLine="709"/>
        <w:jc w:val="both"/>
        <w:rPr>
          <w:b w:val="0"/>
          <w:color w:val="000000"/>
          <w:szCs w:val="28"/>
        </w:rPr>
      </w:pPr>
      <w:r w:rsidRPr="00F61E63">
        <w:rPr>
          <w:b w:val="0"/>
          <w:color w:val="000000"/>
          <w:szCs w:val="28"/>
        </w:rPr>
        <w:t>12.</w:t>
      </w:r>
      <w:r>
        <w:rPr>
          <w:b w:val="0"/>
          <w:color w:val="000000"/>
          <w:szCs w:val="28"/>
        </w:rPr>
        <w:t>11.</w:t>
      </w:r>
      <w:r w:rsidRPr="00F61E63">
        <w:rPr>
          <w:b w:val="0"/>
          <w:color w:val="000000"/>
          <w:szCs w:val="28"/>
        </w:rPr>
        <w:t xml:space="preserve"> </w:t>
      </w:r>
      <w:proofErr w:type="gramStart"/>
      <w:r w:rsidRPr="00F61E63">
        <w:rPr>
          <w:b w:val="0"/>
          <w:color w:val="000000"/>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F61E63">
        <w:rPr>
          <w:b w:val="0"/>
          <w:color w:val="000000"/>
          <w:szCs w:val="28"/>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930CB" w:rsidRDefault="005930CB" w:rsidP="005930CB">
      <w:pPr>
        <w:pStyle w:val="-3"/>
        <w:ind w:left="0" w:firstLine="0"/>
        <w:rPr>
          <w:b/>
          <w:color w:val="000000"/>
          <w:szCs w:val="28"/>
          <w:lang w:eastAsia="en-US"/>
        </w:rPr>
      </w:pPr>
    </w:p>
    <w:p w:rsidR="005930CB" w:rsidRDefault="005930CB" w:rsidP="005930CB">
      <w:pPr>
        <w:pStyle w:val="-3"/>
        <w:ind w:left="0" w:firstLine="0"/>
        <w:rPr>
          <w:b/>
          <w:color w:val="000000"/>
          <w:szCs w:val="28"/>
          <w:lang w:eastAsia="en-US"/>
        </w:rPr>
      </w:pPr>
    </w:p>
    <w:p w:rsidR="005930CB" w:rsidRDefault="005930CB" w:rsidP="005930CB">
      <w:pPr>
        <w:pStyle w:val="-3"/>
        <w:ind w:left="0" w:firstLine="0"/>
        <w:rPr>
          <w:b/>
          <w:color w:val="000000"/>
          <w:szCs w:val="28"/>
          <w:lang w:eastAsia="en-US"/>
        </w:rPr>
      </w:pPr>
      <w:r w:rsidRPr="004A16B6">
        <w:rPr>
          <w:b/>
          <w:color w:val="000000"/>
          <w:szCs w:val="28"/>
          <w:lang w:eastAsia="en-US"/>
        </w:rPr>
        <w:t>13. Требования к извещению об осуществлении конкурентной закупки</w:t>
      </w:r>
    </w:p>
    <w:p w:rsidR="005930CB" w:rsidRPr="00720BA6" w:rsidRDefault="005930CB" w:rsidP="005930CB">
      <w:pPr>
        <w:spacing w:after="0" w:line="240" w:lineRule="auto"/>
        <w:ind w:firstLine="709"/>
        <w:jc w:val="both"/>
        <w:rPr>
          <w:rFonts w:ascii="Times New Roman" w:eastAsia="Times New Roman" w:hAnsi="Times New Roman"/>
          <w:sz w:val="28"/>
          <w:szCs w:val="28"/>
          <w:lang w:eastAsia="ru-RU"/>
        </w:rPr>
      </w:pPr>
      <w:r w:rsidRPr="004A16B6">
        <w:rPr>
          <w:rFonts w:ascii="Times New Roman" w:eastAsia="Times New Roman" w:hAnsi="Times New Roman"/>
          <w:sz w:val="28"/>
          <w:szCs w:val="28"/>
          <w:lang w:eastAsia="ru-RU"/>
        </w:rPr>
        <w:t xml:space="preserve">13.1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Pr="004A16B6">
        <w:rPr>
          <w:rFonts w:ascii="Times New Roman" w:eastAsia="Times New Roman" w:hAnsi="Times New Roman"/>
          <w:sz w:val="28"/>
          <w:szCs w:val="28"/>
          <w:lang w:eastAsia="ru-RU"/>
        </w:rPr>
        <w:lastRenderedPageBreak/>
        <w:t>соответствовать сведениям, содержащимся в документации о конкурентной закупке.</w:t>
      </w:r>
    </w:p>
    <w:p w:rsidR="005930CB" w:rsidRPr="00720BA6" w:rsidRDefault="005930CB" w:rsidP="005930CB">
      <w:pPr>
        <w:spacing w:after="0" w:line="240" w:lineRule="auto"/>
        <w:ind w:firstLine="709"/>
        <w:jc w:val="both"/>
        <w:rPr>
          <w:rFonts w:ascii="Verdana" w:eastAsia="Times New Roman" w:hAnsi="Verdana"/>
          <w:sz w:val="28"/>
          <w:szCs w:val="28"/>
          <w:lang w:eastAsia="ru-RU"/>
        </w:rPr>
      </w:pPr>
      <w:r w:rsidRPr="00720BA6">
        <w:rPr>
          <w:rFonts w:ascii="Times New Roman" w:eastAsia="Times New Roman" w:hAnsi="Times New Roman"/>
          <w:sz w:val="28"/>
          <w:szCs w:val="28"/>
          <w:lang w:eastAsia="ru-RU"/>
        </w:rPr>
        <w:t>13.2. В извещении об осуществлении конкурентной закупки должны быть указаны следующие сведения</w:t>
      </w:r>
      <w:r w:rsidRPr="00720BA6">
        <w:rPr>
          <w:rStyle w:val="afc"/>
          <w:rFonts w:ascii="Times New Roman" w:eastAsia="Times New Roman" w:hAnsi="Times New Roman"/>
          <w:sz w:val="28"/>
          <w:szCs w:val="28"/>
          <w:lang w:eastAsia="ru-RU"/>
        </w:rPr>
        <w:footnoteReference w:id="1"/>
      </w:r>
      <w:r w:rsidRPr="00720BA6">
        <w:rPr>
          <w:rFonts w:ascii="Times New Roman" w:eastAsia="Times New Roman" w:hAnsi="Times New Roman"/>
          <w:sz w:val="28"/>
          <w:szCs w:val="28"/>
          <w:lang w:eastAsia="ru-RU"/>
        </w:rPr>
        <w:t>:</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1) способ осуществления закупки;</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Pr="00720BA6">
        <w:rPr>
          <w:rFonts w:ascii="Times New Roman" w:eastAsia="Times New Roman" w:hAnsi="Times New Roman"/>
          <w:sz w:val="28"/>
          <w:szCs w:val="28"/>
          <w:lang w:eastAsia="ru-RU"/>
        </w:rPr>
        <w:t>разделом 10 настоящего Положения о закупке</w:t>
      </w:r>
      <w:r w:rsidRPr="004A16B6">
        <w:rPr>
          <w:rFonts w:ascii="Times New Roman" w:eastAsia="Times New Roman" w:hAnsi="Times New Roman"/>
          <w:sz w:val="28"/>
          <w:szCs w:val="28"/>
          <w:lang w:eastAsia="ru-RU"/>
        </w:rPr>
        <w:t xml:space="preserve"> (при необходимости);</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4) место поставки товара, выполнения работы, оказания услуги;</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4A16B6">
        <w:rPr>
          <w:rFonts w:ascii="Times New Roman" w:eastAsia="Times New Roman" w:hAnsi="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930CB" w:rsidRPr="00720BA6" w:rsidRDefault="005930CB" w:rsidP="005930CB">
      <w:pPr>
        <w:spacing w:after="0" w:line="240" w:lineRule="auto"/>
        <w:ind w:firstLine="709"/>
        <w:jc w:val="both"/>
        <w:rPr>
          <w:rFonts w:ascii="Times New Roman" w:eastAsia="Times New Roman" w:hAnsi="Times New Roman"/>
          <w:sz w:val="28"/>
          <w:szCs w:val="28"/>
          <w:lang w:eastAsia="ru-RU"/>
        </w:rPr>
      </w:pPr>
      <w:r w:rsidRPr="004A16B6">
        <w:rPr>
          <w:rFonts w:ascii="Times New Roman" w:eastAsia="Times New Roman" w:hAnsi="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5930CB" w:rsidRPr="00720BA6" w:rsidRDefault="005930CB" w:rsidP="005930CB">
      <w:pPr>
        <w:spacing w:after="0" w:line="240" w:lineRule="auto"/>
        <w:ind w:firstLine="709"/>
        <w:jc w:val="both"/>
        <w:rPr>
          <w:rFonts w:ascii="Times New Roman" w:eastAsia="Times New Roman" w:hAnsi="Times New Roman"/>
          <w:sz w:val="28"/>
          <w:szCs w:val="28"/>
          <w:lang w:eastAsia="ru-RU"/>
        </w:rPr>
      </w:pPr>
      <w:r w:rsidRPr="00720BA6">
        <w:rPr>
          <w:rFonts w:ascii="Times New Roman" w:eastAsia="Times New Roman" w:hAnsi="Times New Roman"/>
          <w:sz w:val="28"/>
          <w:szCs w:val="28"/>
          <w:lang w:eastAsia="ru-RU"/>
        </w:rPr>
        <w:t xml:space="preserve">9) размер обеспечения заявок </w:t>
      </w:r>
      <w:r w:rsidRPr="0006508B">
        <w:rPr>
          <w:rFonts w:ascii="Times New Roman" w:eastAsia="Times New Roman" w:hAnsi="Times New Roman"/>
          <w:sz w:val="28"/>
          <w:szCs w:val="28"/>
          <w:lang w:eastAsia="ru-RU"/>
        </w:rPr>
        <w:t>(при необходимости),</w:t>
      </w:r>
      <w:r w:rsidRPr="00720BA6">
        <w:rPr>
          <w:rFonts w:ascii="Times New Roman" w:eastAsia="Times New Roman" w:hAnsi="Times New Roman"/>
          <w:sz w:val="28"/>
          <w:szCs w:val="28"/>
          <w:lang w:eastAsia="ru-RU"/>
        </w:rPr>
        <w:t xml:space="preserve"> иные требования к такому обеспечению, в </w:t>
      </w:r>
      <w:proofErr w:type="spellStart"/>
      <w:r w:rsidRPr="00720BA6">
        <w:rPr>
          <w:rFonts w:ascii="Times New Roman" w:eastAsia="Times New Roman" w:hAnsi="Times New Roman"/>
          <w:sz w:val="28"/>
          <w:szCs w:val="28"/>
          <w:lang w:eastAsia="ru-RU"/>
        </w:rPr>
        <w:t>т.ч</w:t>
      </w:r>
      <w:proofErr w:type="spellEnd"/>
      <w:r w:rsidRPr="00720BA6">
        <w:rPr>
          <w:rFonts w:ascii="Times New Roman" w:eastAsia="Times New Roman" w:hAnsi="Times New Roman"/>
          <w:sz w:val="28"/>
          <w:szCs w:val="28"/>
          <w:lang w:eastAsia="ru-RU"/>
        </w:rPr>
        <w:t>. условия банковской гарантии;</w:t>
      </w:r>
    </w:p>
    <w:p w:rsidR="005930CB" w:rsidRPr="00720BA6" w:rsidRDefault="005930CB" w:rsidP="005930CB">
      <w:pPr>
        <w:spacing w:after="0" w:line="240" w:lineRule="auto"/>
        <w:ind w:firstLine="709"/>
        <w:jc w:val="both"/>
        <w:rPr>
          <w:rFonts w:ascii="Times New Roman" w:eastAsia="Times New Roman" w:hAnsi="Times New Roman"/>
          <w:sz w:val="28"/>
          <w:szCs w:val="28"/>
          <w:lang w:eastAsia="ru-RU"/>
        </w:rPr>
      </w:pPr>
      <w:r w:rsidRPr="00720BA6">
        <w:rPr>
          <w:rFonts w:ascii="Times New Roman" w:eastAsia="Times New Roman" w:hAnsi="Times New Roman"/>
          <w:sz w:val="28"/>
          <w:szCs w:val="28"/>
          <w:lang w:eastAsia="ru-RU"/>
        </w:rPr>
        <w:t xml:space="preserve">10) размер обеспечения </w:t>
      </w:r>
      <w:proofErr w:type="gramStart"/>
      <w:r w:rsidRPr="00720BA6">
        <w:rPr>
          <w:rFonts w:ascii="Times New Roman" w:eastAsia="Times New Roman" w:hAnsi="Times New Roman"/>
          <w:sz w:val="28"/>
          <w:szCs w:val="28"/>
          <w:lang w:eastAsia="ru-RU"/>
        </w:rPr>
        <w:t>исполнении</w:t>
      </w:r>
      <w:proofErr w:type="gramEnd"/>
      <w:r w:rsidRPr="00720BA6">
        <w:rPr>
          <w:rFonts w:ascii="Times New Roman" w:eastAsia="Times New Roman" w:hAnsi="Times New Roman"/>
          <w:sz w:val="28"/>
          <w:szCs w:val="28"/>
          <w:lang w:eastAsia="ru-RU"/>
        </w:rPr>
        <w:t xml:space="preserve"> договора (при необходимости), иные требования к такому обеспечению, срок его предоставления до заключения договора;</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720BA6">
        <w:rPr>
          <w:rFonts w:ascii="Times New Roman" w:eastAsia="Times New Roman" w:hAnsi="Times New Roman"/>
          <w:sz w:val="28"/>
          <w:szCs w:val="28"/>
          <w:lang w:eastAsia="ru-RU"/>
        </w:rPr>
        <w:t>11) сроки проведения каждого этапа, в случае, если конкурентная закупка включает этапы;</w:t>
      </w:r>
    </w:p>
    <w:p w:rsidR="005930CB" w:rsidRPr="004A16B6" w:rsidRDefault="005930CB" w:rsidP="005930CB">
      <w:pPr>
        <w:spacing w:after="0" w:line="240" w:lineRule="auto"/>
        <w:ind w:firstLine="709"/>
        <w:jc w:val="both"/>
        <w:rPr>
          <w:rFonts w:ascii="Verdana" w:eastAsia="Times New Roman" w:hAnsi="Verdana"/>
          <w:sz w:val="28"/>
          <w:szCs w:val="28"/>
          <w:lang w:eastAsia="ru-RU"/>
        </w:rPr>
      </w:pPr>
      <w:r w:rsidRPr="00720BA6">
        <w:rPr>
          <w:rFonts w:ascii="Times New Roman" w:eastAsia="Times New Roman" w:hAnsi="Times New Roman"/>
          <w:sz w:val="28"/>
          <w:szCs w:val="28"/>
          <w:lang w:eastAsia="ru-RU"/>
        </w:rPr>
        <w:t>12</w:t>
      </w:r>
      <w:r w:rsidRPr="004A16B6">
        <w:rPr>
          <w:rFonts w:ascii="Times New Roman" w:eastAsia="Times New Roman" w:hAnsi="Times New Roman"/>
          <w:sz w:val="28"/>
          <w:szCs w:val="28"/>
          <w:lang w:eastAsia="ru-RU"/>
        </w:rPr>
        <w:t>) иные сведения, определенные положением о закупке.</w:t>
      </w:r>
    </w:p>
    <w:p w:rsidR="005930CB" w:rsidRDefault="005930CB" w:rsidP="005930CB">
      <w:pPr>
        <w:spacing w:after="0" w:line="240" w:lineRule="auto"/>
        <w:jc w:val="center"/>
        <w:rPr>
          <w:rFonts w:ascii="Times New Roman" w:eastAsia="Times New Roman" w:hAnsi="Times New Roman"/>
          <w:b/>
          <w:sz w:val="28"/>
          <w:szCs w:val="28"/>
          <w:lang w:eastAsia="ru-RU"/>
        </w:rPr>
      </w:pPr>
    </w:p>
    <w:p w:rsidR="005930CB" w:rsidRPr="004A16B6" w:rsidRDefault="005930CB" w:rsidP="005930CB">
      <w:pPr>
        <w:spacing w:after="0" w:line="240" w:lineRule="auto"/>
        <w:jc w:val="center"/>
        <w:rPr>
          <w:rFonts w:ascii="Times New Roman" w:eastAsia="Times New Roman" w:hAnsi="Times New Roman"/>
          <w:b/>
          <w:sz w:val="28"/>
          <w:szCs w:val="28"/>
          <w:lang w:eastAsia="ru-RU"/>
        </w:rPr>
      </w:pPr>
      <w:r w:rsidRPr="00223D6E">
        <w:rPr>
          <w:rFonts w:ascii="Times New Roman" w:eastAsia="Times New Roman" w:hAnsi="Times New Roman"/>
          <w:b/>
          <w:sz w:val="28"/>
          <w:szCs w:val="28"/>
          <w:lang w:eastAsia="ru-RU"/>
        </w:rPr>
        <w:t>14. Требования к документации о конкурентной закупке</w:t>
      </w:r>
    </w:p>
    <w:p w:rsidR="005930CB" w:rsidRPr="00223D6E" w:rsidRDefault="005930CB" w:rsidP="005930CB">
      <w:pPr>
        <w:pStyle w:val="-3"/>
        <w:ind w:left="0"/>
        <w:rPr>
          <w:color w:val="000000"/>
          <w:szCs w:val="28"/>
        </w:rPr>
      </w:pPr>
      <w:r w:rsidRPr="00223D6E">
        <w:rPr>
          <w:color w:val="000000"/>
          <w:szCs w:val="28"/>
          <w:lang w:eastAsia="en-US"/>
        </w:rPr>
        <w:t>14.1</w:t>
      </w:r>
      <w:proofErr w:type="gramStart"/>
      <w:r w:rsidRPr="00223D6E">
        <w:rPr>
          <w:color w:val="000000"/>
          <w:szCs w:val="28"/>
          <w:lang w:eastAsia="en-US"/>
        </w:rPr>
        <w:t xml:space="preserve"> Д</w:t>
      </w:r>
      <w:proofErr w:type="gramEnd"/>
      <w:r w:rsidRPr="00223D6E">
        <w:rPr>
          <w:color w:val="000000"/>
          <w:szCs w:val="28"/>
          <w:lang w:eastAsia="en-US"/>
        </w:rPr>
        <w:t xml:space="preserve">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sidRPr="00223D6E">
        <w:rPr>
          <w:color w:val="000000"/>
          <w:szCs w:val="28"/>
        </w:rPr>
        <w:t>единой информационной системе вместе с извещением об осуществлении закупки.</w:t>
      </w:r>
    </w:p>
    <w:p w:rsidR="005930CB" w:rsidRPr="00223D6E" w:rsidRDefault="005930CB" w:rsidP="005930CB">
      <w:pPr>
        <w:pStyle w:val="-3"/>
        <w:ind w:left="0"/>
        <w:rPr>
          <w:b/>
          <w:color w:val="000000"/>
          <w:szCs w:val="28"/>
          <w:lang w:eastAsia="en-US"/>
        </w:rPr>
      </w:pPr>
      <w:r w:rsidRPr="00223D6E">
        <w:rPr>
          <w:color w:val="000000"/>
          <w:szCs w:val="28"/>
        </w:rPr>
        <w:t>14.2. В документации о конкурентной закупке должны быть указаны следующие сведения</w:t>
      </w:r>
      <w:r w:rsidRPr="00223D6E">
        <w:rPr>
          <w:rStyle w:val="afc"/>
          <w:color w:val="000000"/>
          <w:szCs w:val="28"/>
        </w:rPr>
        <w:footnoteReference w:id="2"/>
      </w:r>
      <w:r w:rsidRPr="00223D6E">
        <w:rPr>
          <w:color w:val="000000"/>
          <w:szCs w:val="28"/>
        </w:rPr>
        <w:t>:</w:t>
      </w:r>
    </w:p>
    <w:p w:rsidR="005930CB" w:rsidRPr="00223D6E" w:rsidRDefault="005930CB" w:rsidP="005930CB">
      <w:pPr>
        <w:spacing w:after="0" w:line="240" w:lineRule="auto"/>
        <w:ind w:firstLine="709"/>
        <w:jc w:val="both"/>
        <w:rPr>
          <w:rFonts w:ascii="Verdana" w:eastAsia="Times New Roman" w:hAnsi="Verdana"/>
          <w:sz w:val="28"/>
          <w:szCs w:val="28"/>
          <w:lang w:eastAsia="ru-RU"/>
        </w:rPr>
      </w:pPr>
      <w:proofErr w:type="gramStart"/>
      <w:r w:rsidRPr="00223D6E">
        <w:rPr>
          <w:rFonts w:ascii="Times New Roman" w:eastAsia="Times New Roman" w:hAnsi="Times New Roman"/>
          <w:sz w:val="28"/>
          <w:szCs w:val="28"/>
          <w:lang w:eastAsia="ru-RU"/>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23D6E">
        <w:rPr>
          <w:rFonts w:ascii="Times New Roman" w:eastAsia="Times New Roman" w:hAnsi="Times New Roman"/>
          <w:sz w:val="28"/>
          <w:szCs w:val="28"/>
          <w:lang w:eastAsia="ru-RU"/>
        </w:rPr>
        <w:t xml:space="preserve"> поставляемого товара, выполняемой работы, оказываемой услуги потребностям заказчика. </w:t>
      </w:r>
      <w:proofErr w:type="gramStart"/>
      <w:r w:rsidRPr="00223D6E">
        <w:rPr>
          <w:rFonts w:ascii="Times New Roman" w:eastAsia="Times New Roman" w:hAnsi="Times New Roman"/>
          <w:sz w:val="28"/>
          <w:szCs w:val="28"/>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223D6E">
        <w:rPr>
          <w:rFonts w:ascii="Times New Roman" w:eastAsia="Times New Roman" w:hAnsi="Times New Roman"/>
          <w:sz w:val="28"/>
          <w:szCs w:val="28"/>
          <w:lang w:eastAsia="ru-RU"/>
        </w:rPr>
        <w:t xml:space="preserve"> товара, выполняемой работы, оказываемой услуги потребностям заказчика;</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2) требования к содержанию, форме, оформлению и составу заявки на участие в закупке;</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4) место, условия и сроки (периоды) поставки товара, выполнения работы, оказания услуги;</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6) форма, сроки и порядок оплаты товара, работы, услуги;</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9) требования к участникам такой закупки;</w:t>
      </w:r>
    </w:p>
    <w:p w:rsidR="005930CB" w:rsidRPr="00223D6E" w:rsidRDefault="005930CB" w:rsidP="005930CB">
      <w:pPr>
        <w:spacing w:after="0" w:line="240" w:lineRule="auto"/>
        <w:ind w:firstLine="709"/>
        <w:jc w:val="both"/>
        <w:rPr>
          <w:rFonts w:ascii="Verdana" w:eastAsia="Times New Roman" w:hAnsi="Verdana"/>
          <w:sz w:val="28"/>
          <w:szCs w:val="28"/>
          <w:lang w:eastAsia="ru-RU"/>
        </w:rPr>
      </w:pPr>
      <w:proofErr w:type="gramStart"/>
      <w:r w:rsidRPr="00223D6E">
        <w:rPr>
          <w:rFonts w:ascii="Times New Roman" w:eastAsia="Times New Roman" w:hAnsi="Times New Roman"/>
          <w:sz w:val="28"/>
          <w:szCs w:val="28"/>
          <w:lang w:eastAsia="ru-RU"/>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12) дата рассмотрения предложений участников такой закупки и подведения итогов такой закупки;</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13) критерии оценки и сопоставления заявок на участие в такой закупке;</w:t>
      </w:r>
    </w:p>
    <w:p w:rsidR="005930CB" w:rsidRPr="00223D6E" w:rsidRDefault="005930CB" w:rsidP="005930CB">
      <w:pPr>
        <w:spacing w:after="0" w:line="240" w:lineRule="auto"/>
        <w:ind w:firstLine="709"/>
        <w:jc w:val="both"/>
        <w:rPr>
          <w:rFonts w:ascii="Verdana" w:eastAsia="Times New Roman" w:hAnsi="Verdana"/>
          <w:sz w:val="28"/>
          <w:szCs w:val="28"/>
          <w:lang w:eastAsia="ru-RU"/>
        </w:rPr>
      </w:pPr>
      <w:r w:rsidRPr="00223D6E">
        <w:rPr>
          <w:rFonts w:ascii="Times New Roman" w:eastAsia="Times New Roman" w:hAnsi="Times New Roman"/>
          <w:sz w:val="28"/>
          <w:szCs w:val="28"/>
          <w:lang w:eastAsia="ru-RU"/>
        </w:rPr>
        <w:t>14) порядок оценки и сопоставления заявок на участие в такой закупке;</w:t>
      </w:r>
    </w:p>
    <w:p w:rsidR="005930CB" w:rsidRPr="00223D6E" w:rsidRDefault="005930CB" w:rsidP="005930CB">
      <w:pPr>
        <w:spacing w:after="0" w:line="240" w:lineRule="auto"/>
        <w:ind w:firstLine="709"/>
        <w:jc w:val="both"/>
        <w:rPr>
          <w:rFonts w:ascii="Times New Roman" w:eastAsia="Times New Roman" w:hAnsi="Times New Roman"/>
          <w:sz w:val="28"/>
          <w:szCs w:val="28"/>
          <w:lang w:eastAsia="ru-RU"/>
        </w:rPr>
      </w:pPr>
      <w:r w:rsidRPr="00223D6E">
        <w:rPr>
          <w:rFonts w:ascii="Times New Roman" w:eastAsia="Times New Roman" w:hAnsi="Times New Roman"/>
          <w:sz w:val="28"/>
          <w:szCs w:val="28"/>
          <w:lang w:eastAsia="ru-RU"/>
        </w:rPr>
        <w:t>15) описание предмета такой закупки в соответствии с разделом 10 настоящего Положения о закупке;</w:t>
      </w:r>
    </w:p>
    <w:p w:rsidR="005930CB" w:rsidRPr="00720BA6" w:rsidRDefault="005930CB" w:rsidP="005930CB">
      <w:pPr>
        <w:spacing w:after="0" w:line="240" w:lineRule="auto"/>
        <w:ind w:firstLine="709"/>
        <w:jc w:val="both"/>
        <w:rPr>
          <w:rFonts w:ascii="Times New Roman" w:eastAsia="Times New Roman" w:hAnsi="Times New Roman"/>
          <w:sz w:val="28"/>
          <w:szCs w:val="28"/>
          <w:lang w:eastAsia="ru-RU"/>
        </w:rPr>
      </w:pPr>
      <w:r w:rsidRPr="00E727D5">
        <w:rPr>
          <w:rFonts w:ascii="Times New Roman" w:eastAsia="Times New Roman" w:hAnsi="Times New Roman"/>
          <w:sz w:val="28"/>
          <w:szCs w:val="28"/>
          <w:lang w:eastAsia="ru-RU"/>
        </w:rPr>
        <w:t>16)</w:t>
      </w:r>
      <w:r w:rsidRPr="00223D6E">
        <w:rPr>
          <w:rFonts w:ascii="Times New Roman" w:eastAsia="Times New Roman" w:hAnsi="Times New Roman"/>
          <w:sz w:val="28"/>
          <w:szCs w:val="28"/>
          <w:lang w:eastAsia="ru-RU"/>
        </w:rPr>
        <w:t xml:space="preserve"> </w:t>
      </w:r>
      <w:r w:rsidRPr="00720BA6">
        <w:rPr>
          <w:rFonts w:ascii="Times New Roman" w:eastAsia="Times New Roman" w:hAnsi="Times New Roman"/>
          <w:sz w:val="28"/>
          <w:szCs w:val="28"/>
          <w:lang w:eastAsia="ru-RU"/>
        </w:rPr>
        <w:t xml:space="preserve">размер обеспечения заявок (при необходимости), иные требования к такому обеспечению, в </w:t>
      </w:r>
      <w:proofErr w:type="spellStart"/>
      <w:r w:rsidRPr="00720BA6">
        <w:rPr>
          <w:rFonts w:ascii="Times New Roman" w:eastAsia="Times New Roman" w:hAnsi="Times New Roman"/>
          <w:sz w:val="28"/>
          <w:szCs w:val="28"/>
          <w:lang w:eastAsia="ru-RU"/>
        </w:rPr>
        <w:t>т.ч</w:t>
      </w:r>
      <w:proofErr w:type="spellEnd"/>
      <w:r w:rsidRPr="00720BA6">
        <w:rPr>
          <w:rFonts w:ascii="Times New Roman" w:eastAsia="Times New Roman" w:hAnsi="Times New Roman"/>
          <w:sz w:val="28"/>
          <w:szCs w:val="28"/>
          <w:lang w:eastAsia="ru-RU"/>
        </w:rPr>
        <w:t>. условия банковской гарантии;</w:t>
      </w:r>
    </w:p>
    <w:p w:rsidR="005930CB" w:rsidRPr="00223D6E" w:rsidRDefault="005930CB" w:rsidP="005930CB">
      <w:pPr>
        <w:spacing w:after="0" w:line="240" w:lineRule="auto"/>
        <w:ind w:firstLine="709"/>
        <w:jc w:val="both"/>
        <w:rPr>
          <w:rFonts w:ascii="Times New Roman" w:eastAsia="Times New Roman" w:hAnsi="Times New Roman"/>
          <w:sz w:val="28"/>
          <w:szCs w:val="28"/>
          <w:lang w:eastAsia="ru-RU"/>
        </w:rPr>
      </w:pPr>
      <w:r w:rsidRPr="00720BA6">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720BA6">
        <w:rPr>
          <w:rFonts w:ascii="Times New Roman" w:eastAsia="Times New Roman" w:hAnsi="Times New Roman"/>
          <w:sz w:val="28"/>
          <w:szCs w:val="28"/>
          <w:lang w:eastAsia="ru-RU"/>
        </w:rPr>
        <w:t xml:space="preserve">) размер обеспечения </w:t>
      </w:r>
      <w:proofErr w:type="gramStart"/>
      <w:r w:rsidRPr="00720BA6">
        <w:rPr>
          <w:rFonts w:ascii="Times New Roman" w:eastAsia="Times New Roman" w:hAnsi="Times New Roman"/>
          <w:sz w:val="28"/>
          <w:szCs w:val="28"/>
          <w:lang w:eastAsia="ru-RU"/>
        </w:rPr>
        <w:t>исполнении</w:t>
      </w:r>
      <w:proofErr w:type="gramEnd"/>
      <w:r w:rsidRPr="00720BA6">
        <w:rPr>
          <w:rFonts w:ascii="Times New Roman" w:eastAsia="Times New Roman" w:hAnsi="Times New Roman"/>
          <w:sz w:val="28"/>
          <w:szCs w:val="28"/>
          <w:lang w:eastAsia="ru-RU"/>
        </w:rPr>
        <w:t xml:space="preserve"> договора (при необходимости), иные требования к такому обеспечению, срок его предоставления до заключения </w:t>
      </w:r>
      <w:r w:rsidRPr="00223D6E">
        <w:rPr>
          <w:rFonts w:ascii="Times New Roman" w:eastAsia="Times New Roman" w:hAnsi="Times New Roman"/>
          <w:sz w:val="28"/>
          <w:szCs w:val="28"/>
          <w:lang w:eastAsia="ru-RU"/>
        </w:rPr>
        <w:t>договора;</w:t>
      </w:r>
    </w:p>
    <w:p w:rsidR="005930CB" w:rsidRPr="00223D6E" w:rsidRDefault="005930CB" w:rsidP="005930CB">
      <w:pPr>
        <w:spacing w:after="0" w:line="240" w:lineRule="auto"/>
        <w:ind w:firstLine="709"/>
        <w:jc w:val="both"/>
        <w:rPr>
          <w:rFonts w:ascii="Times New Roman" w:hAnsi="Times New Roman"/>
          <w:bCs/>
          <w:sz w:val="28"/>
          <w:szCs w:val="28"/>
        </w:rPr>
      </w:pPr>
      <w:r w:rsidRPr="00223D6E">
        <w:rPr>
          <w:rFonts w:ascii="Times New Roman" w:eastAsia="Times New Roman" w:hAnsi="Times New Roman"/>
          <w:sz w:val="28"/>
          <w:szCs w:val="28"/>
          <w:lang w:eastAsia="ru-RU"/>
        </w:rPr>
        <w:t xml:space="preserve">18) </w:t>
      </w:r>
      <w:r w:rsidRPr="00223D6E">
        <w:rPr>
          <w:rFonts w:ascii="Times New Roman" w:hAnsi="Times New Roman"/>
          <w:sz w:val="28"/>
          <w:szCs w:val="28"/>
        </w:rPr>
        <w:t xml:space="preserve">сведения, указанные в п. 5 Постановления Правительства РФ от 16.09.2016 № 925 </w:t>
      </w:r>
      <w:r w:rsidRPr="00223D6E">
        <w:rPr>
          <w:rFonts w:ascii="Times New Roman" w:hAnsi="Times New Roman"/>
          <w:bCs/>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930CB" w:rsidRDefault="005930CB" w:rsidP="005930CB">
      <w:pPr>
        <w:spacing w:after="0" w:line="240" w:lineRule="auto"/>
        <w:ind w:firstLine="709"/>
        <w:jc w:val="both"/>
        <w:rPr>
          <w:rFonts w:ascii="Times New Roman" w:eastAsia="Times New Roman" w:hAnsi="Times New Roman"/>
          <w:sz w:val="28"/>
          <w:szCs w:val="28"/>
          <w:lang w:eastAsia="ru-RU"/>
        </w:rPr>
      </w:pPr>
      <w:r w:rsidRPr="00223D6E">
        <w:rPr>
          <w:rFonts w:ascii="Times New Roman" w:eastAsia="Times New Roman" w:hAnsi="Times New Roman"/>
          <w:sz w:val="28"/>
          <w:szCs w:val="28"/>
          <w:lang w:eastAsia="ru-RU"/>
        </w:rPr>
        <w:t xml:space="preserve">19) иные сведения, определенные </w:t>
      </w:r>
      <w:r>
        <w:rPr>
          <w:rFonts w:ascii="Times New Roman" w:eastAsia="Times New Roman" w:hAnsi="Times New Roman"/>
          <w:sz w:val="28"/>
          <w:szCs w:val="28"/>
          <w:lang w:eastAsia="ru-RU"/>
        </w:rPr>
        <w:t>П</w:t>
      </w:r>
      <w:r w:rsidRPr="00223D6E">
        <w:rPr>
          <w:rFonts w:ascii="Times New Roman" w:eastAsia="Times New Roman" w:hAnsi="Times New Roman"/>
          <w:sz w:val="28"/>
          <w:szCs w:val="28"/>
          <w:lang w:eastAsia="ru-RU"/>
        </w:rPr>
        <w:t>оложением о закупке.</w:t>
      </w:r>
    </w:p>
    <w:p w:rsidR="005930CB" w:rsidRPr="00E727D5"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14.3. Документация о закупке, а также последующие изменения в случае их наличия утверждаются руководителем Заказчиком либо иным уполномоченным им лицом до размещения соответствующей информации в </w:t>
      </w:r>
      <w:r w:rsidRPr="00E727D5">
        <w:rPr>
          <w:rFonts w:ascii="Times New Roman" w:hAnsi="Times New Roman" w:cs="Times New Roman"/>
          <w:color w:val="000000"/>
          <w:sz w:val="28"/>
          <w:szCs w:val="28"/>
        </w:rPr>
        <w:t>единой информационной системе.</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14.4. К документации о закупке должен быть приложен проект договора, являющийся неотъемлемой частью документации о закупке.</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14.5. Документация о закупке должна быть доступна для ознакомления в </w:t>
      </w:r>
      <w:r w:rsidRPr="00E727D5">
        <w:rPr>
          <w:rFonts w:ascii="Times New Roman" w:hAnsi="Times New Roman" w:cs="Times New Roman"/>
          <w:color w:val="000000"/>
          <w:sz w:val="28"/>
          <w:szCs w:val="28"/>
        </w:rPr>
        <w:t>единой информационной системе</w:t>
      </w:r>
      <w:r>
        <w:rPr>
          <w:color w:val="000000"/>
          <w:szCs w:val="28"/>
        </w:rPr>
        <w:t xml:space="preserve"> </w:t>
      </w:r>
      <w:r>
        <w:rPr>
          <w:rFonts w:ascii="Times New Roman" w:hAnsi="Times New Roman" w:cs="Times New Roman"/>
          <w:color w:val="000000"/>
          <w:sz w:val="28"/>
          <w:szCs w:val="28"/>
        </w:rPr>
        <w:t>без взимания платы.</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14.6. Документация о закупке может быть предоставлена участнику закупки со дня ее размещения в </w:t>
      </w:r>
      <w:r w:rsidRPr="00E727D5">
        <w:rPr>
          <w:rFonts w:ascii="Times New Roman" w:hAnsi="Times New Roman" w:cs="Times New Roman"/>
          <w:color w:val="000000"/>
          <w:sz w:val="28"/>
          <w:szCs w:val="28"/>
        </w:rPr>
        <w:t>единой информационной системе</w:t>
      </w:r>
      <w:r>
        <w:rPr>
          <w:color w:val="000000"/>
          <w:szCs w:val="28"/>
        </w:rPr>
        <w:t xml:space="preserve"> </w:t>
      </w:r>
      <w:r>
        <w:rPr>
          <w:rFonts w:ascii="Times New Roman" w:hAnsi="Times New Roman" w:cs="Times New Roman"/>
          <w:color w:val="000000"/>
          <w:sz w:val="28"/>
          <w:szCs w:val="28"/>
        </w:rPr>
        <w:t>на основании письменного запроса участника закупки в течение 2 (двух) рабочих дней со дня получения соответствующего письменного запроса в случае проведении открытого конкурса или отрытого аукциона. При этом получателю документации о закупке необходимо иметь при себе доверенность от имени участника закупки и документ, удостоверяющий личность получателя. При проведении закупок в электронной форме документация о закупке предоставляется только в электронной форме путем ее размещения на электронной площадке.</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14.7. В соответствии с процедурой закупки в документации о закупке должны быть указаны сведения о приоритете товаров российского и иностранного происхождения:</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Приоритет не предоставляется в случаях, если:</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а) закупка признана </w:t>
      </w:r>
      <w:proofErr w:type="gramStart"/>
      <w:r>
        <w:rPr>
          <w:rFonts w:ascii="Times New Roman" w:hAnsi="Times New Roman" w:cs="Times New Roman"/>
          <w:color w:val="000000"/>
          <w:sz w:val="28"/>
          <w:szCs w:val="28"/>
        </w:rPr>
        <w:t>несостоявшейся</w:t>
      </w:r>
      <w:proofErr w:type="gramEnd"/>
      <w:r>
        <w:rPr>
          <w:rFonts w:ascii="Times New Roman" w:hAnsi="Times New Roman" w:cs="Times New Roman"/>
          <w:color w:val="000000"/>
          <w:sz w:val="28"/>
          <w:szCs w:val="28"/>
        </w:rPr>
        <w:t xml:space="preserve"> и договор заключается с единственным участником закупки;</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Pr>
          <w:rFonts w:ascii="Times New Roman" w:hAnsi="Times New Roman" w:cs="Times New Roman"/>
          <w:color w:val="000000"/>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Pr>
          <w:rFonts w:ascii="Times New Roman" w:hAnsi="Times New Roman" w:cs="Times New Roman"/>
          <w:color w:val="000000"/>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14.7. </w:t>
      </w:r>
      <w:proofErr w:type="gramStart"/>
      <w:r>
        <w:rPr>
          <w:rFonts w:ascii="Times New Roman" w:hAnsi="Times New Roman" w:cs="Times New Roman"/>
          <w:color w:val="000000"/>
          <w:sz w:val="28"/>
          <w:szCs w:val="28"/>
        </w:rPr>
        <w:t>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5930CB" w:rsidRDefault="005930CB" w:rsidP="005930CB">
      <w:pPr>
        <w:spacing w:after="0" w:line="240" w:lineRule="auto"/>
        <w:ind w:firstLine="709"/>
        <w:jc w:val="center"/>
        <w:rPr>
          <w:rFonts w:ascii="Times New Roman" w:eastAsia="Times New Roman" w:hAnsi="Times New Roman"/>
          <w:sz w:val="28"/>
          <w:szCs w:val="28"/>
          <w:lang w:eastAsia="ru-RU"/>
        </w:rPr>
      </w:pPr>
    </w:p>
    <w:p w:rsidR="005930CB" w:rsidRPr="007511DE" w:rsidRDefault="005930CB" w:rsidP="005930CB">
      <w:pPr>
        <w:spacing w:after="0" w:line="240" w:lineRule="auto"/>
        <w:ind w:firstLine="709"/>
        <w:jc w:val="center"/>
        <w:rPr>
          <w:rFonts w:ascii="Times New Roman" w:eastAsia="Times New Roman" w:hAnsi="Times New Roman"/>
          <w:b/>
          <w:sz w:val="28"/>
          <w:szCs w:val="28"/>
          <w:lang w:eastAsia="ru-RU"/>
        </w:rPr>
      </w:pPr>
      <w:r w:rsidRPr="007511DE">
        <w:rPr>
          <w:rFonts w:ascii="Times New Roman" w:eastAsia="Times New Roman" w:hAnsi="Times New Roman"/>
          <w:b/>
          <w:sz w:val="28"/>
          <w:szCs w:val="28"/>
          <w:lang w:eastAsia="ru-RU"/>
        </w:rPr>
        <w:t>15. Требования к составу заявки на участие конкурентн</w:t>
      </w:r>
      <w:r>
        <w:rPr>
          <w:rFonts w:ascii="Times New Roman" w:eastAsia="Times New Roman" w:hAnsi="Times New Roman"/>
          <w:b/>
          <w:sz w:val="28"/>
          <w:szCs w:val="28"/>
          <w:lang w:eastAsia="ru-RU"/>
        </w:rPr>
        <w:t>ой</w:t>
      </w:r>
      <w:r w:rsidRPr="007511DE">
        <w:rPr>
          <w:rFonts w:ascii="Times New Roman" w:eastAsia="Times New Roman" w:hAnsi="Times New Roman"/>
          <w:b/>
          <w:sz w:val="28"/>
          <w:szCs w:val="28"/>
          <w:lang w:eastAsia="ru-RU"/>
        </w:rPr>
        <w:t xml:space="preserve"> закупк</w:t>
      </w:r>
      <w:r>
        <w:rPr>
          <w:rFonts w:ascii="Times New Roman" w:eastAsia="Times New Roman" w:hAnsi="Times New Roman"/>
          <w:b/>
          <w:sz w:val="28"/>
          <w:szCs w:val="28"/>
          <w:lang w:eastAsia="ru-RU"/>
        </w:rPr>
        <w:t>е</w:t>
      </w:r>
      <w:r w:rsidRPr="007511DE">
        <w:rPr>
          <w:rFonts w:ascii="Times New Roman" w:eastAsia="Times New Roman" w:hAnsi="Times New Roman"/>
          <w:b/>
          <w:sz w:val="28"/>
          <w:szCs w:val="28"/>
          <w:lang w:eastAsia="ru-RU"/>
        </w:rPr>
        <w:t>.</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62" w:name="_Toc388967961"/>
      <w:r>
        <w:rPr>
          <w:rFonts w:ascii="Times New Roman" w:hAnsi="Times New Roman" w:cs="Times New Roman"/>
          <w:color w:val="000000"/>
          <w:sz w:val="28"/>
          <w:szCs w:val="28"/>
        </w:rPr>
        <w:lastRenderedPageBreak/>
        <w:t xml:space="preserve">15.1.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Положением. </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15.2.Заявка на участие в конкурентной закупке  может содержать:</w:t>
      </w:r>
      <w:bookmarkEnd w:id="62"/>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63" w:name="_Toc388967962"/>
      <w:r>
        <w:rPr>
          <w:rFonts w:ascii="Times New Roman" w:hAnsi="Times New Roman" w:cs="Times New Roman"/>
          <w:color w:val="000000"/>
          <w:sz w:val="28"/>
          <w:szCs w:val="28"/>
        </w:rPr>
        <w:t>15.2.1. Сведения и документы об участнике закупки, подавшем заявку на участие в конкурентной закупке:</w:t>
      </w:r>
      <w:bookmarkEnd w:id="63"/>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64" w:name="_Toc388967963"/>
      <w:proofErr w:type="gramStart"/>
      <w:r>
        <w:rPr>
          <w:rFonts w:ascii="Times New Roman" w:hAnsi="Times New Roman" w:cs="Times New Roman"/>
          <w:color w:val="000000"/>
          <w:sz w:val="28"/>
          <w:szCs w:val="28"/>
        </w:rPr>
        <w:t>15.2.1.1 наименование, сведения об организационно-правовой форме, о месте нахождения, почтовый адрес,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bookmarkEnd w:id="64"/>
      <w:proofErr w:type="gramEnd"/>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65" w:name="_Toc388967964"/>
      <w:proofErr w:type="gramStart"/>
      <w:r>
        <w:rPr>
          <w:rFonts w:ascii="Times New Roman" w:hAnsi="Times New Roman" w:cs="Times New Roman"/>
          <w:color w:val="000000"/>
          <w:sz w:val="28"/>
          <w:szCs w:val="28"/>
        </w:rPr>
        <w:t>15.2.1.2. полученную не ранее чем за 6 (шесть) месяцев до дня размещения извещения о закупке выписку из единого государственного реестра юридических лиц, в том числе подписанную цифровой подписью или нотариально заверенную копию такой выписки (для юридических лиц), полученную не ранее чем за шесть месяцев до дня размещения извещения о закупке выписку из единого государственного реестра индивидуальных предпринимателей или нотариально заверенную</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6 (шесть) месяцев до дня размещения извещения о закупке;</w:t>
      </w:r>
      <w:bookmarkEnd w:id="65"/>
      <w:proofErr w:type="gramEnd"/>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66" w:name="_Toc388967965"/>
      <w:r>
        <w:rPr>
          <w:rFonts w:ascii="Times New Roman" w:hAnsi="Times New Roman" w:cs="Times New Roman"/>
          <w:color w:val="000000"/>
          <w:sz w:val="28"/>
          <w:szCs w:val="28"/>
        </w:rPr>
        <w:t xml:space="preserve">15.2.1.3.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proofErr w:type="gramStart"/>
      <w:r>
        <w:rPr>
          <w:rFonts w:ascii="Times New Roman" w:hAnsi="Times New Roman" w:cs="Times New Roman"/>
          <w:color w:val="000000"/>
          <w:sz w:val="28"/>
          <w:szCs w:val="28"/>
        </w:rPr>
        <w:t>В случае если от имени участника закупки действует иное лицо, заявка на участие в конкурсе, аукционе, конкурентных переговорах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w:t>
      </w:r>
      <w:bookmarkEnd w:id="66"/>
      <w:proofErr w:type="gramEnd"/>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67" w:name="_Toc388967966"/>
      <w:r>
        <w:rPr>
          <w:rFonts w:ascii="Times New Roman" w:hAnsi="Times New Roman" w:cs="Times New Roman"/>
          <w:color w:val="000000"/>
          <w:sz w:val="28"/>
          <w:szCs w:val="28"/>
        </w:rPr>
        <w:t>15.2.1.4. копии учредительных документов участника закупки, включая все изменения;</w:t>
      </w:r>
      <w:bookmarkEnd w:id="67"/>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68" w:name="_Toc388967967"/>
      <w:r>
        <w:rPr>
          <w:rFonts w:ascii="Times New Roman" w:hAnsi="Times New Roman" w:cs="Times New Roman"/>
          <w:color w:val="000000"/>
          <w:sz w:val="28"/>
          <w:szCs w:val="28"/>
        </w:rPr>
        <w:t>15.2.1.5.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(для юридических лиц);</w:t>
      </w:r>
      <w:bookmarkEnd w:id="68"/>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69" w:name="_Toc388967968"/>
      <w:r>
        <w:rPr>
          <w:rFonts w:ascii="Times New Roman" w:hAnsi="Times New Roman" w:cs="Times New Roman"/>
          <w:color w:val="000000"/>
          <w:sz w:val="28"/>
          <w:szCs w:val="28"/>
        </w:rPr>
        <w:t>15.2.1.6. согласие участника закупки исполнить условия договора;</w:t>
      </w:r>
      <w:bookmarkEnd w:id="69"/>
    </w:p>
    <w:p w:rsidR="005930CB" w:rsidRDefault="005930CB" w:rsidP="005930CB">
      <w:pPr>
        <w:pStyle w:val="ConsPlusNormal"/>
        <w:tabs>
          <w:tab w:val="left" w:pos="0"/>
          <w:tab w:val="left" w:pos="1134"/>
        </w:tabs>
        <w:ind w:firstLine="709"/>
        <w:jc w:val="both"/>
        <w:outlineLvl w:val="0"/>
        <w:rPr>
          <w:rFonts w:ascii="Times New Roman" w:hAnsi="Times New Roman" w:cs="Times New Roman"/>
          <w:color w:val="000000"/>
          <w:sz w:val="28"/>
          <w:szCs w:val="28"/>
        </w:rPr>
      </w:pPr>
      <w:bookmarkStart w:id="70" w:name="_Toc388967969"/>
      <w:r>
        <w:rPr>
          <w:rFonts w:ascii="Times New Roman" w:hAnsi="Times New Roman" w:cs="Times New Roman"/>
          <w:color w:val="000000"/>
          <w:sz w:val="28"/>
          <w:szCs w:val="28"/>
        </w:rPr>
        <w:t xml:space="preserve">15.2.1.7. соглашение между юридическими (физическими) лицами, определяющее права и обязанности сторон при исполнении договора и </w:t>
      </w:r>
      <w:r>
        <w:rPr>
          <w:rFonts w:ascii="Times New Roman" w:hAnsi="Times New Roman" w:cs="Times New Roman"/>
          <w:color w:val="000000"/>
          <w:sz w:val="28"/>
          <w:szCs w:val="28"/>
        </w:rPr>
        <w:lastRenderedPageBreak/>
        <w:t>основного исполнителя по договору (в случае если на стороне участника закупки выступает несколько юридических лиц).</w:t>
      </w:r>
      <w:bookmarkEnd w:id="70"/>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71" w:name="_Toc388967970"/>
      <w:r>
        <w:rPr>
          <w:rFonts w:ascii="Times New Roman" w:hAnsi="Times New Roman" w:cs="Times New Roman"/>
          <w:color w:val="000000"/>
          <w:sz w:val="28"/>
          <w:szCs w:val="28"/>
        </w:rPr>
        <w:t>15.2.2. </w:t>
      </w:r>
      <w:proofErr w:type="gramStart"/>
      <w:r>
        <w:rPr>
          <w:rFonts w:ascii="Times New Roman" w:hAnsi="Times New Roman" w:cs="Times New Roman"/>
          <w:color w:val="000000"/>
          <w:sz w:val="28"/>
          <w:szCs w:val="28"/>
        </w:rPr>
        <w:t>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w:t>
      </w:r>
      <w:proofErr w:type="gramEnd"/>
      <w:r>
        <w:rPr>
          <w:rFonts w:ascii="Times New Roman" w:hAnsi="Times New Roman" w:cs="Times New Roman"/>
          <w:color w:val="000000"/>
          <w:sz w:val="28"/>
          <w:szCs w:val="28"/>
        </w:rPr>
        <w:t xml:space="preserve"> документацией о закупке. В случаях, предусмотренных документацией о закупке,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 исключением случаев, когда указанные документы в соответствии с законодательством Российской Федерации передаются вместе с товаром.</w:t>
      </w:r>
      <w:bookmarkEnd w:id="71"/>
    </w:p>
    <w:p w:rsidR="005930CB" w:rsidRDefault="005930CB" w:rsidP="005930CB">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72" w:name="_Toc388967971"/>
      <w:proofErr w:type="gramStart"/>
      <w:r>
        <w:rPr>
          <w:rFonts w:ascii="Times New Roman" w:hAnsi="Times New Roman" w:cs="Times New Roman"/>
          <w:color w:val="000000"/>
          <w:sz w:val="28"/>
          <w:szCs w:val="28"/>
        </w:rPr>
        <w:t>15.2.3. документы, подтверждающие внесение денежных средств в качестве обеспечения заявки на участие в конкурсе, аукционе,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 квитанция или ее копия (для физических лиц, за исключением индивидуальных предпринимателей);</w:t>
      </w:r>
      <w:bookmarkEnd w:id="72"/>
      <w:proofErr w:type="gramEnd"/>
    </w:p>
    <w:p w:rsidR="005930CB" w:rsidRDefault="005930CB" w:rsidP="005930CB">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73" w:name="_Toc388967972"/>
      <w:proofErr w:type="gramStart"/>
      <w:r>
        <w:rPr>
          <w:rFonts w:ascii="Times New Roman" w:hAnsi="Times New Roman" w:cs="Times New Roman"/>
          <w:color w:val="000000"/>
          <w:sz w:val="28"/>
          <w:szCs w:val="28"/>
        </w:rPr>
        <w:t>15.2.4. копии лицензии (свидетельств, сертификатов и иных документов), заверенной нотариально или печатью органа, выдавшего лицензию (свидетельство, сертификат и иные документы), или подписью руководителя и печатью участника закупки, если в соответствии с законодательством Российской Федерации на осуществление деятельности, предусмотренной предметом договора, необходимо получение лицензии (свидетельств, сертификатов и иных документов), то обязательным требованием, указанным в документации о закупке, является представление участником закупки</w:t>
      </w:r>
      <w:proofErr w:type="gramEnd"/>
      <w:r>
        <w:rPr>
          <w:rFonts w:ascii="Times New Roman" w:hAnsi="Times New Roman" w:cs="Times New Roman"/>
          <w:color w:val="000000"/>
          <w:sz w:val="28"/>
          <w:szCs w:val="28"/>
        </w:rPr>
        <w:t>, иных документов, указанных в документации о закупке.</w:t>
      </w:r>
      <w:bookmarkEnd w:id="73"/>
    </w:p>
    <w:p w:rsidR="005930CB" w:rsidRDefault="005930CB" w:rsidP="005930CB">
      <w:pPr>
        <w:pStyle w:val="ConsPlusNormal"/>
        <w:tabs>
          <w:tab w:val="left" w:pos="0"/>
          <w:tab w:val="left" w:pos="993"/>
        </w:tabs>
        <w:ind w:firstLine="709"/>
        <w:jc w:val="both"/>
        <w:outlineLvl w:val="0"/>
        <w:rPr>
          <w:rFonts w:ascii="Times New Roman" w:hAnsi="Times New Roman" w:cs="Times New Roman"/>
          <w:color w:val="000000"/>
          <w:sz w:val="28"/>
          <w:szCs w:val="28"/>
        </w:rPr>
      </w:pPr>
      <w:bookmarkStart w:id="74" w:name="_Toc388967973"/>
      <w:r>
        <w:rPr>
          <w:rFonts w:ascii="Times New Roman" w:hAnsi="Times New Roman" w:cs="Times New Roman"/>
          <w:color w:val="000000"/>
          <w:sz w:val="28"/>
          <w:szCs w:val="28"/>
        </w:rPr>
        <w:t xml:space="preserve">15.2.5. В случае установления требований о квалификации или квалификационных критериев оценки – </w:t>
      </w:r>
      <w:proofErr w:type="gramStart"/>
      <w:r>
        <w:rPr>
          <w:rFonts w:ascii="Times New Roman" w:hAnsi="Times New Roman" w:cs="Times New Roman"/>
          <w:color w:val="000000"/>
          <w:sz w:val="28"/>
          <w:szCs w:val="28"/>
        </w:rPr>
        <w:t>документы</w:t>
      </w:r>
      <w:proofErr w:type="gramEnd"/>
      <w:r>
        <w:rPr>
          <w:rFonts w:ascii="Times New Roman" w:hAnsi="Times New Roman" w:cs="Times New Roman"/>
          <w:color w:val="000000"/>
          <w:sz w:val="28"/>
          <w:szCs w:val="28"/>
        </w:rPr>
        <w:t xml:space="preserve"> подтверждающие соответствующий уровень квалификации, предусмотренные документацией о закупке.</w:t>
      </w:r>
      <w:bookmarkEnd w:id="74"/>
    </w:p>
    <w:p w:rsidR="005930CB" w:rsidRDefault="005930CB" w:rsidP="005930CB">
      <w:pPr>
        <w:pStyle w:val="ConsPlusNormal"/>
        <w:tabs>
          <w:tab w:val="left" w:pos="0"/>
          <w:tab w:val="left" w:pos="993"/>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15.2.6. Согласие на обработку персональных данных – для физических лиц, в </w:t>
      </w:r>
      <w:proofErr w:type="spellStart"/>
      <w:r>
        <w:rPr>
          <w:rFonts w:ascii="Times New Roman" w:hAnsi="Times New Roman" w:cs="Times New Roman"/>
          <w:color w:val="000000"/>
          <w:sz w:val="28"/>
          <w:szCs w:val="28"/>
        </w:rPr>
        <w:t>т.ч</w:t>
      </w:r>
      <w:proofErr w:type="spellEnd"/>
      <w:r>
        <w:rPr>
          <w:rFonts w:ascii="Times New Roman" w:hAnsi="Times New Roman" w:cs="Times New Roman"/>
          <w:color w:val="000000"/>
          <w:sz w:val="28"/>
          <w:szCs w:val="28"/>
        </w:rPr>
        <w:t>. индивидуальных предпринимателей.</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75" w:name="_Toc388967979"/>
      <w:r>
        <w:rPr>
          <w:rFonts w:ascii="Times New Roman" w:hAnsi="Times New Roman" w:cs="Times New Roman"/>
          <w:color w:val="000000"/>
          <w:sz w:val="28"/>
          <w:szCs w:val="28"/>
        </w:rPr>
        <w:t>15.3. Участник закупки в заявке на участие в конкурентной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15.5. Заявка на участие в конкурентной закупке признается надлежащей, если она соответствует всем требованиям, изложенным в настоящем разделе </w:t>
      </w:r>
      <w:r>
        <w:rPr>
          <w:rFonts w:ascii="Times New Roman" w:hAnsi="Times New Roman" w:cs="Times New Roman"/>
          <w:color w:val="000000"/>
          <w:sz w:val="28"/>
          <w:szCs w:val="28"/>
        </w:rPr>
        <w:lastRenderedPageBreak/>
        <w:t>Положения о закупке и документации о закупке. При несоответствии указанным требованиям заявка на участие в конкурентной закупке считается ненадлежащей и отклоняется.</w:t>
      </w:r>
      <w:bookmarkEnd w:id="75"/>
    </w:p>
    <w:p w:rsidR="005930CB" w:rsidRDefault="005930CB" w:rsidP="005930CB">
      <w:pPr>
        <w:pStyle w:val="-3"/>
        <w:ind w:left="0" w:firstLine="0"/>
        <w:rPr>
          <w:b/>
          <w:color w:val="000000"/>
          <w:szCs w:val="28"/>
          <w:lang w:eastAsia="en-US"/>
        </w:rPr>
      </w:pPr>
    </w:p>
    <w:p w:rsidR="005930CB" w:rsidRPr="009E6046" w:rsidRDefault="005930CB" w:rsidP="005930CB">
      <w:pPr>
        <w:pStyle w:val="-3"/>
        <w:ind w:left="0"/>
        <w:jc w:val="center"/>
        <w:rPr>
          <w:b/>
          <w:color w:val="000000"/>
          <w:szCs w:val="28"/>
          <w:lang w:eastAsia="en-US"/>
        </w:rPr>
      </w:pPr>
      <w:r>
        <w:rPr>
          <w:b/>
          <w:color w:val="000000"/>
          <w:szCs w:val="28"/>
          <w:lang w:val="en-US" w:eastAsia="en-US"/>
        </w:rPr>
        <w:t>III</w:t>
      </w:r>
      <w:r w:rsidRPr="009E6046">
        <w:rPr>
          <w:b/>
          <w:color w:val="000000"/>
          <w:szCs w:val="28"/>
          <w:lang w:eastAsia="en-US"/>
        </w:rPr>
        <w:t xml:space="preserve">. Порядок </w:t>
      </w:r>
      <w:r>
        <w:rPr>
          <w:b/>
          <w:color w:val="000000"/>
          <w:szCs w:val="28"/>
          <w:lang w:eastAsia="en-US"/>
        </w:rPr>
        <w:t>проведения</w:t>
      </w:r>
      <w:r w:rsidRPr="009E6046">
        <w:rPr>
          <w:b/>
          <w:color w:val="000000"/>
          <w:szCs w:val="28"/>
          <w:lang w:eastAsia="en-US"/>
        </w:rPr>
        <w:t xml:space="preserve"> закупок</w:t>
      </w:r>
    </w:p>
    <w:p w:rsidR="005930CB" w:rsidRPr="007B1721" w:rsidRDefault="005930CB" w:rsidP="005930CB">
      <w:pPr>
        <w:pStyle w:val="2"/>
        <w:numPr>
          <w:ilvl w:val="0"/>
          <w:numId w:val="0"/>
        </w:numPr>
        <w:tabs>
          <w:tab w:val="left" w:pos="0"/>
        </w:tabs>
        <w:ind w:firstLine="709"/>
        <w:jc w:val="center"/>
        <w:rPr>
          <w:color w:val="000000"/>
          <w:szCs w:val="28"/>
        </w:rPr>
      </w:pPr>
      <w:r w:rsidRPr="000E43C4">
        <w:rPr>
          <w:color w:val="000000"/>
          <w:szCs w:val="28"/>
        </w:rPr>
        <w:t>1</w:t>
      </w:r>
      <w:r>
        <w:rPr>
          <w:color w:val="000000"/>
          <w:szCs w:val="28"/>
        </w:rPr>
        <w:t>6</w:t>
      </w:r>
      <w:r w:rsidRPr="007B1721">
        <w:rPr>
          <w:color w:val="000000"/>
          <w:szCs w:val="28"/>
        </w:rPr>
        <w:t>. Открытый конкурс</w:t>
      </w:r>
      <w:bookmarkEnd w:id="6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6" w:name="_Toc388967587"/>
      <w:r w:rsidRPr="000E43C4">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.1 Открытый конкурс (далее – конкурс) проводится в следующей последовательности:</w:t>
      </w:r>
      <w:bookmarkEnd w:id="76"/>
    </w:p>
    <w:p w:rsidR="005930CB" w:rsidRPr="007923F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77" w:name="_Toc388967588"/>
      <w:r w:rsidRPr="00EE5A8F">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.2. Приглашение к участию в конкурсе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извещение о проведении конкурса и документацию о закупке не менее чем за 15 (пятнадцать) дней до даты окончания срока подачи заявок на участие в конкурсе. </w:t>
      </w:r>
      <w:bookmarkStart w:id="78" w:name="_Toc388967589"/>
      <w:bookmarkEnd w:id="77"/>
    </w:p>
    <w:p w:rsidR="005930CB" w:rsidRPr="00EE031E" w:rsidRDefault="005930CB" w:rsidP="005930CB">
      <w:pPr>
        <w:pStyle w:val="ConsPlusNormal"/>
        <w:tabs>
          <w:tab w:val="left" w:pos="0"/>
        </w:tabs>
        <w:ind w:firstLine="709"/>
        <w:contextualSpacing/>
        <w:jc w:val="both"/>
        <w:outlineLvl w:val="0"/>
        <w:rPr>
          <w:rFonts w:ascii="Times New Roman" w:hAnsi="Times New Roman" w:cs="Times New Roman"/>
          <w:i/>
          <w:color w:val="000000"/>
          <w:sz w:val="28"/>
          <w:szCs w:val="28"/>
        </w:rPr>
      </w:pPr>
      <w:r w:rsidRPr="007923F3">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.3. </w:t>
      </w:r>
      <w:r w:rsidRPr="00EE031E">
        <w:rPr>
          <w:rFonts w:ascii="Times New Roman" w:hAnsi="Times New Roman" w:cs="Times New Roman"/>
          <w:color w:val="000000"/>
          <w:sz w:val="28"/>
          <w:szCs w:val="28"/>
        </w:rPr>
        <w:t>Подача участниками закупки заявок на участие в конкурсе.</w:t>
      </w:r>
      <w:bookmarkEnd w:id="78"/>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79" w:name="_Toc388967974"/>
      <w:bookmarkStart w:id="80" w:name="_Toc388967590"/>
      <w:r>
        <w:rPr>
          <w:rFonts w:ascii="Times New Roman" w:hAnsi="Times New Roman" w:cs="Times New Roman"/>
          <w:color w:val="000000"/>
          <w:sz w:val="28"/>
          <w:szCs w:val="28"/>
        </w:rPr>
        <w:t>Все листы заявки на участие в конкурсе, подаваемой в письменной форме,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Несоответствие заявки на участие в конкурсе указанной форме является основанием для отказа в допуске к участию в конкурсе.</w:t>
      </w:r>
      <w:bookmarkEnd w:id="79"/>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bookmarkEnd w:id="80"/>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81" w:name="_Toc388967980"/>
      <w:r>
        <w:rPr>
          <w:rFonts w:ascii="Times New Roman" w:hAnsi="Times New Roman" w:cs="Times New Roman"/>
          <w:color w:val="000000"/>
          <w:sz w:val="28"/>
          <w:szCs w:val="28"/>
        </w:rPr>
        <w:t>Каждая заявка на участие в конкурсе, поступившая в срок, указанный в документации о закупке, регистрируется Заказчиком.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заявка на участие в конкурсе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конкурсе не принимается и не регистрируется. </w:t>
      </w:r>
      <w:bookmarkEnd w:id="8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2" w:name="_Toc388967591"/>
      <w:r w:rsidRPr="00F61E63">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bookmarkEnd w:id="8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3" w:name="_Toc388967592"/>
      <w:r w:rsidRPr="00F61E63">
        <w:rPr>
          <w:rFonts w:ascii="Times New Roman" w:hAnsi="Times New Roman" w:cs="Times New Roman"/>
          <w:color w:val="000000"/>
          <w:sz w:val="28"/>
          <w:szCs w:val="28"/>
        </w:rPr>
        <w:t>В случае подачи участником закупки заявки на участие в конкурсе по окончании срока подачи заявок его заявка не рассматривается.</w:t>
      </w:r>
      <w:bookmarkEnd w:id="8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4" w:name="_Toc388967593"/>
      <w:r w:rsidRPr="00F61E63">
        <w:rPr>
          <w:rFonts w:ascii="Times New Roman" w:hAnsi="Times New Roman" w:cs="Times New Roman"/>
          <w:color w:val="000000"/>
          <w:sz w:val="28"/>
          <w:szCs w:val="28"/>
        </w:rPr>
        <w:t>В случае если по окончании срока подачи заявок подана только одна заявка или не подана ни одна заявка, конкурс признается несостоявшимся, и Заказчик вправе принять решение о закупке у единственного поставщика (исполнителя, подрядчика).</w:t>
      </w:r>
      <w:bookmarkEnd w:id="84"/>
    </w:p>
    <w:p w:rsidR="005930CB" w:rsidRDefault="005930CB" w:rsidP="005930CB">
      <w:pPr>
        <w:shd w:val="clear" w:color="auto" w:fill="FFFFFF"/>
        <w:tabs>
          <w:tab w:val="left" w:pos="0"/>
        </w:tabs>
        <w:spacing w:after="0" w:line="240" w:lineRule="auto"/>
        <w:ind w:firstLine="709"/>
        <w:jc w:val="both"/>
        <w:rPr>
          <w:rFonts w:ascii="Times New Roman" w:hAnsi="Times New Roman"/>
          <w:color w:val="000000"/>
          <w:sz w:val="28"/>
          <w:szCs w:val="28"/>
        </w:rPr>
      </w:pPr>
      <w:r w:rsidRPr="00EE031E">
        <w:rPr>
          <w:rFonts w:ascii="Times New Roman" w:hAnsi="Times New Roman"/>
          <w:color w:val="000000"/>
          <w:sz w:val="28"/>
          <w:szCs w:val="28"/>
        </w:rPr>
        <w:lastRenderedPageBreak/>
        <w:t>1</w:t>
      </w:r>
      <w:r>
        <w:rPr>
          <w:rFonts w:ascii="Times New Roman" w:hAnsi="Times New Roman"/>
          <w:color w:val="000000"/>
          <w:sz w:val="28"/>
          <w:szCs w:val="28"/>
        </w:rPr>
        <w:t>6</w:t>
      </w:r>
      <w:r w:rsidRPr="00F61E63">
        <w:rPr>
          <w:rFonts w:ascii="Times New Roman" w:hAnsi="Times New Roman"/>
          <w:color w:val="000000"/>
          <w:sz w:val="28"/>
          <w:szCs w:val="28"/>
        </w:rPr>
        <w:t>.4. Разъяснение документации о закупке осуществляется согласно п.п.</w:t>
      </w:r>
      <w:r w:rsidRPr="00EE031E">
        <w:rPr>
          <w:rFonts w:ascii="Times New Roman" w:hAnsi="Times New Roman"/>
          <w:color w:val="000000"/>
          <w:sz w:val="28"/>
          <w:szCs w:val="28"/>
        </w:rPr>
        <w:t xml:space="preserve">11.2-11.4 </w:t>
      </w:r>
      <w:r w:rsidRPr="00F61E63">
        <w:rPr>
          <w:rFonts w:ascii="Times New Roman" w:hAnsi="Times New Roman"/>
          <w:color w:val="000000"/>
          <w:sz w:val="28"/>
          <w:szCs w:val="28"/>
        </w:rPr>
        <w:t xml:space="preserve">Положения </w:t>
      </w:r>
      <w:r>
        <w:rPr>
          <w:rFonts w:ascii="Times New Roman" w:hAnsi="Times New Roman"/>
          <w:color w:val="000000"/>
          <w:sz w:val="28"/>
          <w:szCs w:val="28"/>
        </w:rPr>
        <w:t xml:space="preserve">о закупке </w:t>
      </w:r>
      <w:r w:rsidRPr="00F61E63">
        <w:rPr>
          <w:rFonts w:ascii="Times New Roman" w:hAnsi="Times New Roman"/>
          <w:color w:val="000000"/>
          <w:sz w:val="28"/>
          <w:szCs w:val="28"/>
        </w:rPr>
        <w:t>на основании письменного запроса участника закупки. Предоставление разъяснений осуществляется в письменной форме или в форме электронного документа</w:t>
      </w:r>
      <w:r>
        <w:rPr>
          <w:rFonts w:ascii="Times New Roman" w:hAnsi="Times New Roman"/>
          <w:color w:val="000000"/>
          <w:sz w:val="28"/>
          <w:szCs w:val="28"/>
        </w:rPr>
        <w:t xml:space="preserve">. </w:t>
      </w:r>
      <w:r w:rsidRPr="00F61E63">
        <w:rPr>
          <w:rFonts w:ascii="Times New Roman" w:hAnsi="Times New Roman"/>
          <w:color w:val="000000"/>
          <w:sz w:val="28"/>
          <w:szCs w:val="28"/>
        </w:rPr>
        <w:t xml:space="preserve"> </w:t>
      </w:r>
    </w:p>
    <w:p w:rsidR="005930CB" w:rsidRPr="00F61E63" w:rsidRDefault="005930CB" w:rsidP="005930C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w:t>
      </w:r>
      <w:r w:rsidRPr="00F61E63">
        <w:rPr>
          <w:rFonts w:ascii="Times New Roman" w:hAnsi="Times New Roman"/>
          <w:color w:val="000000"/>
          <w:sz w:val="28"/>
          <w:szCs w:val="28"/>
        </w:rPr>
        <w:t xml:space="preserve">.5. Изменение извещения о закупке и документации о закупке. </w:t>
      </w:r>
      <w:proofErr w:type="gramStart"/>
      <w:r w:rsidRPr="00F61E63">
        <w:rPr>
          <w:rFonts w:ascii="Times New Roman" w:hAnsi="Times New Roman"/>
          <w:color w:val="000000"/>
          <w:sz w:val="28"/>
          <w:szCs w:val="28"/>
        </w:rPr>
        <w:t xml:space="preserve">Заказчик вправе внести изменения в условия конкурса, изложенные в извещении о закупке и документации о закупке </w:t>
      </w:r>
      <w:r>
        <w:rPr>
          <w:rFonts w:ascii="Times New Roman" w:hAnsi="Times New Roman"/>
          <w:color w:val="000000"/>
          <w:sz w:val="28"/>
          <w:szCs w:val="28"/>
        </w:rPr>
        <w:t xml:space="preserve">до окончания срока подачи заявок </w:t>
      </w:r>
      <w:r w:rsidRPr="00F61E63">
        <w:rPr>
          <w:rFonts w:ascii="Times New Roman" w:hAnsi="Times New Roman"/>
          <w:color w:val="000000"/>
          <w:sz w:val="28"/>
          <w:szCs w:val="28"/>
        </w:rPr>
        <w:t xml:space="preserve">путем внесения изменений в указанные документы и размещения этой информации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не позднее чем в течение 3 (трех) дней со дня принятия решения о внесении указанных изменений</w:t>
      </w:r>
      <w:r>
        <w:rPr>
          <w:rFonts w:ascii="Times New Roman" w:hAnsi="Times New Roman"/>
          <w:color w:val="000000"/>
          <w:sz w:val="28"/>
          <w:szCs w:val="28"/>
        </w:rPr>
        <w:t>, но не позднее окончания срока подачи заявок</w:t>
      </w:r>
      <w:r w:rsidRPr="00F61E63">
        <w:rPr>
          <w:rFonts w:ascii="Times New Roman" w:hAnsi="Times New Roman"/>
          <w:color w:val="000000"/>
          <w:sz w:val="28"/>
          <w:szCs w:val="28"/>
        </w:rPr>
        <w:t>.</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5" w:name="_Toc388967594"/>
      <w:proofErr w:type="gramStart"/>
      <w:r w:rsidRPr="00F61E63">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конкурсе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внесенных изменений до даты окончания срока подачи заявок на участие в конкурсе оставалось не менее половины срока подачи заявок на участие в такой закупке</w:t>
      </w:r>
      <w:bookmarkEnd w:id="85"/>
      <w:r w:rsidRPr="00F61E63">
        <w:rPr>
          <w:rFonts w:ascii="Times New Roman" w:hAnsi="Times New Roman" w:cs="Times New Roman"/>
          <w:color w:val="000000"/>
          <w:sz w:val="28"/>
          <w:szCs w:val="28"/>
        </w:rPr>
        <w:t>.</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6" w:name="_Toc388967595"/>
      <w:r w:rsidRPr="00F61E63">
        <w:rPr>
          <w:rFonts w:ascii="Times New Roman" w:hAnsi="Times New Roman" w:cs="Times New Roman"/>
          <w:color w:val="000000"/>
          <w:sz w:val="28"/>
          <w:szCs w:val="28"/>
        </w:rPr>
        <w:t>Изменение предмета конкурса не допускается.</w:t>
      </w:r>
      <w:bookmarkEnd w:id="8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strike/>
          <w:color w:val="000000"/>
          <w:sz w:val="28"/>
          <w:szCs w:val="28"/>
        </w:rPr>
      </w:pPr>
      <w:bookmarkStart w:id="87" w:name="_Toc388967596"/>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.6. Отмена проведения конкурса.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решение об отмене конкурса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 день принятия этого решения, согласно </w:t>
      </w:r>
      <w:proofErr w:type="spellStart"/>
      <w:r w:rsidRPr="00F61E63">
        <w:rPr>
          <w:rFonts w:ascii="Times New Roman" w:hAnsi="Times New Roman" w:cs="Times New Roman"/>
          <w:color w:val="000000"/>
          <w:sz w:val="28"/>
          <w:szCs w:val="28"/>
        </w:rPr>
        <w:t>п.п</w:t>
      </w:r>
      <w:proofErr w:type="spellEnd"/>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w:t>
      </w:r>
      <w:r>
        <w:rPr>
          <w:rFonts w:ascii="Times New Roman" w:hAnsi="Times New Roman" w:cs="Times New Roman"/>
          <w:color w:val="000000"/>
          <w:sz w:val="28"/>
          <w:szCs w:val="28"/>
        </w:rPr>
        <w:t>- 11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w:t>
      </w:r>
      <w:bookmarkEnd w:id="87"/>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8" w:name="_Toc388967597"/>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.7. Порядок вскрытия конвертов с заявками участников закупки. Вскрытие конвертов с заявками на участие в конкурсе (далее по тексту – вскрытие конвертов с заявками) осуществляется Комиссией в день, вовремя и в месте, указанных в извещении о закупке и документации о закупке.</w:t>
      </w:r>
      <w:bookmarkEnd w:id="88"/>
      <w:r w:rsidRPr="00F61E63">
        <w:rPr>
          <w:rFonts w:ascii="Times New Roman" w:hAnsi="Times New Roman" w:cs="Times New Roman"/>
          <w:color w:val="000000"/>
          <w:sz w:val="28"/>
          <w:szCs w:val="28"/>
        </w:rPr>
        <w:t xml:space="preserve"> Каждый этап закупки оформляется протоколом заседания Комиссии согласно </w:t>
      </w:r>
      <w:r w:rsidRPr="009011AC">
        <w:rPr>
          <w:rFonts w:ascii="Times New Roman" w:hAnsi="Times New Roman" w:cs="Times New Roman"/>
          <w:color w:val="000000"/>
          <w:sz w:val="28"/>
          <w:szCs w:val="28"/>
        </w:rPr>
        <w:t>п.п.11.11  и 11.12.</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о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89" w:name="_Toc388967598"/>
      <w:r w:rsidRPr="00F61E63">
        <w:rPr>
          <w:rFonts w:ascii="Times New Roman" w:hAnsi="Times New Roman" w:cs="Times New Roman"/>
          <w:color w:val="000000"/>
          <w:sz w:val="28"/>
          <w:szCs w:val="28"/>
        </w:rPr>
        <w:t>Участники закупки, подавшие заявки, или их представители вправе присутствовать при вскрытии конвертов с заявками.</w:t>
      </w:r>
      <w:bookmarkEnd w:id="8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0" w:name="_Toc388967599"/>
      <w:r w:rsidRPr="00F61E63">
        <w:rPr>
          <w:rFonts w:ascii="Times New Roman" w:hAnsi="Times New Roman" w:cs="Times New Roman"/>
          <w:color w:val="000000"/>
          <w:sz w:val="28"/>
          <w:szCs w:val="28"/>
        </w:rPr>
        <w:t xml:space="preserve">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оформляется, согласно п. </w:t>
      </w:r>
      <w:r w:rsidRPr="009011AC">
        <w:rPr>
          <w:rFonts w:ascii="Times New Roman" w:hAnsi="Times New Roman" w:cs="Times New Roman"/>
          <w:color w:val="000000"/>
          <w:sz w:val="28"/>
          <w:szCs w:val="28"/>
        </w:rPr>
        <w:t>11.11.</w:t>
      </w:r>
      <w:r w:rsidRPr="00F61E63">
        <w:rPr>
          <w:rFonts w:ascii="Times New Roman" w:hAnsi="Times New Roman" w:cs="Times New Roman"/>
          <w:color w:val="000000"/>
          <w:sz w:val="28"/>
          <w:szCs w:val="28"/>
        </w:rPr>
        <w:t xml:space="preserve">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и подписывается всеми присутствующими членами Комиссии и размещается в ЕИС в течение 3 (трех) дней со дня подписания такого протокола.</w:t>
      </w:r>
      <w:bookmarkEnd w:id="9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1" w:name="_Toc388967600"/>
      <w:proofErr w:type="gramStart"/>
      <w:r w:rsidRPr="00F61E63">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bookmarkEnd w:id="91"/>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2" w:name="_Toc388967601"/>
      <w:r w:rsidRPr="00F61E63">
        <w:rPr>
          <w:rFonts w:ascii="Times New Roman" w:hAnsi="Times New Roman" w:cs="Times New Roman"/>
          <w:color w:val="000000"/>
          <w:sz w:val="28"/>
          <w:szCs w:val="28"/>
        </w:rPr>
        <w:t xml:space="preserve">Полученные после установленного в извещении о закупке и документации о закупке срока подачи заявок конверты с заявками на участие в </w:t>
      </w:r>
      <w:r w:rsidRPr="00F61E63">
        <w:rPr>
          <w:rFonts w:ascii="Times New Roman" w:hAnsi="Times New Roman" w:cs="Times New Roman"/>
          <w:color w:val="000000"/>
          <w:sz w:val="28"/>
          <w:szCs w:val="28"/>
        </w:rPr>
        <w:lastRenderedPageBreak/>
        <w:t>конкурсе регистрируются как опоздавшие, вскрываются и возвращаются участникам закупки по требованию.</w:t>
      </w:r>
      <w:bookmarkEnd w:id="9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3" w:name="_Toc388967602"/>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.8.  Рассмотрение заявок участников закупки на соответствие предъявляемым Заказчиком требованиям. Комиссия рассматривает заявки на соответствие предъявляемым Заказчиком требованиям в срок не более 10 (десяти) дней со дня вскрытия конвертов с заявками.</w:t>
      </w:r>
      <w:bookmarkEnd w:id="9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94" w:name="_Toc388967603"/>
      <w:r w:rsidRPr="00F61E63">
        <w:rPr>
          <w:rFonts w:ascii="Times New Roman" w:hAnsi="Times New Roman" w:cs="Times New Roman"/>
          <w:color w:val="000000"/>
          <w:sz w:val="28"/>
          <w:szCs w:val="28"/>
        </w:rPr>
        <w:t>При рассмотрении заявок на участие в конкурсе участник закупки не допускается к участию в конкурсе в случае:</w:t>
      </w:r>
      <w:bookmarkEnd w:id="94"/>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95" w:name="_Toc388967604"/>
      <w:r w:rsidRPr="00F61E63">
        <w:rPr>
          <w:rFonts w:ascii="Times New Roman" w:hAnsi="Times New Roman" w:cs="Times New Roman"/>
          <w:color w:val="000000"/>
          <w:sz w:val="28"/>
          <w:szCs w:val="28"/>
        </w:rPr>
        <w:t>непредставления документов, необходимых для участия в конкурсе и указанных в документации о закупке;</w:t>
      </w:r>
      <w:bookmarkEnd w:id="95"/>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96" w:name="_Toc388967605"/>
      <w:r w:rsidRPr="00F61E63">
        <w:rPr>
          <w:rFonts w:ascii="Times New Roman" w:hAnsi="Times New Roman" w:cs="Times New Roman"/>
          <w:color w:val="000000"/>
          <w:sz w:val="28"/>
          <w:szCs w:val="28"/>
        </w:rPr>
        <w:t>несоответствия участника закупки требованиям, установленным к участникам закупки Положением</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(или) документацией о закупке;</w:t>
      </w:r>
      <w:bookmarkEnd w:id="96"/>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97" w:name="_Toc388967606"/>
      <w:r w:rsidRPr="00F61E63">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w:t>
      </w:r>
      <w:proofErr w:type="gramStart"/>
      <w:r w:rsidRPr="00F61E63">
        <w:rPr>
          <w:rFonts w:ascii="Times New Roman" w:hAnsi="Times New Roman" w:cs="Times New Roman"/>
          <w:color w:val="000000"/>
          <w:sz w:val="28"/>
          <w:szCs w:val="28"/>
        </w:rPr>
        <w:t>дств в к</w:t>
      </w:r>
      <w:proofErr w:type="gramEnd"/>
      <w:r w:rsidRPr="00F61E63">
        <w:rPr>
          <w:rFonts w:ascii="Times New Roman" w:hAnsi="Times New Roman" w:cs="Times New Roman"/>
          <w:color w:val="000000"/>
          <w:sz w:val="28"/>
          <w:szCs w:val="28"/>
        </w:rPr>
        <w:t>ачестве обеспечения заявки на участие в конкурсе, если требование обеспечения таких заявок указано в документации о закупке;</w:t>
      </w:r>
      <w:bookmarkEnd w:id="97"/>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98" w:name="_Toc388967607"/>
      <w:proofErr w:type="gramStart"/>
      <w:r w:rsidRPr="00F61E63">
        <w:rPr>
          <w:rFonts w:ascii="Times New Roman" w:hAnsi="Times New Roman" w:cs="Times New Roman"/>
          <w:color w:val="000000"/>
          <w:sz w:val="28"/>
          <w:szCs w:val="28"/>
        </w:rPr>
        <w:t>не поступление</w:t>
      </w:r>
      <w:proofErr w:type="gramEnd"/>
      <w:r w:rsidRPr="00F61E63">
        <w:rPr>
          <w:rFonts w:ascii="Times New Roman" w:hAnsi="Times New Roman" w:cs="Times New Roman"/>
          <w:color w:val="000000"/>
          <w:sz w:val="28"/>
          <w:szCs w:val="28"/>
        </w:rPr>
        <w:t xml:space="preserve"> денежных средств на счет Заказчика в качестве обеспечения заявки на день окончания срока рассмотрения заявок;</w:t>
      </w:r>
      <w:bookmarkEnd w:id="98"/>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99" w:name="_Toc388967608"/>
      <w:r w:rsidRPr="00F61E63">
        <w:rPr>
          <w:rFonts w:ascii="Times New Roman" w:hAnsi="Times New Roman" w:cs="Times New Roman"/>
          <w:color w:val="000000"/>
          <w:sz w:val="28"/>
          <w:szCs w:val="28"/>
        </w:rPr>
        <w:t xml:space="preserve">несоответствия заявки требованиям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документации о закупке;</w:t>
      </w:r>
      <w:bookmarkEnd w:id="99"/>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00" w:name="_Toc388967609"/>
      <w:r w:rsidRPr="00F61E63">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bookmarkEnd w:id="10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1" w:name="_Toc388967610"/>
      <w:proofErr w:type="gramStart"/>
      <w:r w:rsidRPr="00F61E63">
        <w:rPr>
          <w:rFonts w:ascii="Times New Roman" w:hAnsi="Times New Roman" w:cs="Times New Roman"/>
          <w:color w:val="000000"/>
          <w:sz w:val="28"/>
          <w:szCs w:val="28"/>
        </w:rPr>
        <w:t xml:space="preserve">Решения Комиссии заносятся в протокол рассмотрения заявок на участие в конкурсе, который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содержит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w:t>
      </w:r>
      <w:proofErr w:type="gramEnd"/>
      <w:r w:rsidRPr="00F61E63">
        <w:rPr>
          <w:rFonts w:ascii="Times New Roman" w:hAnsi="Times New Roman" w:cs="Times New Roman"/>
          <w:color w:val="000000"/>
          <w:sz w:val="28"/>
          <w:szCs w:val="28"/>
        </w:rPr>
        <w:t xml:space="preserve"> решения.</w:t>
      </w:r>
      <w:bookmarkEnd w:id="10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2" w:name="_Toc388967611"/>
      <w:r w:rsidRPr="00F61E63">
        <w:rPr>
          <w:rFonts w:ascii="Times New Roman" w:hAnsi="Times New Roman" w:cs="Times New Roman"/>
          <w:color w:val="000000"/>
          <w:sz w:val="28"/>
          <w:szCs w:val="28"/>
        </w:rPr>
        <w:t>В случае если условиями проведения конкурса установлено требование о внесении денежных сре</w:t>
      </w:r>
      <w:proofErr w:type="gramStart"/>
      <w:r w:rsidRPr="00F61E63">
        <w:rPr>
          <w:rFonts w:ascii="Times New Roman" w:hAnsi="Times New Roman" w:cs="Times New Roman"/>
          <w:color w:val="000000"/>
          <w:sz w:val="28"/>
          <w:szCs w:val="28"/>
        </w:rPr>
        <w:t>дств в к</w:t>
      </w:r>
      <w:proofErr w:type="gramEnd"/>
      <w:r w:rsidRPr="00F61E63">
        <w:rPr>
          <w:rFonts w:ascii="Times New Roman" w:hAnsi="Times New Roman" w:cs="Times New Roman"/>
          <w:color w:val="000000"/>
          <w:sz w:val="28"/>
          <w:szCs w:val="28"/>
        </w:rPr>
        <w:t>ачестве обеспечения заявки на участие в конкурсе, обеспечение заявки должно быть осуществлено данным участником закупки.</w:t>
      </w:r>
      <w:bookmarkEnd w:id="10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3" w:name="_Toc388967612"/>
      <w:r w:rsidRPr="00F61E63">
        <w:rPr>
          <w:rFonts w:ascii="Times New Roman" w:hAnsi="Times New Roman" w:cs="Times New Roman"/>
          <w:color w:val="000000"/>
          <w:sz w:val="28"/>
          <w:szCs w:val="28"/>
        </w:rPr>
        <w:t>Участником конкурса признается лицо, заявка которого соответствует предъявляемым Заказчиком требованиям и который в полном объеме своевременно предоставил обеспечение заявки (при наличии соответствующего требования в извещении о закупке).</w:t>
      </w:r>
      <w:bookmarkEnd w:id="10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4" w:name="_Toc388967613"/>
      <w:r w:rsidRPr="00F61E63">
        <w:rPr>
          <w:rFonts w:ascii="Times New Roman" w:hAnsi="Times New Roman" w:cs="Times New Roman"/>
          <w:color w:val="000000"/>
          <w:sz w:val="28"/>
          <w:szCs w:val="28"/>
        </w:rPr>
        <w:t xml:space="preserve">Протокол рассмотрения заявок на участие в конкурсе подписывается присутствующими на заседании членами Комиссии в день окончания рассмотрения заявок и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 течение 3 (трех) дней со дня подписания такого протокола.</w:t>
      </w:r>
      <w:bookmarkEnd w:id="104"/>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5" w:name="_Toc388967614"/>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.9. Оценка и сопоставление </w:t>
      </w:r>
      <w:proofErr w:type="gramStart"/>
      <w:r w:rsidRPr="00F61E63">
        <w:rPr>
          <w:rFonts w:ascii="Times New Roman" w:hAnsi="Times New Roman" w:cs="Times New Roman"/>
          <w:color w:val="000000"/>
          <w:sz w:val="28"/>
          <w:szCs w:val="28"/>
        </w:rPr>
        <w:t>заявок</w:t>
      </w:r>
      <w:proofErr w:type="gramEnd"/>
      <w:r w:rsidRPr="00F61E63">
        <w:rPr>
          <w:rFonts w:ascii="Times New Roman" w:hAnsi="Times New Roman" w:cs="Times New Roman"/>
          <w:color w:val="000000"/>
          <w:sz w:val="28"/>
          <w:szCs w:val="28"/>
        </w:rPr>
        <w:t xml:space="preserve"> и выбор победителя. Комиссия осуществляет оценку и сопоставление заявок участников закупки, признанных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bookmarkEnd w:id="10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6" w:name="_Toc388967615"/>
      <w:r w:rsidRPr="00F61E63">
        <w:rPr>
          <w:rFonts w:ascii="Times New Roman" w:hAnsi="Times New Roman" w:cs="Times New Roman"/>
          <w:color w:val="000000"/>
          <w:sz w:val="28"/>
          <w:szCs w:val="28"/>
        </w:rPr>
        <w:lastRenderedPageBreak/>
        <w:t>Оценка и сопоставление заявок осуществляется Комиссией в целях выявления лучших условий исполнения договора в соответствии с критериями и порядком, установленными документацией о закупке.</w:t>
      </w:r>
      <w:bookmarkEnd w:id="10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07" w:name="_Toc388967616"/>
      <w:r w:rsidRPr="00F61E63">
        <w:rPr>
          <w:rFonts w:ascii="Times New Roman" w:hAnsi="Times New Roman" w:cs="Times New Roman"/>
          <w:color w:val="000000"/>
          <w:sz w:val="28"/>
          <w:szCs w:val="28"/>
        </w:rPr>
        <w:t>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bookmarkEnd w:id="107"/>
    </w:p>
    <w:p w:rsidR="005930CB" w:rsidRPr="00F61E63" w:rsidRDefault="005930CB" w:rsidP="005930CB">
      <w:pPr>
        <w:pStyle w:val="ConsPlusNormal"/>
        <w:tabs>
          <w:tab w:val="left" w:pos="0"/>
          <w:tab w:val="left" w:pos="1134"/>
        </w:tabs>
        <w:ind w:firstLine="567"/>
        <w:contextualSpacing/>
        <w:jc w:val="both"/>
        <w:outlineLvl w:val="0"/>
        <w:rPr>
          <w:rFonts w:ascii="Times New Roman" w:hAnsi="Times New Roman" w:cs="Times New Roman"/>
          <w:color w:val="000000"/>
          <w:sz w:val="28"/>
          <w:szCs w:val="28"/>
        </w:rPr>
      </w:pPr>
      <w:bookmarkStart w:id="108" w:name="_Toc388967620"/>
      <w:r w:rsidRPr="00F61E63">
        <w:rPr>
          <w:rFonts w:ascii="Times New Roman" w:hAnsi="Times New Roman" w:cs="Times New Roman"/>
          <w:color w:val="000000"/>
          <w:sz w:val="28"/>
          <w:szCs w:val="28"/>
        </w:rPr>
        <w:t>сроки (периоды) поставки товара, выполнения работ, оказания услуг;</w:t>
      </w:r>
      <w:bookmarkEnd w:id="108"/>
    </w:p>
    <w:p w:rsidR="005930CB" w:rsidRPr="00F61E63" w:rsidRDefault="005930CB" w:rsidP="005930CB">
      <w:pPr>
        <w:pStyle w:val="ConsPlusNormal"/>
        <w:tabs>
          <w:tab w:val="left" w:pos="0"/>
          <w:tab w:val="left" w:pos="1134"/>
        </w:tabs>
        <w:ind w:firstLine="567"/>
        <w:contextualSpacing/>
        <w:jc w:val="both"/>
        <w:outlineLvl w:val="0"/>
        <w:rPr>
          <w:rFonts w:ascii="Times New Roman" w:hAnsi="Times New Roman" w:cs="Times New Roman"/>
          <w:color w:val="000000"/>
          <w:sz w:val="28"/>
          <w:szCs w:val="28"/>
        </w:rPr>
      </w:pPr>
      <w:bookmarkStart w:id="109" w:name="_Toc388967621"/>
      <w:r w:rsidRPr="00F61E63">
        <w:rPr>
          <w:rFonts w:ascii="Times New Roman" w:hAnsi="Times New Roman" w:cs="Times New Roman"/>
          <w:color w:val="000000"/>
          <w:sz w:val="28"/>
          <w:szCs w:val="28"/>
        </w:rPr>
        <w:t>срок и объем предоставления гарантий качества товара, работ, услуг;</w:t>
      </w:r>
      <w:bookmarkEnd w:id="109"/>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качество товаров (качество работ, качество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bookmarkStart w:id="110" w:name="dst100117"/>
      <w:bookmarkEnd w:id="110"/>
      <w:r w:rsidRPr="00F61E63">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bookmarkStart w:id="111" w:name="dst100118"/>
      <w:bookmarkEnd w:id="111"/>
      <w:r w:rsidRPr="00F61E63">
        <w:rPr>
          <w:rFonts w:ascii="Times New Roman" w:eastAsia="Times New Roman" w:hAnsi="Times New Roman"/>
          <w:color w:val="000000"/>
          <w:sz w:val="28"/>
          <w:szCs w:val="28"/>
          <w:lang w:eastAsia="ru-RU"/>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bookmarkStart w:id="112" w:name="dst100119"/>
      <w:bookmarkEnd w:id="112"/>
      <w:r w:rsidRPr="00F61E63">
        <w:rPr>
          <w:rFonts w:ascii="Times New Roman" w:eastAsia="Times New Roman" w:hAnsi="Times New Roman"/>
          <w:color w:val="000000"/>
          <w:sz w:val="28"/>
          <w:szCs w:val="28"/>
          <w:lang w:eastAsia="ru-RU"/>
        </w:rPr>
        <w:t>обеспеченность участника закупки трудовыми ресурсами;</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bookmarkStart w:id="113" w:name="dst100120"/>
      <w:bookmarkEnd w:id="113"/>
      <w:r w:rsidRPr="00F61E63">
        <w:rPr>
          <w:rFonts w:ascii="Times New Roman" w:eastAsia="Times New Roman" w:hAnsi="Times New Roman"/>
          <w:color w:val="000000"/>
          <w:sz w:val="28"/>
          <w:szCs w:val="28"/>
          <w:lang w:eastAsia="ru-RU"/>
        </w:rPr>
        <w:t>деловая репутация участника закупки.</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bookmarkStart w:id="114" w:name="dst100112"/>
      <w:bookmarkEnd w:id="114"/>
      <w:r w:rsidRPr="00F61E63">
        <w:rPr>
          <w:rFonts w:ascii="Times New Roman" w:eastAsia="Times New Roman" w:hAnsi="Times New Roman"/>
          <w:color w:val="000000"/>
          <w:sz w:val="28"/>
          <w:szCs w:val="28"/>
          <w:lang w:eastAsia="ru-RU"/>
        </w:rPr>
        <w:t>функциональные, потребительские свойства товара;</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bookmarkStart w:id="115" w:name="dst100113"/>
      <w:bookmarkEnd w:id="115"/>
      <w:r w:rsidRPr="00F61E63">
        <w:rPr>
          <w:rFonts w:ascii="Times New Roman" w:eastAsia="Times New Roman" w:hAnsi="Times New Roman"/>
          <w:color w:val="000000"/>
          <w:sz w:val="28"/>
          <w:szCs w:val="28"/>
          <w:lang w:eastAsia="ru-RU"/>
        </w:rPr>
        <w:t>соответствие экологическим нормам.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6" w:name="_Toc388967623"/>
      <w:r w:rsidRPr="00F61E63">
        <w:rPr>
          <w:rFonts w:ascii="Times New Roman" w:hAnsi="Times New Roman" w:cs="Times New Roman"/>
          <w:color w:val="000000"/>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работников участника конкурса, в случае, если это установлено документацией о закупке.</w:t>
      </w:r>
      <w:bookmarkEnd w:id="11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7" w:name="_Toc388967624"/>
      <w:proofErr w:type="gramStart"/>
      <w:r w:rsidRPr="00F61E63">
        <w:rPr>
          <w:rFonts w:ascii="Times New Roman" w:hAnsi="Times New Roman" w:cs="Times New Roman"/>
          <w:color w:val="000000"/>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u w:val="single"/>
        </w:rPr>
      </w:pPr>
      <w:r w:rsidRPr="00F61E63">
        <w:rPr>
          <w:rFonts w:ascii="Times New Roman" w:hAnsi="Times New Roman" w:cs="Times New Roman"/>
          <w:color w:val="000000"/>
          <w:sz w:val="28"/>
          <w:szCs w:val="28"/>
          <w:u w:val="single"/>
        </w:rPr>
        <w:t>Приоритет не предоставляется в случаях, если: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а) конкурс признан </w:t>
      </w:r>
      <w:proofErr w:type="gramStart"/>
      <w:r w:rsidRPr="00F61E63">
        <w:rPr>
          <w:rFonts w:ascii="Times New Roman" w:hAnsi="Times New Roman" w:cs="Times New Roman"/>
          <w:color w:val="000000"/>
          <w:sz w:val="28"/>
          <w:szCs w:val="28"/>
        </w:rPr>
        <w:t>несостоявшимся</w:t>
      </w:r>
      <w:proofErr w:type="gramEnd"/>
      <w:r w:rsidRPr="00F61E63">
        <w:rPr>
          <w:rFonts w:ascii="Times New Roman" w:hAnsi="Times New Roman" w:cs="Times New Roman"/>
          <w:color w:val="000000"/>
          <w:sz w:val="28"/>
          <w:szCs w:val="28"/>
        </w:rPr>
        <w:t xml:space="preserve"> и договор заключается с единственным участником закупки;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б)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в)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 xml:space="preserve">г) в заявке на участие в конкурсе,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w:t>
      </w:r>
      <w:r w:rsidRPr="00F61E63">
        <w:rPr>
          <w:rFonts w:ascii="Times New Roman" w:hAnsi="Times New Roman" w:cs="Times New Roman"/>
          <w:color w:val="000000"/>
          <w:sz w:val="28"/>
          <w:szCs w:val="28"/>
        </w:rPr>
        <w:lastRenderedPageBreak/>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61E63">
        <w:rPr>
          <w:rFonts w:ascii="Times New Roman" w:hAnsi="Times New Roman" w:cs="Times New Roman"/>
          <w:color w:val="000000"/>
          <w:sz w:val="28"/>
          <w:szCs w:val="28"/>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F61E63">
        <w:rPr>
          <w:rFonts w:ascii="Times New Roman" w:hAnsi="Times New Roman" w:cs="Times New Roman"/>
          <w:color w:val="000000"/>
          <w:sz w:val="28"/>
          <w:szCs w:val="28"/>
        </w:rPr>
        <w:t xml:space="preserve"> деления цены договора, по которой заключается договор, на начальную (максимальную) цену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Отнесение участника конкурса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30CB" w:rsidRPr="00F61E63" w:rsidRDefault="005930CB" w:rsidP="005930CB">
      <w:pPr>
        <w:pStyle w:val="ConsPlusNormal"/>
        <w:tabs>
          <w:tab w:val="left" w:pos="0"/>
        </w:tabs>
        <w:ind w:firstLine="709"/>
        <w:contextualSpacing/>
        <w:jc w:val="both"/>
        <w:outlineLvl w:val="0"/>
        <w:rPr>
          <w:rFonts w:ascii="Times New Roman" w:eastAsia="Times New Roman" w:hAnsi="Times New Roman" w:cs="Times New Roman"/>
          <w:color w:val="000000"/>
          <w:sz w:val="28"/>
          <w:szCs w:val="28"/>
          <w:lang w:eastAsia="ru-RU"/>
        </w:rPr>
      </w:pPr>
      <w:r w:rsidRPr="00F61E63">
        <w:rPr>
          <w:rFonts w:ascii="Times New Roman" w:eastAsia="Times New Roman" w:hAnsi="Times New Roman" w:cs="Times New Roman"/>
          <w:color w:val="000000"/>
          <w:sz w:val="28"/>
          <w:szCs w:val="28"/>
          <w:lang w:eastAsia="ru-RU"/>
        </w:rPr>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bookmarkEnd w:id="117"/>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8" w:name="_Toc388967625"/>
      <w:r w:rsidRPr="00F61E63">
        <w:rPr>
          <w:rFonts w:ascii="Times New Roman" w:hAnsi="Times New Roman" w:cs="Times New Roman"/>
          <w:color w:val="000000"/>
          <w:sz w:val="28"/>
          <w:szCs w:val="28"/>
        </w:rPr>
        <w:t xml:space="preserve">Комиссия ведет протокол подведения </w:t>
      </w:r>
      <w:proofErr w:type="gramStart"/>
      <w:r w:rsidRPr="00F61E63">
        <w:rPr>
          <w:rFonts w:ascii="Times New Roman" w:hAnsi="Times New Roman" w:cs="Times New Roman"/>
          <w:color w:val="000000"/>
          <w:sz w:val="28"/>
          <w:szCs w:val="28"/>
        </w:rPr>
        <w:t>итогов</w:t>
      </w:r>
      <w:proofErr w:type="gramEnd"/>
      <w:r w:rsidRPr="00F61E63">
        <w:rPr>
          <w:rFonts w:ascii="Times New Roman" w:hAnsi="Times New Roman" w:cs="Times New Roman"/>
          <w:color w:val="000000"/>
          <w:sz w:val="28"/>
          <w:szCs w:val="28"/>
        </w:rPr>
        <w:t xml:space="preserve"> который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содержит сведения об участниках конкурса, порядок проведения оценки заявок,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w:t>
      </w:r>
      <w:bookmarkEnd w:id="118"/>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19" w:name="_Toc388967626"/>
      <w:r w:rsidRPr="00F61E63">
        <w:rPr>
          <w:rFonts w:ascii="Times New Roman" w:hAnsi="Times New Roman" w:cs="Times New Roman"/>
          <w:color w:val="000000"/>
          <w:sz w:val="28"/>
          <w:szCs w:val="28"/>
        </w:rPr>
        <w:t xml:space="preserve">Протоколы, составляемые в ходе проведения конкурса,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bookmarkEnd w:id="11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20" w:name="_Toc388967627"/>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.10. Подписание договора с победителем конкурса. Договор заключается с участником закупки, признанным победителем конкурса. Договор составляется путем включения условий исполнения договора, предложенных победителем конкурса в заявке, в проект договора, прилагаемый к документации о закупке.</w:t>
      </w:r>
      <w:bookmarkEnd w:id="12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21" w:name="_Toc388967628"/>
      <w:r w:rsidRPr="00F61E63">
        <w:rPr>
          <w:rFonts w:ascii="Times New Roman" w:hAnsi="Times New Roman" w:cs="Times New Roman"/>
          <w:color w:val="000000"/>
          <w:sz w:val="28"/>
          <w:szCs w:val="28"/>
        </w:rPr>
        <w:lastRenderedPageBreak/>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bookmarkEnd w:id="121"/>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22" w:name="_Toc388967629"/>
      <w:r w:rsidRPr="00F61E63">
        <w:rPr>
          <w:rFonts w:ascii="Times New Roman" w:hAnsi="Times New Roman" w:cs="Times New Roman"/>
          <w:color w:val="000000"/>
          <w:sz w:val="28"/>
          <w:szCs w:val="28"/>
        </w:rPr>
        <w:t>В случае если победитель конкурса признан уклонившимся от заключения договора или Заказчик отказался от заключения договора, заказчик вправе заключить договор с участником конкурса, заявке которого присвоен второй номер. При этом заключение договора для участника конкурса, заявке которого присвоен второй номер, является обязательным.</w:t>
      </w:r>
      <w:bookmarkEnd w:id="122"/>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23" w:name="_Toc388967630"/>
      <w:r w:rsidRPr="00F61E63">
        <w:rPr>
          <w:rFonts w:ascii="Times New Roman" w:hAnsi="Times New Roman" w:cs="Times New Roman"/>
          <w:color w:val="000000"/>
          <w:sz w:val="28"/>
          <w:szCs w:val="28"/>
        </w:rPr>
        <w:t>Сведения об участнике конкурса,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bookmarkEnd w:id="123"/>
    </w:p>
    <w:p w:rsidR="005930CB" w:rsidRPr="00F61E63" w:rsidRDefault="005930CB" w:rsidP="005930CB">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124" w:name="_Toc388967631"/>
      <w:r w:rsidRPr="00F61E63">
        <w:rPr>
          <w:rFonts w:ascii="Times New Roman" w:eastAsia="Times New Roman" w:hAnsi="Times New Roman" w:cs="Times New Roman"/>
          <w:color w:val="000000"/>
          <w:sz w:val="28"/>
          <w:szCs w:val="28"/>
          <w:lang w:eastAsia="ru-RU"/>
        </w:rPr>
        <w:t xml:space="preserve">В случае если победитель и участник, занявший второе место, признаны уклонившимися от заключения договора </w:t>
      </w:r>
      <w:r w:rsidRPr="00F61E63">
        <w:rPr>
          <w:rFonts w:ascii="Times New Roman" w:hAnsi="Times New Roman" w:cs="Times New Roman"/>
          <w:color w:val="000000"/>
          <w:sz w:val="28"/>
          <w:szCs w:val="28"/>
        </w:rPr>
        <w:t>или Заказчик отказался от заключения договора,</w:t>
      </w:r>
      <w:r w:rsidRPr="00F61E63">
        <w:rPr>
          <w:rFonts w:ascii="Times New Roman" w:eastAsia="Times New Roman" w:hAnsi="Times New Roman" w:cs="Times New Roman"/>
          <w:color w:val="000000"/>
          <w:sz w:val="28"/>
          <w:szCs w:val="28"/>
          <w:lang w:eastAsia="ru-RU"/>
        </w:rPr>
        <w:t xml:space="preserve">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bookmarkEnd w:id="124"/>
    </w:p>
    <w:p w:rsidR="005930CB" w:rsidRPr="00F61E63" w:rsidRDefault="005930CB" w:rsidP="005930CB">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125" w:name="_Toc388967632"/>
      <w:r w:rsidRPr="00F61E63">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конкурса.</w:t>
      </w:r>
      <w:bookmarkEnd w:id="12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26" w:name="_Toc388967633"/>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.11. Конкурс признается несостоявшимся, если:</w:t>
      </w:r>
      <w:bookmarkEnd w:id="126"/>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27" w:name="_Toc388967634"/>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.11.1. не поступило ни одной заявки на участие в конкурсе. 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bookmarkEnd w:id="127"/>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28" w:name="_Toc388967635"/>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.11.2.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bookmarkEnd w:id="128"/>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29" w:name="_Toc388967636"/>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.11.3. ни одна из заявок не соответствует документации о закупке. </w:t>
      </w:r>
      <w:proofErr w:type="gramStart"/>
      <w:r w:rsidRPr="00F61E63">
        <w:rPr>
          <w:rFonts w:ascii="Times New Roman" w:hAnsi="Times New Roman" w:cs="Times New Roman"/>
          <w:color w:val="000000"/>
          <w:sz w:val="28"/>
          <w:szCs w:val="28"/>
        </w:rPr>
        <w:t xml:space="preserve">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при этом не допускается закупка у участников несостоявшегося конкурса, подававших отклоненные заявки; договор заключается на условиях несостоявшейся закупки по цене не выше начальной (максимальной) цены договора;</w:t>
      </w:r>
      <w:bookmarkEnd w:id="129"/>
      <w:proofErr w:type="gramEnd"/>
    </w:p>
    <w:p w:rsidR="005930CB" w:rsidRPr="00F61E63" w:rsidRDefault="005930CB" w:rsidP="005930CB">
      <w:pPr>
        <w:pStyle w:val="ConsPlusNormal"/>
        <w:tabs>
          <w:tab w:val="left" w:pos="0"/>
          <w:tab w:val="left" w:pos="1134"/>
        </w:tabs>
        <w:ind w:firstLine="709"/>
        <w:contextualSpacing/>
        <w:jc w:val="both"/>
        <w:outlineLvl w:val="0"/>
        <w:rPr>
          <w:rFonts w:ascii="Times New Roman" w:hAnsi="Times New Roman" w:cs="Times New Roman"/>
          <w:color w:val="000000"/>
          <w:sz w:val="28"/>
          <w:szCs w:val="28"/>
        </w:rPr>
      </w:pPr>
      <w:bookmarkStart w:id="130" w:name="_Toc388967637"/>
      <w:r>
        <w:rPr>
          <w:rFonts w:ascii="Times New Roman" w:hAnsi="Times New Roman" w:cs="Times New Roman"/>
          <w:color w:val="000000"/>
          <w:sz w:val="28"/>
          <w:szCs w:val="28"/>
        </w:rPr>
        <w:lastRenderedPageBreak/>
        <w:t>16</w:t>
      </w:r>
      <w:r w:rsidRPr="00F61E63">
        <w:rPr>
          <w:rFonts w:ascii="Times New Roman" w:hAnsi="Times New Roman" w:cs="Times New Roman"/>
          <w:color w:val="000000"/>
          <w:sz w:val="28"/>
          <w:szCs w:val="28"/>
        </w:rPr>
        <w:t>.11.4. только один участник закупки, подавший заявку, признан участником конкурса.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bookmarkEnd w:id="13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highlight w:val="cyan"/>
        </w:rPr>
      </w:pPr>
    </w:p>
    <w:p w:rsidR="005930CB" w:rsidRPr="007B1721" w:rsidRDefault="005930CB" w:rsidP="005930CB">
      <w:pPr>
        <w:pStyle w:val="2"/>
        <w:numPr>
          <w:ilvl w:val="0"/>
          <w:numId w:val="0"/>
        </w:numPr>
        <w:tabs>
          <w:tab w:val="left" w:pos="0"/>
        </w:tabs>
        <w:ind w:firstLine="709"/>
        <w:jc w:val="center"/>
        <w:rPr>
          <w:color w:val="000000"/>
          <w:szCs w:val="28"/>
        </w:rPr>
      </w:pPr>
      <w:bookmarkStart w:id="131" w:name="_Toc388967638"/>
      <w:r>
        <w:rPr>
          <w:color w:val="000000"/>
          <w:szCs w:val="28"/>
        </w:rPr>
        <w:t>17</w:t>
      </w:r>
      <w:r w:rsidRPr="007B1721">
        <w:rPr>
          <w:color w:val="000000"/>
          <w:szCs w:val="28"/>
        </w:rPr>
        <w:t>. Особенности проведения конкурса в электронной форме</w:t>
      </w:r>
      <w:bookmarkEnd w:id="13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2" w:name="_Toc388967639"/>
      <w:r>
        <w:rPr>
          <w:rFonts w:ascii="Times New Roman" w:hAnsi="Times New Roman" w:cs="Times New Roman"/>
          <w:color w:val="000000"/>
          <w:sz w:val="28"/>
          <w:szCs w:val="28"/>
        </w:rPr>
        <w:t>17</w:t>
      </w:r>
      <w:r w:rsidRPr="00F61E63">
        <w:rPr>
          <w:rFonts w:ascii="Times New Roman" w:hAnsi="Times New Roman" w:cs="Times New Roman"/>
          <w:color w:val="000000"/>
          <w:sz w:val="28"/>
          <w:szCs w:val="28"/>
        </w:rPr>
        <w:t>.1. Процедура конкурса может осуществляться в электронной форме в рамках договора с Оператором на основании регламента работы электронной площадки.</w:t>
      </w:r>
      <w:bookmarkEnd w:id="13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3" w:name="_Toc388967640"/>
      <w:r>
        <w:rPr>
          <w:rFonts w:ascii="Times New Roman" w:hAnsi="Times New Roman" w:cs="Times New Roman"/>
          <w:color w:val="000000"/>
          <w:sz w:val="28"/>
          <w:szCs w:val="28"/>
        </w:rPr>
        <w:t>17</w:t>
      </w:r>
      <w:r w:rsidRPr="00F61E63">
        <w:rPr>
          <w:rFonts w:ascii="Times New Roman" w:hAnsi="Times New Roman" w:cs="Times New Roman"/>
          <w:color w:val="000000"/>
          <w:sz w:val="28"/>
          <w:szCs w:val="28"/>
        </w:rPr>
        <w:t xml:space="preserve">.2. Конкурс в электронной форме осуществляется в соответствии с п. </w:t>
      </w:r>
      <w:r>
        <w:rPr>
          <w:rFonts w:ascii="Times New Roman" w:hAnsi="Times New Roman" w:cs="Times New Roman"/>
          <w:color w:val="000000"/>
          <w:sz w:val="28"/>
          <w:szCs w:val="28"/>
        </w:rPr>
        <w:t>16</w:t>
      </w:r>
      <w:r w:rsidRPr="00F61E63">
        <w:rPr>
          <w:rFonts w:ascii="Times New Roman" w:hAnsi="Times New Roman" w:cs="Times New Roman"/>
          <w:color w:val="000000"/>
          <w:sz w:val="28"/>
          <w:szCs w:val="28"/>
        </w:rPr>
        <w:t xml:space="preserve"> с учетом следующих особенностей:</w:t>
      </w:r>
      <w:bookmarkEnd w:id="13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срок приема заявок на участие в конкурсе в электронной форме составляет не менее 15 (пятнадцати) дней </w:t>
      </w:r>
      <w:proofErr w:type="gramStart"/>
      <w:r w:rsidRPr="00F61E63">
        <w:rPr>
          <w:rFonts w:ascii="Times New Roman" w:hAnsi="Times New Roman" w:cs="Times New Roman"/>
          <w:color w:val="000000"/>
          <w:sz w:val="28"/>
          <w:szCs w:val="28"/>
        </w:rPr>
        <w:t>с даты размещения</w:t>
      </w:r>
      <w:proofErr w:type="gramEnd"/>
      <w:r w:rsidRPr="00F61E63">
        <w:rPr>
          <w:rFonts w:ascii="Times New Roman" w:hAnsi="Times New Roman" w:cs="Times New Roman"/>
          <w:color w:val="000000"/>
          <w:sz w:val="28"/>
          <w:szCs w:val="28"/>
        </w:rPr>
        <w:t xml:space="preserve">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извещения о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4" w:name="_Toc388967641"/>
      <w:r w:rsidRPr="00F61E63">
        <w:rPr>
          <w:rFonts w:ascii="Times New Roman" w:hAnsi="Times New Roman" w:cs="Times New Roman"/>
          <w:color w:val="000000"/>
          <w:sz w:val="28"/>
          <w:szCs w:val="28"/>
        </w:rPr>
        <w:t xml:space="preserve">извещение о закупке и </w:t>
      </w:r>
      <w:proofErr w:type="gramStart"/>
      <w:r w:rsidRPr="00F61E63">
        <w:rPr>
          <w:rFonts w:ascii="Times New Roman" w:hAnsi="Times New Roman" w:cs="Times New Roman"/>
          <w:color w:val="000000"/>
          <w:sz w:val="28"/>
          <w:szCs w:val="28"/>
        </w:rPr>
        <w:t>документация</w:t>
      </w:r>
      <w:proofErr w:type="gramEnd"/>
      <w:r w:rsidRPr="00F61E63">
        <w:rPr>
          <w:rFonts w:ascii="Times New Roman" w:hAnsi="Times New Roman" w:cs="Times New Roman"/>
          <w:color w:val="000000"/>
          <w:sz w:val="28"/>
          <w:szCs w:val="28"/>
        </w:rPr>
        <w:t xml:space="preserve"> о закупке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134"/>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5" w:name="_Toc388967642"/>
      <w:r w:rsidRPr="00F61E63">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13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6" w:name="_Toc388967643"/>
      <w:r w:rsidRPr="00F61E63">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bookmarkEnd w:id="13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7" w:name="_Toc388967644"/>
      <w:r w:rsidRPr="00F61E63">
        <w:rPr>
          <w:rFonts w:ascii="Times New Roman" w:hAnsi="Times New Roman" w:cs="Times New Roman"/>
          <w:color w:val="000000"/>
          <w:sz w:val="28"/>
          <w:szCs w:val="28"/>
        </w:rPr>
        <w:t>заявка на участие в конкурсе подается на электронной площадке в соответствии с регламентом электронной площадки;</w:t>
      </w:r>
      <w:bookmarkEnd w:id="137"/>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8" w:name="_Toc388967645"/>
      <w:r w:rsidRPr="00F61E63">
        <w:rPr>
          <w:rFonts w:ascii="Times New Roman" w:hAnsi="Times New Roman" w:cs="Times New Roman"/>
          <w:color w:val="000000"/>
          <w:sz w:val="28"/>
          <w:szCs w:val="28"/>
        </w:rPr>
        <w:t>участник конкурса подает заявку на участие в конкурсе в сроки, установленные в извещении о закупке посредством штатного интерфейса электронной площадки путем заполнения соответствующих полей и прикрепления необходимых документов, при этом заявка предоставляется в виде электронного документа, подписанного электронной цифровой подписью участника закупки;</w:t>
      </w:r>
      <w:bookmarkEnd w:id="138"/>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39" w:name="_Toc388967646"/>
      <w:r w:rsidRPr="00F61E63">
        <w:rPr>
          <w:rFonts w:ascii="Times New Roman" w:hAnsi="Times New Roman" w:cs="Times New Roman"/>
          <w:color w:val="000000"/>
          <w:sz w:val="28"/>
          <w:szCs w:val="28"/>
        </w:rPr>
        <w:t>заявка на участие в конкурсе должна содержать документы и сведения, установленные в документации о закупке;</w:t>
      </w:r>
      <w:bookmarkEnd w:id="13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0" w:name="_Toc388967647"/>
      <w:r w:rsidRPr="00F61E63">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конкурсе;</w:t>
      </w:r>
      <w:bookmarkEnd w:id="140"/>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1" w:name="_Toc388967648"/>
      <w:r w:rsidRPr="00F61E63">
        <w:rPr>
          <w:rFonts w:ascii="Times New Roman" w:hAnsi="Times New Roman" w:cs="Times New Roman"/>
          <w:color w:val="000000"/>
          <w:sz w:val="28"/>
          <w:szCs w:val="28"/>
        </w:rPr>
        <w:t xml:space="preserve">по окончании срока подачи заявок Оператор электронной площадки предоставляет Заказчику все поступившие заявки. </w:t>
      </w:r>
      <w:bookmarkStart w:id="142" w:name="_Toc388967649"/>
      <w:bookmarkEnd w:id="14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протоколы, составленные по итогам процедуры, размещаются в </w:t>
      </w:r>
      <w:r>
        <w:rPr>
          <w:rFonts w:ascii="Times New Roman" w:hAnsi="Times New Roman"/>
          <w:color w:val="000000"/>
          <w:sz w:val="28"/>
          <w:szCs w:val="28"/>
        </w:rPr>
        <w:t xml:space="preserve">единой информационной системе  и на </w:t>
      </w:r>
      <w:r w:rsidRPr="00F61E63">
        <w:rPr>
          <w:rFonts w:ascii="Times New Roman" w:hAnsi="Times New Roman" w:cs="Times New Roman"/>
          <w:color w:val="000000"/>
          <w:sz w:val="28"/>
          <w:szCs w:val="28"/>
        </w:rPr>
        <w:t>электронной площадке.</w:t>
      </w:r>
      <w:bookmarkEnd w:id="14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3" w:name="_Toc388967650"/>
      <w:r w:rsidRPr="00F61E63">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bookmarkEnd w:id="14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7B1721" w:rsidRDefault="005930CB" w:rsidP="005930CB">
      <w:pPr>
        <w:pStyle w:val="2"/>
        <w:numPr>
          <w:ilvl w:val="0"/>
          <w:numId w:val="0"/>
        </w:numPr>
        <w:tabs>
          <w:tab w:val="left" w:pos="0"/>
        </w:tabs>
        <w:ind w:firstLine="709"/>
        <w:jc w:val="center"/>
        <w:rPr>
          <w:color w:val="000000"/>
          <w:szCs w:val="28"/>
        </w:rPr>
      </w:pPr>
      <w:bookmarkStart w:id="144" w:name="_Toc388967651"/>
      <w:r>
        <w:rPr>
          <w:color w:val="000000"/>
          <w:szCs w:val="28"/>
        </w:rPr>
        <w:t>18</w:t>
      </w:r>
      <w:r w:rsidRPr="007B1721">
        <w:rPr>
          <w:color w:val="000000"/>
          <w:szCs w:val="28"/>
        </w:rPr>
        <w:t>. Открытый аукцион</w:t>
      </w:r>
      <w:bookmarkEnd w:id="144"/>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5" w:name="_Toc388967652"/>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.1. Открытый аукцион (далее – аукцион) проводится в следующей последовательности:</w:t>
      </w:r>
      <w:bookmarkEnd w:id="14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6" w:name="_Toc388967653"/>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Приглашение к участию в аукционе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извещение о проведен</w:t>
      </w:r>
      <w:proofErr w:type="gramStart"/>
      <w:r w:rsidRPr="00F61E63">
        <w:rPr>
          <w:rFonts w:ascii="Times New Roman" w:hAnsi="Times New Roman" w:cs="Times New Roman"/>
          <w:color w:val="000000"/>
          <w:sz w:val="28"/>
          <w:szCs w:val="28"/>
        </w:rPr>
        <w:t>ии ау</w:t>
      </w:r>
      <w:proofErr w:type="gramEnd"/>
      <w:r w:rsidRPr="00F61E63">
        <w:rPr>
          <w:rFonts w:ascii="Times New Roman" w:hAnsi="Times New Roman" w:cs="Times New Roman"/>
          <w:color w:val="000000"/>
          <w:sz w:val="28"/>
          <w:szCs w:val="28"/>
        </w:rPr>
        <w:t xml:space="preserve">кциона и документацию о закупке не менее чем за 15 (пятнадцать) дней до даты окончания срока подачи заявок на участие в аукционе. </w:t>
      </w:r>
      <w:bookmarkEnd w:id="146"/>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7" w:name="_Toc388967655"/>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Подача участниками закупки заявок на участие в аукционе.</w:t>
      </w:r>
      <w:bookmarkEnd w:id="147"/>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Все листы заявки на участие в аукционе, подаваемой в письменной форме,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 Несоответствие заявки на участие в аукционе указанной форме является основанием для отказа в допуске к участию в аукционе.</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8" w:name="_Toc388967656"/>
      <w:r w:rsidRPr="00F61E63">
        <w:rPr>
          <w:rFonts w:ascii="Times New Roman" w:hAnsi="Times New Roman" w:cs="Times New Roman"/>
          <w:color w:val="000000"/>
          <w:sz w:val="28"/>
          <w:szCs w:val="28"/>
        </w:rPr>
        <w:t>Участник закупки подает заявку на участие в аукционе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bookmarkEnd w:id="148"/>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Каждая заявка на участие в аукционе, поступившая в срок, указанный в документации о закупке, регистрируется Заказчиком. В случае</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если заявка на участие в аукционе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аукционе не принимается и не регистрируется.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49" w:name="_Toc388967657"/>
      <w:r w:rsidRPr="00F61E63">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bookmarkEnd w:id="14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0" w:name="_Toc388967658"/>
      <w:r w:rsidRPr="00F61E63">
        <w:rPr>
          <w:rFonts w:ascii="Times New Roman" w:hAnsi="Times New Roman" w:cs="Times New Roman"/>
          <w:color w:val="000000"/>
          <w:sz w:val="28"/>
          <w:szCs w:val="28"/>
        </w:rPr>
        <w:t>В случае подачи участником закупки заявки на участие в аукционе по окончании срока подачи заявок его заявка не рассматривается и возвращается участнику закупки.</w:t>
      </w:r>
      <w:bookmarkEnd w:id="150"/>
    </w:p>
    <w:p w:rsidR="005930CB" w:rsidRPr="00F61E63" w:rsidRDefault="005930CB" w:rsidP="005930CB">
      <w:pPr>
        <w:tabs>
          <w:tab w:val="left" w:pos="-142"/>
          <w:tab w:val="left" w:pos="0"/>
          <w:tab w:val="left" w:pos="900"/>
          <w:tab w:val="left" w:pos="170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18.1</w:t>
      </w:r>
      <w:r w:rsidRPr="00F61E63">
        <w:rPr>
          <w:rFonts w:ascii="Times New Roman" w:hAnsi="Times New Roman"/>
          <w:color w:val="000000"/>
          <w:sz w:val="28"/>
          <w:szCs w:val="28"/>
        </w:rPr>
        <w:t>.</w:t>
      </w:r>
      <w:r>
        <w:rPr>
          <w:rFonts w:ascii="Times New Roman" w:hAnsi="Times New Roman"/>
          <w:color w:val="000000"/>
          <w:sz w:val="28"/>
          <w:szCs w:val="28"/>
        </w:rPr>
        <w:t>3</w:t>
      </w:r>
      <w:r w:rsidRPr="00F61E63">
        <w:rPr>
          <w:rFonts w:ascii="Times New Roman" w:hAnsi="Times New Roman"/>
          <w:color w:val="000000"/>
          <w:sz w:val="28"/>
          <w:szCs w:val="28"/>
        </w:rPr>
        <w:t>. Разъяснение документации о закупке осуществляется согласно п.п.</w:t>
      </w:r>
      <w:r>
        <w:rPr>
          <w:rFonts w:ascii="Times New Roman" w:hAnsi="Times New Roman"/>
          <w:color w:val="000000"/>
          <w:sz w:val="28"/>
          <w:szCs w:val="28"/>
        </w:rPr>
        <w:t>11.2</w:t>
      </w:r>
      <w:r w:rsidRPr="00F61E63">
        <w:rPr>
          <w:rFonts w:ascii="Times New Roman" w:hAnsi="Times New Roman"/>
          <w:color w:val="000000"/>
          <w:sz w:val="28"/>
          <w:szCs w:val="28"/>
        </w:rPr>
        <w:t>-</w:t>
      </w:r>
      <w:r>
        <w:rPr>
          <w:rFonts w:ascii="Times New Roman" w:hAnsi="Times New Roman"/>
          <w:color w:val="000000"/>
          <w:sz w:val="28"/>
          <w:szCs w:val="28"/>
        </w:rPr>
        <w:t>11</w:t>
      </w:r>
      <w:r w:rsidRPr="00F61E63">
        <w:rPr>
          <w:rFonts w:ascii="Times New Roman" w:hAnsi="Times New Roman"/>
          <w:color w:val="000000"/>
          <w:sz w:val="28"/>
          <w:szCs w:val="28"/>
        </w:rPr>
        <w:t>.4 Положения</w:t>
      </w:r>
      <w:r>
        <w:rPr>
          <w:rFonts w:ascii="Times New Roman" w:hAnsi="Times New Roman"/>
          <w:color w:val="000000"/>
          <w:sz w:val="28"/>
          <w:szCs w:val="28"/>
        </w:rPr>
        <w:t xml:space="preserve"> о закупке </w:t>
      </w:r>
      <w:r w:rsidRPr="00F61E63">
        <w:rPr>
          <w:rFonts w:ascii="Times New Roman" w:hAnsi="Times New Roman"/>
          <w:color w:val="000000"/>
          <w:sz w:val="28"/>
          <w:szCs w:val="28"/>
        </w:rPr>
        <w:t xml:space="preserve">на основании письменного запроса участника закупки. Предоставление разъяснений осуществляется в письменной форме или в форме электронного документа не позднее 3 (трех) рабочих дней </w:t>
      </w:r>
      <w:proofErr w:type="gramStart"/>
      <w:r w:rsidRPr="00F61E63">
        <w:rPr>
          <w:rFonts w:ascii="Times New Roman" w:hAnsi="Times New Roman"/>
          <w:color w:val="000000"/>
          <w:sz w:val="28"/>
          <w:szCs w:val="28"/>
        </w:rPr>
        <w:t>с даты получения</w:t>
      </w:r>
      <w:proofErr w:type="gramEnd"/>
      <w:r w:rsidRPr="00F61E63">
        <w:rPr>
          <w:rFonts w:ascii="Times New Roman" w:hAnsi="Times New Roman"/>
          <w:color w:val="000000"/>
          <w:sz w:val="28"/>
          <w:szCs w:val="28"/>
        </w:rPr>
        <w:t xml:space="preserve">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 xml:space="preserve">с указанием </w:t>
      </w:r>
      <w:r w:rsidRPr="00F61E63">
        <w:rPr>
          <w:rFonts w:ascii="Times New Roman" w:hAnsi="Times New Roman"/>
          <w:color w:val="000000"/>
          <w:sz w:val="28"/>
          <w:szCs w:val="28"/>
        </w:rPr>
        <w:lastRenderedPageBreak/>
        <w:t>предмета запроса, но без указания участника закупки, от которого поступил запрос.</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51" w:name="_Toc388967659"/>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F61E63">
        <w:rPr>
          <w:rFonts w:ascii="Times New Roman" w:hAnsi="Times New Roman" w:cs="Times New Roman"/>
          <w:color w:val="000000"/>
          <w:sz w:val="28"/>
          <w:szCs w:val="28"/>
        </w:rPr>
        <w:t>. </w:t>
      </w:r>
      <w:bookmarkStart w:id="152" w:name="_Toc388967661"/>
      <w:bookmarkEnd w:id="151"/>
      <w:r w:rsidRPr="00F61E63">
        <w:rPr>
          <w:rFonts w:ascii="Times New Roman" w:hAnsi="Times New Roman" w:cs="Times New Roman"/>
          <w:color w:val="000000"/>
          <w:sz w:val="28"/>
          <w:szCs w:val="28"/>
        </w:rPr>
        <w:t xml:space="preserve">Изменения, вносимые в извещение об осуществлении аукциона, документацию </w:t>
      </w:r>
      <w:proofErr w:type="gramStart"/>
      <w:r w:rsidRPr="00F61E63">
        <w:rPr>
          <w:rFonts w:ascii="Times New Roman" w:hAnsi="Times New Roman" w:cs="Times New Roman"/>
          <w:color w:val="000000"/>
          <w:sz w:val="28"/>
          <w:szCs w:val="28"/>
        </w:rPr>
        <w:t>о</w:t>
      </w:r>
      <w:proofErr w:type="gramEnd"/>
      <w:r w:rsidRPr="00F61E63">
        <w:rPr>
          <w:rFonts w:ascii="Times New Roman" w:hAnsi="Times New Roman" w:cs="Times New Roman"/>
          <w:color w:val="000000"/>
          <w:sz w:val="28"/>
          <w:szCs w:val="28"/>
        </w:rPr>
        <w:t xml:space="preserve"> аукционе, разъяснения положений документации об аукционе размещаются заказчиком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не позднее чем в течение 3 (трех) дней со дня принятия решения о внесении указанных изменений, предоставления указанных разъяснений. </w:t>
      </w:r>
      <w:proofErr w:type="gramStart"/>
      <w:r w:rsidRPr="00F61E63">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аукционе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внесенных изменений до даты окончания срока подачи заявок на участие в аукционе оставалось не менее половины срока подачи заявок на участие в такой закупке.</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Изменение предмета аукциона не допускается.</w:t>
      </w:r>
      <w:bookmarkEnd w:id="152"/>
    </w:p>
    <w:p w:rsidR="005930CB" w:rsidRPr="00F61E63" w:rsidRDefault="005930CB" w:rsidP="005930CB">
      <w:pPr>
        <w:pStyle w:val="ConsPlusNormal"/>
        <w:tabs>
          <w:tab w:val="left" w:pos="0"/>
        </w:tabs>
        <w:ind w:firstLine="709"/>
        <w:jc w:val="both"/>
        <w:outlineLvl w:val="0"/>
        <w:rPr>
          <w:rFonts w:ascii="Times New Roman" w:hAnsi="Times New Roman" w:cs="Times New Roman"/>
          <w:strike/>
          <w:color w:val="000000"/>
          <w:sz w:val="28"/>
          <w:szCs w:val="28"/>
        </w:rPr>
      </w:pPr>
      <w:bookmarkStart w:id="153" w:name="_Toc388967662"/>
      <w:r>
        <w:rPr>
          <w:rFonts w:ascii="Times New Roman" w:hAnsi="Times New Roman" w:cs="Times New Roman"/>
          <w:color w:val="000000"/>
          <w:sz w:val="28"/>
          <w:szCs w:val="28"/>
        </w:rPr>
        <w:t>18.1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F61E63">
        <w:rPr>
          <w:rFonts w:ascii="Times New Roman" w:hAnsi="Times New Roman" w:cs="Times New Roman"/>
          <w:color w:val="000000"/>
          <w:sz w:val="28"/>
          <w:szCs w:val="28"/>
        </w:rPr>
        <w:t xml:space="preserve"> Отмена проведения аукциона.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конкурса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 день принятия этого решения, согласно </w:t>
      </w:r>
      <w:proofErr w:type="spellStart"/>
      <w:r w:rsidRPr="00F61E63">
        <w:rPr>
          <w:rFonts w:ascii="Times New Roman" w:hAnsi="Times New Roman" w:cs="Times New Roman"/>
          <w:color w:val="000000"/>
          <w:sz w:val="28"/>
          <w:szCs w:val="28"/>
        </w:rPr>
        <w:t>п.п</w:t>
      </w:r>
      <w:proofErr w:type="spellEnd"/>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xml:space="preserve">. Положения. </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54" w:name="_Toc388967663"/>
      <w:bookmarkEnd w:id="153"/>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Порядок рассмотрения заявок. Комиссия рассматривает заявки на соответствие требованиям, установленным в документации о закупке. Срок рассмотрения заявок не может превышать 10 (десяти) дней со дня окончания подачи заявок. </w:t>
      </w:r>
      <w:bookmarkStart w:id="155" w:name="_Toc388967664"/>
      <w:bookmarkEnd w:id="154"/>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При рассмотрении заявок на участие в аукционе участник закупки не допускается к участию в аукционе в случае:</w:t>
      </w:r>
      <w:bookmarkEnd w:id="155"/>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56" w:name="_Toc388967665"/>
      <w:r w:rsidRPr="00F61E63">
        <w:rPr>
          <w:rFonts w:ascii="Times New Roman" w:hAnsi="Times New Roman" w:cs="Times New Roman"/>
          <w:color w:val="000000"/>
          <w:sz w:val="28"/>
          <w:szCs w:val="28"/>
        </w:rPr>
        <w:t>непредставления документов, необходимых для участия в аукционе и указанных в документации о закупке;</w:t>
      </w:r>
      <w:bookmarkEnd w:id="156"/>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57" w:name="_Toc388967666"/>
      <w:r w:rsidRPr="00F61E63">
        <w:rPr>
          <w:rFonts w:ascii="Times New Roman" w:hAnsi="Times New Roman" w:cs="Times New Roman"/>
          <w:color w:val="000000"/>
          <w:sz w:val="28"/>
          <w:szCs w:val="28"/>
        </w:rPr>
        <w:t>несоответствия участника закупки требованиям, установленным к участникам закупки Положением</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(или) документацией о закупке;</w:t>
      </w:r>
      <w:bookmarkEnd w:id="157"/>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58" w:name="_Toc388967667"/>
      <w:r w:rsidRPr="00F61E63">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w:t>
      </w:r>
      <w:proofErr w:type="gramStart"/>
      <w:r w:rsidRPr="00F61E63">
        <w:rPr>
          <w:rFonts w:ascii="Times New Roman" w:hAnsi="Times New Roman" w:cs="Times New Roman"/>
          <w:color w:val="000000"/>
          <w:sz w:val="28"/>
          <w:szCs w:val="28"/>
        </w:rPr>
        <w:t>дств в к</w:t>
      </w:r>
      <w:proofErr w:type="gramEnd"/>
      <w:r w:rsidRPr="00F61E63">
        <w:rPr>
          <w:rFonts w:ascii="Times New Roman" w:hAnsi="Times New Roman" w:cs="Times New Roman"/>
          <w:color w:val="000000"/>
          <w:sz w:val="28"/>
          <w:szCs w:val="28"/>
        </w:rPr>
        <w:t>ачестве обеспечения заявки на участие в аукционе, если требование обеспечения таких заявок указано в документации о закупке;</w:t>
      </w:r>
      <w:bookmarkEnd w:id="158"/>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59" w:name="_Toc388967668"/>
      <w:proofErr w:type="gramStart"/>
      <w:r w:rsidRPr="00F61E63">
        <w:rPr>
          <w:rFonts w:ascii="Times New Roman" w:hAnsi="Times New Roman" w:cs="Times New Roman"/>
          <w:color w:val="000000"/>
          <w:sz w:val="28"/>
          <w:szCs w:val="28"/>
        </w:rPr>
        <w:t>не поступление</w:t>
      </w:r>
      <w:proofErr w:type="gramEnd"/>
      <w:r w:rsidRPr="00F61E63">
        <w:rPr>
          <w:rFonts w:ascii="Times New Roman" w:hAnsi="Times New Roman" w:cs="Times New Roman"/>
          <w:color w:val="000000"/>
          <w:sz w:val="28"/>
          <w:szCs w:val="28"/>
        </w:rPr>
        <w:t xml:space="preserve"> денежных средств на счет Заказчика в качестве обеспечения заявки на день окончания срока рассмотрения заявок;</w:t>
      </w:r>
      <w:bookmarkEnd w:id="159"/>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60" w:name="_Toc388967669"/>
      <w:r w:rsidRPr="00F61E63">
        <w:rPr>
          <w:rFonts w:ascii="Times New Roman" w:hAnsi="Times New Roman" w:cs="Times New Roman"/>
          <w:color w:val="000000"/>
          <w:sz w:val="28"/>
          <w:szCs w:val="28"/>
        </w:rPr>
        <w:t>несоответствие заявки требованиям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(или) документации о закупке;</w:t>
      </w:r>
      <w:bookmarkEnd w:id="160"/>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61" w:name="_Toc388967670"/>
      <w:r w:rsidRPr="00F61E63">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bookmarkEnd w:id="16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2" w:name="_Toc388967671"/>
      <w:r w:rsidRPr="00F61E63">
        <w:rPr>
          <w:rFonts w:ascii="Times New Roman" w:hAnsi="Times New Roman" w:cs="Times New Roman"/>
          <w:color w:val="000000"/>
          <w:sz w:val="28"/>
          <w:szCs w:val="28"/>
        </w:rPr>
        <w:t>При несоответствии заявки участника закупки условиям аукциона эта заявка отклоняется, делается соответствующая запись в протоколе.</w:t>
      </w:r>
      <w:bookmarkEnd w:id="16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3" w:name="_Toc388967672"/>
      <w:r w:rsidRPr="00F61E63">
        <w:rPr>
          <w:rFonts w:ascii="Times New Roman" w:hAnsi="Times New Roman" w:cs="Times New Roman"/>
          <w:color w:val="000000"/>
          <w:sz w:val="28"/>
          <w:szCs w:val="28"/>
        </w:rPr>
        <w:t xml:space="preserve">На основании результатов рассмотрения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заявок, который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и подписывается всеми присутствующими на заседании членами Комиссии</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w:t>
      </w:r>
      <w:bookmarkEnd w:id="16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4" w:name="_Toc388967673"/>
      <w:proofErr w:type="gramStart"/>
      <w:r w:rsidRPr="00F61E63">
        <w:rPr>
          <w:rFonts w:ascii="Times New Roman" w:hAnsi="Times New Roman" w:cs="Times New Roman"/>
          <w:color w:val="000000"/>
          <w:sz w:val="28"/>
          <w:szCs w:val="28"/>
        </w:rPr>
        <w:lastRenderedPageBreak/>
        <w:t>Участникам закупки, признанным участниками аукциона и участникам закупки, не допущенным к участию в аукционе, на электронные адреса участников закупки, указанные в заявках, направляются уведомления о принятых Комиссией решениях не позднее 1 (одного) рабочего дня, следующего за днем подписания указанного протокола.</w:t>
      </w:r>
      <w:bookmarkEnd w:id="164"/>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5" w:name="_Toc388967674"/>
      <w:r>
        <w:rPr>
          <w:rFonts w:ascii="Times New Roman" w:hAnsi="Times New Roman" w:cs="Times New Roman"/>
          <w:color w:val="000000"/>
          <w:sz w:val="28"/>
          <w:szCs w:val="28"/>
        </w:rPr>
        <w:t>18.1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Порядок проведения аукциона.</w:t>
      </w:r>
      <w:bookmarkEnd w:id="16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6" w:name="_Toc388967675"/>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.1. В аукционе могут участвовать только участники закупки, признанные участниками аукциона. Аукцион проводится Комиссией в присутствии участников аукциона.</w:t>
      </w:r>
      <w:bookmarkEnd w:id="16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7" w:name="_Toc388967676"/>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.2. Время и дата проведения аукциона устанавливается в аукционе как дата подведения итогов и указывается в извещении о закупке и документации о закупке.</w:t>
      </w:r>
      <w:bookmarkEnd w:id="167"/>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8" w:name="_Toc388967677"/>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.3. Аукцион проводится путем снижения начальной (максимальной) цены договора, указанной в извещении о закупке, на «шаг аукциона». «Шаг аукциона» устанавливается в размере не более 5 (пяти) процентов начальной (максимальной) цены договора, указанной в извещении о закупке. 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(максимальной) цены договора, но не ниже 0,5 процента начальной (максимальной) цены договора.</w:t>
      </w:r>
      <w:bookmarkEnd w:id="168"/>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69" w:name="_Toc388967678"/>
      <w:r w:rsidRPr="00F61E63">
        <w:rPr>
          <w:rFonts w:ascii="Times New Roman" w:hAnsi="Times New Roman" w:cs="Times New Roman"/>
          <w:color w:val="000000"/>
          <w:sz w:val="28"/>
          <w:szCs w:val="28"/>
        </w:rPr>
        <w:t>При проведен</w:t>
      </w:r>
      <w:proofErr w:type="gramStart"/>
      <w:r w:rsidRPr="00F61E63">
        <w:rPr>
          <w:rFonts w:ascii="Times New Roman" w:hAnsi="Times New Roman" w:cs="Times New Roman"/>
          <w:color w:val="000000"/>
          <w:sz w:val="28"/>
          <w:szCs w:val="28"/>
        </w:rPr>
        <w:t>ии ау</w:t>
      </w:r>
      <w:proofErr w:type="gramEnd"/>
      <w:r w:rsidRPr="00F61E63">
        <w:rPr>
          <w:rFonts w:ascii="Times New Roman" w:hAnsi="Times New Roman" w:cs="Times New Roman"/>
          <w:color w:val="000000"/>
          <w:sz w:val="28"/>
          <w:szCs w:val="28"/>
        </w:rPr>
        <w:t>кциона участник не вправе:</w:t>
      </w:r>
      <w:bookmarkEnd w:id="16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70" w:name="_Toc388967679"/>
      <w:r w:rsidRPr="00F61E63">
        <w:rPr>
          <w:rFonts w:ascii="Times New Roman" w:hAnsi="Times New Roman" w:cs="Times New Roman"/>
          <w:color w:val="000000"/>
          <w:sz w:val="28"/>
          <w:szCs w:val="28"/>
        </w:rPr>
        <w:t>вести переговоры с другими участниками аукциона;</w:t>
      </w:r>
      <w:bookmarkEnd w:id="17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71" w:name="_Toc388967680"/>
      <w:r w:rsidRPr="00F61E63">
        <w:rPr>
          <w:rFonts w:ascii="Times New Roman" w:hAnsi="Times New Roman" w:cs="Times New Roman"/>
          <w:color w:val="000000"/>
          <w:sz w:val="28"/>
          <w:szCs w:val="28"/>
        </w:rPr>
        <w:t>вести переговоры с членами Комисс</w:t>
      </w:r>
      <w:proofErr w:type="gramStart"/>
      <w:r w:rsidRPr="00F61E63">
        <w:rPr>
          <w:rFonts w:ascii="Times New Roman" w:hAnsi="Times New Roman" w:cs="Times New Roman"/>
          <w:color w:val="000000"/>
          <w:sz w:val="28"/>
          <w:szCs w:val="28"/>
        </w:rPr>
        <w:t>ии и ау</w:t>
      </w:r>
      <w:proofErr w:type="gramEnd"/>
      <w:r w:rsidRPr="00F61E63">
        <w:rPr>
          <w:rFonts w:ascii="Times New Roman" w:hAnsi="Times New Roman" w:cs="Times New Roman"/>
          <w:color w:val="000000"/>
          <w:sz w:val="28"/>
          <w:szCs w:val="28"/>
        </w:rPr>
        <w:t>кционистом;</w:t>
      </w:r>
      <w:bookmarkEnd w:id="17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72" w:name="_Toc388967681"/>
      <w:r w:rsidRPr="00F61E63">
        <w:rPr>
          <w:rFonts w:ascii="Times New Roman" w:hAnsi="Times New Roman" w:cs="Times New Roman"/>
          <w:color w:val="000000"/>
          <w:sz w:val="28"/>
          <w:szCs w:val="28"/>
        </w:rPr>
        <w:t>вести телефонные переговоры;</w:t>
      </w:r>
      <w:bookmarkEnd w:id="17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73" w:name="_Toc388967682"/>
      <w:r w:rsidRPr="00F61E63">
        <w:rPr>
          <w:rFonts w:ascii="Times New Roman" w:hAnsi="Times New Roman" w:cs="Times New Roman"/>
          <w:color w:val="000000"/>
          <w:sz w:val="28"/>
          <w:szCs w:val="28"/>
        </w:rPr>
        <w:t>перемещаться по залу.</w:t>
      </w:r>
      <w:bookmarkEnd w:id="173"/>
    </w:p>
    <w:p w:rsidR="005930CB" w:rsidRPr="00F61E63" w:rsidRDefault="005930CB" w:rsidP="005930CB">
      <w:pPr>
        <w:pStyle w:val="ab"/>
        <w:tabs>
          <w:tab w:val="left" w:pos="0"/>
        </w:tabs>
        <w:spacing w:before="0" w:beforeAutospacing="0" w:after="0" w:afterAutospacing="0"/>
        <w:ind w:firstLine="709"/>
        <w:jc w:val="both"/>
        <w:rPr>
          <w:color w:val="000000"/>
          <w:sz w:val="28"/>
          <w:szCs w:val="28"/>
        </w:rPr>
      </w:pPr>
      <w:r w:rsidRPr="00F61E63">
        <w:rPr>
          <w:color w:val="000000"/>
          <w:sz w:val="28"/>
          <w:szCs w:val="28"/>
        </w:rPr>
        <w:t>Участники, нарушившие данный порядок и получившие дважды предупреждение от аукциониста или члена Комиссии, снимаются с аукциона  и могут покинуть зал проведения аукциона.</w:t>
      </w:r>
    </w:p>
    <w:p w:rsidR="005930CB" w:rsidRPr="00F61E63" w:rsidRDefault="005930CB" w:rsidP="005930CB">
      <w:pPr>
        <w:pStyle w:val="ab"/>
        <w:tabs>
          <w:tab w:val="left" w:pos="0"/>
        </w:tabs>
        <w:spacing w:before="120" w:beforeAutospacing="0" w:after="0" w:afterAutospacing="0"/>
        <w:ind w:firstLine="709"/>
        <w:jc w:val="both"/>
        <w:rPr>
          <w:color w:val="000000"/>
          <w:sz w:val="28"/>
          <w:szCs w:val="28"/>
        </w:rPr>
      </w:pPr>
      <w:r w:rsidRPr="00F61E63">
        <w:rPr>
          <w:color w:val="000000"/>
          <w:sz w:val="28"/>
          <w:szCs w:val="28"/>
        </w:rPr>
        <w:t>Решение о снятии участника аукциона за нарушение порядка проведения аукциона отражается в Протоколе хода аукциона.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F61E63">
        <w:rPr>
          <w:rFonts w:ascii="Times New Roman" w:hAnsi="Times New Roman" w:cs="Times New Roman"/>
          <w:color w:val="000000"/>
          <w:sz w:val="28"/>
          <w:szCs w:val="28"/>
        </w:rPr>
        <w:t>.4. 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победителем закупки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победителем аукциона, при проведении которого цена договора снижена до нуля и которого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w:t>
      </w:r>
      <w:r w:rsidRPr="00F61E63">
        <w:rPr>
          <w:rFonts w:ascii="Times New Roman" w:hAnsi="Times New Roman" w:cs="Times New Roman"/>
          <w:color w:val="000000"/>
          <w:sz w:val="28"/>
          <w:szCs w:val="28"/>
        </w:rPr>
        <w:lastRenderedPageBreak/>
        <w:t>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u w:val="single"/>
        </w:rPr>
        <w:t>Приоритет не предоставляется в случаях, если</w:t>
      </w:r>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а) аукцион признан </w:t>
      </w:r>
      <w:proofErr w:type="gramStart"/>
      <w:r w:rsidRPr="00F61E63">
        <w:rPr>
          <w:rFonts w:ascii="Times New Roman" w:hAnsi="Times New Roman" w:cs="Times New Roman"/>
          <w:color w:val="000000"/>
          <w:sz w:val="28"/>
          <w:szCs w:val="28"/>
        </w:rPr>
        <w:t>несостоявшимся</w:t>
      </w:r>
      <w:proofErr w:type="gramEnd"/>
      <w:r w:rsidRPr="00F61E63">
        <w:rPr>
          <w:rFonts w:ascii="Times New Roman" w:hAnsi="Times New Roman" w:cs="Times New Roman"/>
          <w:color w:val="000000"/>
          <w:sz w:val="28"/>
          <w:szCs w:val="28"/>
        </w:rPr>
        <w:t xml:space="preserve"> и договор заключается с единственным участником закупки;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г)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proofErr w:type="gramEnd"/>
      <w:r w:rsidRPr="00F61E63">
        <w:rPr>
          <w:rFonts w:ascii="Times New Roman" w:hAnsi="Times New Roman" w:cs="Times New Roman"/>
          <w:color w:val="000000"/>
          <w:sz w:val="28"/>
          <w:szCs w:val="28"/>
        </w:rPr>
        <w:t>, оказываемых российскими лицами, составляет более 50 процентов стоимости всех предложенных таким участником товаров, работ, услуг.</w:t>
      </w:r>
    </w:p>
    <w:p w:rsidR="005930CB" w:rsidRPr="00F61E63" w:rsidRDefault="005930CB" w:rsidP="005930CB">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r w:rsidRPr="00F61E63">
        <w:rPr>
          <w:rFonts w:ascii="Times New Roman" w:eastAsia="Times New Roman" w:hAnsi="Times New Roman" w:cs="Times New Roman"/>
          <w:color w:val="000000"/>
          <w:sz w:val="28"/>
          <w:szCs w:val="28"/>
          <w:lang w:eastAsia="ru-RU"/>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74" w:name="_Toc388967683"/>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 xml:space="preserve">При проведении аукциона Комиссия ведет Протокол подведения итогов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Положения </w:t>
      </w:r>
      <w:r>
        <w:rPr>
          <w:rFonts w:ascii="Times New Roman" w:hAnsi="Times New Roman" w:cs="Times New Roman"/>
          <w:color w:val="000000"/>
          <w:sz w:val="28"/>
          <w:szCs w:val="28"/>
        </w:rPr>
        <w:t xml:space="preserve">о закупке </w:t>
      </w:r>
      <w:r w:rsidRPr="00F61E63">
        <w:rPr>
          <w:rFonts w:ascii="Times New Roman" w:hAnsi="Times New Roman" w:cs="Times New Roman"/>
          <w:color w:val="000000"/>
          <w:sz w:val="28"/>
          <w:szCs w:val="28"/>
        </w:rPr>
        <w:t>и подписывается всеми присутствующими членами Комиссии</w:t>
      </w:r>
      <w:r>
        <w:rPr>
          <w:rFonts w:ascii="Times New Roman" w:hAnsi="Times New Roman" w:cs="Times New Roman"/>
          <w:color w:val="000000"/>
          <w:sz w:val="28"/>
          <w:szCs w:val="28"/>
        </w:rPr>
        <w:t xml:space="preserve"> в день его проведения</w:t>
      </w:r>
      <w:r w:rsidRPr="00F61E63">
        <w:rPr>
          <w:rFonts w:ascii="Times New Roman" w:hAnsi="Times New Roman" w:cs="Times New Roman"/>
          <w:color w:val="000000"/>
          <w:sz w:val="28"/>
          <w:szCs w:val="28"/>
        </w:rPr>
        <w:t xml:space="preserve">, в котором указываются сведения о месте, дате и времени проведения аукциона, об участниках аукциона, о начальной (максимальной) цене договора, минимальном предложении о цене договора и следующем за минимальным, наименовании и месте нахождения победителя аукциона. </w:t>
      </w:r>
      <w:bookmarkStart w:id="175" w:name="_Toc388967684"/>
      <w:bookmarkEnd w:id="174"/>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F61E63">
        <w:rPr>
          <w:rFonts w:ascii="Times New Roman" w:hAnsi="Times New Roman" w:cs="Times New Roman"/>
          <w:color w:val="000000"/>
          <w:sz w:val="28"/>
          <w:szCs w:val="28"/>
        </w:rPr>
        <w:t xml:space="preserve">. Протоколы, составляемые в ходе проведения аукциона,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bookmarkEnd w:id="175"/>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76" w:name="_Toc388967685"/>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Подписание договора с победителем аукциона.</w:t>
      </w:r>
      <w:bookmarkStart w:id="177" w:name="_Toc388967686"/>
      <w:bookmarkEnd w:id="176"/>
      <w:r w:rsidRPr="00F61E63">
        <w:rPr>
          <w:rFonts w:ascii="Times New Roman" w:hAnsi="Times New Roman" w:cs="Times New Roman"/>
          <w:color w:val="000000"/>
          <w:sz w:val="28"/>
          <w:szCs w:val="28"/>
        </w:rPr>
        <w:t xml:space="preserve"> Договор заключается с победителем аукциона. Договор составляется путем включения цены договора, предложенной победителем аукциона, в проект договора, прилагаемый к документации о закупке.</w:t>
      </w:r>
      <w:bookmarkEnd w:id="177"/>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78" w:name="_Toc388967687"/>
      <w:r w:rsidRPr="00F61E63">
        <w:rPr>
          <w:rFonts w:ascii="Times New Roman" w:hAnsi="Times New Roman" w:cs="Times New Roman"/>
          <w:color w:val="000000"/>
          <w:sz w:val="28"/>
          <w:szCs w:val="28"/>
        </w:rPr>
        <w:t>В случае если победитель аукциона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победитель аукциона признается уклонившимся от заключения договора.</w:t>
      </w:r>
      <w:bookmarkEnd w:id="178"/>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79" w:name="_Toc388967688"/>
      <w:r w:rsidRPr="00F61E63">
        <w:rPr>
          <w:rFonts w:ascii="Times New Roman" w:hAnsi="Times New Roman" w:cs="Times New Roman"/>
          <w:color w:val="000000"/>
          <w:sz w:val="28"/>
          <w:szCs w:val="28"/>
        </w:rPr>
        <w:t xml:space="preserve">В случае если победитель аукциона признан уклонившимся от заключения договора, Заказчик вправе заключить договор с участником </w:t>
      </w:r>
      <w:r w:rsidRPr="00F61E63">
        <w:rPr>
          <w:rFonts w:ascii="Times New Roman" w:hAnsi="Times New Roman" w:cs="Times New Roman"/>
          <w:color w:val="000000"/>
          <w:sz w:val="28"/>
          <w:szCs w:val="28"/>
        </w:rPr>
        <w:lastRenderedPageBreak/>
        <w:t>аукциона, заявке которого присвоен следующий порядковый номер. При этом заключение договора для участника аукциона, заявке которого присвоен следующий порядковый номер, является обязательным.</w:t>
      </w:r>
      <w:bookmarkEnd w:id="179"/>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180" w:name="_Toc388967689"/>
      <w:r w:rsidRPr="00F61E63">
        <w:rPr>
          <w:rFonts w:ascii="Times New Roman" w:hAnsi="Times New Roman" w:cs="Times New Roman"/>
          <w:color w:val="000000"/>
          <w:sz w:val="28"/>
          <w:szCs w:val="28"/>
        </w:rPr>
        <w:t>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bookmarkEnd w:id="180"/>
    </w:p>
    <w:p w:rsidR="005930CB" w:rsidRPr="00F61E63" w:rsidRDefault="005930CB" w:rsidP="005930CB">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181" w:name="_Toc388967690"/>
      <w:r w:rsidRPr="00F61E63">
        <w:rPr>
          <w:rFonts w:ascii="Times New Roman" w:eastAsia="Times New Roman" w:hAnsi="Times New Roman" w:cs="Times New Roman"/>
          <w:color w:val="000000"/>
          <w:sz w:val="28"/>
          <w:szCs w:val="28"/>
          <w:lang w:eastAsia="ru-RU"/>
        </w:rPr>
        <w:t xml:space="preserve">В случае если победитель и </w:t>
      </w:r>
      <w:proofErr w:type="gramStart"/>
      <w:r w:rsidRPr="00F61E63">
        <w:rPr>
          <w:rFonts w:ascii="Times New Roman" w:eastAsia="Times New Roman" w:hAnsi="Times New Roman" w:cs="Times New Roman"/>
          <w:color w:val="000000"/>
          <w:sz w:val="28"/>
          <w:szCs w:val="28"/>
          <w:lang w:eastAsia="ru-RU"/>
        </w:rPr>
        <w:t>участник, занявший второе место признаны</w:t>
      </w:r>
      <w:proofErr w:type="gramEnd"/>
      <w:r w:rsidRPr="00F61E63">
        <w:rPr>
          <w:rFonts w:ascii="Times New Roman" w:eastAsia="Times New Roman" w:hAnsi="Times New Roman" w:cs="Times New Roman"/>
          <w:color w:val="000000"/>
          <w:sz w:val="28"/>
          <w:szCs w:val="28"/>
          <w:lang w:eastAsia="ru-RU"/>
        </w:rPr>
        <w:t xml:space="preserve"> уклонившимися от заключения договора,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bookmarkEnd w:id="181"/>
    </w:p>
    <w:p w:rsidR="005930CB" w:rsidRPr="00F61E63" w:rsidRDefault="005930CB" w:rsidP="005930CB">
      <w:pPr>
        <w:pStyle w:val="ConsPlusNormal"/>
        <w:tabs>
          <w:tab w:val="left" w:pos="0"/>
        </w:tabs>
        <w:ind w:firstLine="709"/>
        <w:jc w:val="both"/>
        <w:outlineLvl w:val="0"/>
        <w:rPr>
          <w:rFonts w:ascii="Times New Roman" w:eastAsia="Times New Roman" w:hAnsi="Times New Roman" w:cs="Times New Roman"/>
          <w:color w:val="000000"/>
          <w:sz w:val="28"/>
          <w:szCs w:val="28"/>
          <w:lang w:eastAsia="ru-RU"/>
        </w:rPr>
      </w:pPr>
      <w:bookmarkStart w:id="182" w:name="_Toc388967691"/>
      <w:r w:rsidRPr="00F61E63">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аукциона.</w:t>
      </w:r>
      <w:bookmarkEnd w:id="18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83" w:name="_Toc388967692"/>
      <w:r>
        <w:rPr>
          <w:rFonts w:ascii="Times New Roman" w:hAnsi="Times New Roman" w:cs="Times New Roman"/>
          <w:color w:val="000000"/>
          <w:sz w:val="28"/>
          <w:szCs w:val="28"/>
        </w:rPr>
        <w:t>18.3</w:t>
      </w:r>
      <w:r w:rsidRPr="00F61E63">
        <w:rPr>
          <w:rFonts w:ascii="Times New Roman" w:hAnsi="Times New Roman" w:cs="Times New Roman"/>
          <w:color w:val="000000"/>
          <w:sz w:val="28"/>
          <w:szCs w:val="28"/>
        </w:rPr>
        <w:t>.  Аукцион признается несостоявшимся, если:</w:t>
      </w:r>
      <w:bookmarkEnd w:id="183"/>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84" w:name="_Toc388967693"/>
      <w:r>
        <w:rPr>
          <w:rFonts w:ascii="Times New Roman" w:hAnsi="Times New Roman" w:cs="Times New Roman"/>
          <w:color w:val="000000"/>
          <w:sz w:val="28"/>
          <w:szCs w:val="28"/>
        </w:rPr>
        <w:t>18.3</w:t>
      </w:r>
      <w:r w:rsidRPr="00F61E63">
        <w:rPr>
          <w:rFonts w:ascii="Times New Roman" w:hAnsi="Times New Roman" w:cs="Times New Roman"/>
          <w:color w:val="000000"/>
          <w:sz w:val="28"/>
          <w:szCs w:val="28"/>
        </w:rPr>
        <w:t xml:space="preserve">.1. не подана ни одна заявка. В этом случае Заказчик вправе осуществить закупку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bookmarkEnd w:id="184"/>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85" w:name="_Toc388967694"/>
      <w:r>
        <w:rPr>
          <w:rFonts w:ascii="Times New Roman" w:hAnsi="Times New Roman" w:cs="Times New Roman"/>
          <w:color w:val="000000"/>
          <w:sz w:val="28"/>
          <w:szCs w:val="28"/>
        </w:rPr>
        <w:t>18.3</w:t>
      </w:r>
      <w:r w:rsidRPr="00F61E63">
        <w:rPr>
          <w:rFonts w:ascii="Times New Roman" w:hAnsi="Times New Roman" w:cs="Times New Roman"/>
          <w:color w:val="000000"/>
          <w:sz w:val="28"/>
          <w:szCs w:val="28"/>
        </w:rPr>
        <w:t>.2.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w:t>
      </w:r>
      <w:proofErr w:type="gramStart"/>
      <w:r w:rsidRPr="00F61E63">
        <w:rPr>
          <w:rFonts w:ascii="Times New Roman" w:hAnsi="Times New Roman" w:cs="Times New Roman"/>
          <w:color w:val="000000"/>
          <w:sz w:val="28"/>
          <w:szCs w:val="28"/>
        </w:rPr>
        <w:t>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bookmarkEnd w:id="185"/>
      <w:proofErr w:type="gramEnd"/>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86" w:name="_Toc388967695"/>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на основании результатов рассмотрения заявок принято решение об отказе в допуске к участию в аукционе всех участников закупки. </w:t>
      </w:r>
      <w:proofErr w:type="gramStart"/>
      <w:r w:rsidRPr="00F61E63">
        <w:rPr>
          <w:rFonts w:ascii="Times New Roman" w:hAnsi="Times New Roman" w:cs="Times New Roman"/>
          <w:color w:val="000000"/>
          <w:sz w:val="28"/>
          <w:szCs w:val="28"/>
        </w:rPr>
        <w:t xml:space="preserve">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xml:space="preserve"> при этом не допускается закупка у участников несостоявшегося аукциона, подававших отклоненные заявки; договор заключается на условиях несостоявшейся закупке по цене не выше начальной (максимальной) цены договора;</w:t>
      </w:r>
      <w:bookmarkEnd w:id="186"/>
      <w:proofErr w:type="gramEnd"/>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87" w:name="_Toc388967696"/>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.4. только один участник закупки, подавший заявку, признан участником аукциона. В этом случае Заказчик заключает договор с таким участником после подписания Протокола рассмотрения заявок. </w:t>
      </w:r>
      <w:proofErr w:type="gramStart"/>
      <w:r w:rsidRPr="00F61E63">
        <w:rPr>
          <w:rFonts w:ascii="Times New Roman" w:hAnsi="Times New Roman" w:cs="Times New Roman"/>
          <w:color w:val="000000"/>
          <w:sz w:val="28"/>
          <w:szCs w:val="28"/>
        </w:rPr>
        <w:t xml:space="preserve">Договор заключается на условиях, предусмотренных документацией о закупке с учетом предложений, сделанных участником по качеству товаров, работ, услуг, по </w:t>
      </w:r>
      <w:r w:rsidRPr="00F61E63">
        <w:rPr>
          <w:rFonts w:ascii="Times New Roman" w:hAnsi="Times New Roman" w:cs="Times New Roman"/>
          <w:color w:val="000000"/>
          <w:sz w:val="28"/>
          <w:szCs w:val="28"/>
        </w:rPr>
        <w:lastRenderedPageBreak/>
        <w:t>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bookmarkEnd w:id="187"/>
      <w:proofErr w:type="gramEnd"/>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88" w:name="_Toc388967697"/>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.5. для участия в аукционе не явился ни один участник закупки. </w:t>
      </w:r>
      <w:proofErr w:type="gramStart"/>
      <w:r w:rsidRPr="00F61E63">
        <w:rPr>
          <w:rFonts w:ascii="Times New Roman" w:hAnsi="Times New Roman" w:cs="Times New Roman"/>
          <w:color w:val="000000"/>
          <w:sz w:val="28"/>
          <w:szCs w:val="28"/>
        </w:rPr>
        <w:t xml:space="preserve">В этом случае Заказчик вправе принять решение о закупке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bookmarkEnd w:id="188"/>
      <w:proofErr w:type="gramEnd"/>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189" w:name="_Toc388967698"/>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8.</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пунктом </w:t>
      </w:r>
      <w:r>
        <w:rPr>
          <w:rFonts w:ascii="Times New Roman" w:hAnsi="Times New Roman"/>
          <w:color w:val="000000"/>
          <w:sz w:val="28"/>
          <w:szCs w:val="28"/>
        </w:rPr>
        <w:t xml:space="preserve">18.1.7.3. </w:t>
      </w:r>
      <w:r w:rsidRPr="00F61E63">
        <w:rPr>
          <w:rFonts w:ascii="Times New Roman" w:hAnsi="Times New Roman" w:cs="Times New Roman"/>
          <w:color w:val="000000"/>
          <w:sz w:val="28"/>
          <w:szCs w:val="28"/>
        </w:rPr>
        <w:t>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до минимального размера и после троекратного объявления предложения о начальной (максимальной) цене договора не поступило ни одного предложения о цене договора, которое предусматривало бы более низкую цену договора. В этом случае Заказчик вправе осуществить закупку у единственного поставщика (исполнителя, подрядчика) </w:t>
      </w:r>
      <w:r w:rsidRPr="00F61E63">
        <w:rPr>
          <w:rFonts w:ascii="Times New Roman" w:eastAsia="Times New Roman" w:hAnsi="Times New Roman" w:cs="Times New Roman"/>
          <w:color w:val="000000"/>
          <w:sz w:val="28"/>
          <w:szCs w:val="28"/>
          <w:lang w:eastAsia="ru-RU"/>
        </w:rPr>
        <w:t>без проведения конкурентных процедур</w:t>
      </w:r>
      <w:r w:rsidRPr="00F61E63">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bookmarkEnd w:id="18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7B1721" w:rsidRDefault="005930CB" w:rsidP="005930CB">
      <w:pPr>
        <w:pStyle w:val="2"/>
        <w:numPr>
          <w:ilvl w:val="0"/>
          <w:numId w:val="0"/>
        </w:numPr>
        <w:tabs>
          <w:tab w:val="left" w:pos="0"/>
        </w:tabs>
        <w:ind w:firstLine="709"/>
        <w:jc w:val="center"/>
        <w:rPr>
          <w:color w:val="000000"/>
          <w:szCs w:val="28"/>
        </w:rPr>
      </w:pPr>
      <w:bookmarkStart w:id="190" w:name="_Toc388967699"/>
      <w:r>
        <w:rPr>
          <w:color w:val="000000"/>
          <w:szCs w:val="28"/>
        </w:rPr>
        <w:t>19</w:t>
      </w:r>
      <w:r w:rsidRPr="007B1721">
        <w:rPr>
          <w:color w:val="000000"/>
          <w:szCs w:val="28"/>
        </w:rPr>
        <w:t>. Особенности проведения аукциона в электронной форме</w:t>
      </w:r>
      <w:bookmarkEnd w:id="19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1" w:name="_Toc388967700"/>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.1. Процедура аукциона может осуществляться в электронной форме в рамках договора с оператором электронной площадки на основании регламента работы электронной площадки.</w:t>
      </w:r>
      <w:bookmarkEnd w:id="19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2" w:name="_Toc388967701"/>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.2. Аукцион в электронной форме осуществляется в соответствии с п. </w:t>
      </w:r>
      <w:r>
        <w:rPr>
          <w:rFonts w:ascii="Times New Roman" w:hAnsi="Times New Roman" w:cs="Times New Roman"/>
          <w:color w:val="000000"/>
          <w:sz w:val="28"/>
          <w:szCs w:val="28"/>
        </w:rPr>
        <w:t>18</w:t>
      </w:r>
      <w:r w:rsidRPr="00F61E63">
        <w:rPr>
          <w:rFonts w:ascii="Times New Roman" w:hAnsi="Times New Roman" w:cs="Times New Roman"/>
          <w:color w:val="000000"/>
          <w:sz w:val="28"/>
          <w:szCs w:val="28"/>
        </w:rPr>
        <w:t xml:space="preserve"> с учетом следующих особенностей:</w:t>
      </w:r>
      <w:bookmarkEnd w:id="19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срок приема заявок на участие в аукционе в электронной форме составляет не менее 15 (пятнадцати) дней </w:t>
      </w:r>
      <w:proofErr w:type="gramStart"/>
      <w:r w:rsidRPr="00F61E63">
        <w:rPr>
          <w:rFonts w:ascii="Times New Roman" w:hAnsi="Times New Roman" w:cs="Times New Roman"/>
          <w:color w:val="000000"/>
          <w:sz w:val="28"/>
          <w:szCs w:val="28"/>
        </w:rPr>
        <w:t>с даты размещения</w:t>
      </w:r>
      <w:proofErr w:type="gramEnd"/>
      <w:r w:rsidRPr="00F61E63">
        <w:rPr>
          <w:rFonts w:ascii="Times New Roman" w:hAnsi="Times New Roman" w:cs="Times New Roman"/>
          <w:color w:val="000000"/>
          <w:sz w:val="28"/>
          <w:szCs w:val="28"/>
        </w:rPr>
        <w:t xml:space="preserve">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извещения о закупке</w:t>
      </w:r>
      <w:bookmarkStart w:id="193" w:name="_Toc388967702"/>
      <w:r w:rsidRPr="00F61E63">
        <w:rPr>
          <w:rFonts w:ascii="Times New Roman" w:hAnsi="Times New Roman" w:cs="Times New Roman"/>
          <w:color w:val="000000"/>
          <w:sz w:val="28"/>
          <w:szCs w:val="28"/>
        </w:rPr>
        <w:t xml:space="preserve">. Извещение о закупке и </w:t>
      </w:r>
      <w:proofErr w:type="gramStart"/>
      <w:r w:rsidRPr="00F61E63">
        <w:rPr>
          <w:rFonts w:ascii="Times New Roman" w:hAnsi="Times New Roman" w:cs="Times New Roman"/>
          <w:color w:val="000000"/>
          <w:sz w:val="28"/>
          <w:szCs w:val="28"/>
        </w:rPr>
        <w:t>документация</w:t>
      </w:r>
      <w:proofErr w:type="gramEnd"/>
      <w:r w:rsidRPr="00F61E63">
        <w:rPr>
          <w:rFonts w:ascii="Times New Roman" w:hAnsi="Times New Roman" w:cs="Times New Roman"/>
          <w:color w:val="000000"/>
          <w:sz w:val="28"/>
          <w:szCs w:val="28"/>
        </w:rPr>
        <w:t xml:space="preserve"> о закупке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193"/>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4" w:name="_Toc388967703"/>
      <w:r w:rsidRPr="00F61E63">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194"/>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5" w:name="_Toc388967704"/>
      <w:r w:rsidRPr="00F61E63">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bookmarkEnd w:id="19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6" w:name="_Toc388967705"/>
      <w:r w:rsidRPr="00F61E63">
        <w:rPr>
          <w:rFonts w:ascii="Times New Roman" w:hAnsi="Times New Roman" w:cs="Times New Roman"/>
          <w:color w:val="000000"/>
          <w:sz w:val="28"/>
          <w:szCs w:val="28"/>
        </w:rPr>
        <w:t>для участия в аукционе участник подает на электронную площадку заявку на участие в электронном аукционе в срок и по форме, которые установлены в документации о закупке, посредством штатного интерфейса электронной площадки путем заполнения соответствующих полей и прикрепления необходимых документов. Заявка на участие в аукционе предоставляется в виде электронного документа, подписанного электронной цифровой подписью участника закупки.</w:t>
      </w:r>
      <w:bookmarkEnd w:id="19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7" w:name="_Toc388967706"/>
      <w:proofErr w:type="gramStart"/>
      <w:r w:rsidRPr="00F61E63">
        <w:rPr>
          <w:rFonts w:ascii="Times New Roman" w:hAnsi="Times New Roman" w:cs="Times New Roman"/>
          <w:color w:val="000000"/>
          <w:sz w:val="28"/>
          <w:szCs w:val="28"/>
        </w:rPr>
        <w:lastRenderedPageBreak/>
        <w:t>у</w:t>
      </w:r>
      <w:proofErr w:type="gramEnd"/>
      <w:r w:rsidRPr="00F61E63">
        <w:rPr>
          <w:rFonts w:ascii="Times New Roman" w:hAnsi="Times New Roman" w:cs="Times New Roman"/>
          <w:color w:val="000000"/>
          <w:sz w:val="28"/>
          <w:szCs w:val="28"/>
        </w:rPr>
        <w:t>частник закупки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срока их подачи, автоматически отклоняются оператором электронной площадки.</w:t>
      </w:r>
      <w:bookmarkEnd w:id="197"/>
    </w:p>
    <w:p w:rsidR="005930CB" w:rsidRPr="00F61E63" w:rsidRDefault="005930CB" w:rsidP="005930CB">
      <w:pPr>
        <w:pStyle w:val="ConsPlusNormal"/>
        <w:tabs>
          <w:tab w:val="left" w:pos="0"/>
        </w:tabs>
        <w:ind w:firstLine="851"/>
        <w:contextualSpacing/>
        <w:jc w:val="both"/>
        <w:outlineLvl w:val="0"/>
        <w:rPr>
          <w:rFonts w:ascii="Times New Roman" w:hAnsi="Times New Roman" w:cs="Times New Roman"/>
          <w:color w:val="000000"/>
          <w:sz w:val="28"/>
          <w:szCs w:val="28"/>
        </w:rPr>
      </w:pPr>
      <w:bookmarkStart w:id="198" w:name="_Toc388967707"/>
      <w:r w:rsidRPr="00F61E63">
        <w:rPr>
          <w:rFonts w:ascii="Times New Roman" w:hAnsi="Times New Roman" w:cs="Times New Roman"/>
          <w:color w:val="000000"/>
          <w:sz w:val="28"/>
          <w:szCs w:val="28"/>
        </w:rPr>
        <w:t>участник закупки,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bookmarkEnd w:id="198"/>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199" w:name="_Toc388967708"/>
      <w:r w:rsidRPr="00F61E63">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аукционе.</w:t>
      </w:r>
      <w:bookmarkEnd w:id="19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00" w:name="_Toc388967709"/>
      <w:r w:rsidRPr="00F61E63">
        <w:rPr>
          <w:rFonts w:ascii="Times New Roman" w:hAnsi="Times New Roman" w:cs="Times New Roman"/>
          <w:color w:val="000000"/>
          <w:sz w:val="28"/>
          <w:szCs w:val="28"/>
        </w:rPr>
        <w:t>по окончании срока подачи заявок Оператор электронной площадки предоставляет Заказчику все поступившие заявки.</w:t>
      </w:r>
      <w:bookmarkEnd w:id="20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01" w:name="_Toc388967710"/>
      <w:r w:rsidRPr="00F61E63">
        <w:rPr>
          <w:rFonts w:ascii="Times New Roman" w:hAnsi="Times New Roman" w:cs="Times New Roman"/>
          <w:color w:val="000000"/>
          <w:sz w:val="28"/>
          <w:szCs w:val="28"/>
        </w:rPr>
        <w:t>комиссия принимает решение о допуске/отказе в допуске к участию в аукционе участников,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w:t>
      </w:r>
      <w:bookmarkEnd w:id="20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02" w:name="_Toc388967711"/>
      <w:r w:rsidRPr="00F61E63">
        <w:rPr>
          <w:rFonts w:ascii="Times New Roman" w:hAnsi="Times New Roman" w:cs="Times New Roman"/>
          <w:color w:val="000000"/>
          <w:sz w:val="28"/>
          <w:szCs w:val="28"/>
        </w:rPr>
        <w:t>аукцион в электронной форме проводится в день и время, указанное заказчиком в извещении о проведен</w:t>
      </w:r>
      <w:proofErr w:type="gramStart"/>
      <w:r w:rsidRPr="00F61E63">
        <w:rPr>
          <w:rFonts w:ascii="Times New Roman" w:hAnsi="Times New Roman" w:cs="Times New Roman"/>
          <w:color w:val="000000"/>
          <w:sz w:val="28"/>
          <w:szCs w:val="28"/>
        </w:rPr>
        <w:t>ии ау</w:t>
      </w:r>
      <w:proofErr w:type="gramEnd"/>
      <w:r w:rsidRPr="00F61E63">
        <w:rPr>
          <w:rFonts w:ascii="Times New Roman" w:hAnsi="Times New Roman" w:cs="Times New Roman"/>
          <w:color w:val="000000"/>
          <w:sz w:val="28"/>
          <w:szCs w:val="28"/>
        </w:rPr>
        <w:t>кциона. Начало и окончание времени проведения аукциона в электронной форме определяется по времени сервера, на котором размещена электронная площадка.</w:t>
      </w:r>
      <w:bookmarkEnd w:id="20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03" w:name="_Toc388967712"/>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.3. Аукцион в электронной форме не проводится в случаях:</w:t>
      </w:r>
      <w:bookmarkEnd w:id="203"/>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204" w:name="_Toc388967713"/>
      <w:r w:rsidRPr="00F61E63">
        <w:rPr>
          <w:rFonts w:ascii="Times New Roman" w:hAnsi="Times New Roman" w:cs="Times New Roman"/>
          <w:color w:val="000000"/>
          <w:sz w:val="28"/>
          <w:szCs w:val="28"/>
        </w:rPr>
        <w:t>если аукцион отменен заказчиком;</w:t>
      </w:r>
      <w:bookmarkEnd w:id="204"/>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205" w:name="_Toc388967714"/>
      <w:r w:rsidRPr="00F61E63">
        <w:rPr>
          <w:rFonts w:ascii="Times New Roman" w:hAnsi="Times New Roman" w:cs="Times New Roman"/>
          <w:color w:val="000000"/>
          <w:sz w:val="28"/>
          <w:szCs w:val="28"/>
        </w:rPr>
        <w:t>если не поступило ни одной заявки на участие в аукционе;</w:t>
      </w:r>
      <w:bookmarkEnd w:id="205"/>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206" w:name="_Toc388967715"/>
      <w:r w:rsidRPr="00F61E63">
        <w:rPr>
          <w:rFonts w:ascii="Times New Roman" w:hAnsi="Times New Roman" w:cs="Times New Roman"/>
          <w:color w:val="000000"/>
          <w:sz w:val="28"/>
          <w:szCs w:val="28"/>
        </w:rPr>
        <w:t>если поступила только одна заявка на участие в аукционе;</w:t>
      </w:r>
      <w:bookmarkEnd w:id="206"/>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207" w:name="_Toc388967716"/>
      <w:r w:rsidRPr="00F61E63">
        <w:rPr>
          <w:rFonts w:ascii="Times New Roman" w:hAnsi="Times New Roman" w:cs="Times New Roman"/>
          <w:color w:val="000000"/>
          <w:sz w:val="28"/>
          <w:szCs w:val="28"/>
        </w:rPr>
        <w:t>если ни один участник не был допущен к участию в аукционе;</w:t>
      </w:r>
      <w:bookmarkEnd w:id="207"/>
    </w:p>
    <w:p w:rsidR="005930CB" w:rsidRPr="00F61E63" w:rsidRDefault="005930CB" w:rsidP="005930CB">
      <w:pPr>
        <w:pStyle w:val="ConsPlusNormal"/>
        <w:tabs>
          <w:tab w:val="left" w:pos="0"/>
          <w:tab w:val="left" w:pos="993"/>
        </w:tabs>
        <w:ind w:firstLine="709"/>
        <w:contextualSpacing/>
        <w:jc w:val="both"/>
        <w:outlineLvl w:val="0"/>
        <w:rPr>
          <w:rFonts w:ascii="Times New Roman" w:hAnsi="Times New Roman" w:cs="Times New Roman"/>
          <w:color w:val="000000"/>
          <w:sz w:val="28"/>
          <w:szCs w:val="28"/>
        </w:rPr>
      </w:pPr>
      <w:bookmarkStart w:id="208" w:name="_Toc388967717"/>
      <w:r w:rsidRPr="00F61E63">
        <w:rPr>
          <w:rFonts w:ascii="Times New Roman" w:hAnsi="Times New Roman" w:cs="Times New Roman"/>
          <w:color w:val="000000"/>
          <w:sz w:val="28"/>
          <w:szCs w:val="28"/>
        </w:rPr>
        <w:t>если к участию в аукционе был допущен только один участник.</w:t>
      </w:r>
      <w:bookmarkEnd w:id="208"/>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09" w:name="_Toc388967718"/>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.4. В аукционе имеют право участвовать только участники, допущенные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определяется в извещении о закупке и документации о закупке. Подача предложений о цене возможна в течение всего хода аукциона.</w:t>
      </w:r>
      <w:bookmarkEnd w:id="20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10" w:name="_Toc388967719"/>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.5.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w:t>
      </w:r>
      <w:bookmarkEnd w:id="21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11" w:name="_Toc388967720"/>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.6. По итогам аукциона Комиссия составляет и подписывает протокол. Протокол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 на электронной площадке.</w:t>
      </w:r>
      <w:bookmarkEnd w:id="21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12" w:name="_Toc388967721"/>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.7 Заказчик направляет победителю аукциона проект договор, составленный путем включения условий исполнения договора, предложенных победителем аукциона, в проект договора, прилагаемый к документации о закупке.</w:t>
      </w:r>
      <w:bookmarkEnd w:id="21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13" w:name="_Toc388967722"/>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.8. В случае если победитель аукциона в срок, предусмотренный документацией о закупке, не представил Заказчику подписанный договор, </w:t>
      </w:r>
      <w:r w:rsidRPr="00F61E63">
        <w:rPr>
          <w:rFonts w:ascii="Times New Roman" w:hAnsi="Times New Roman" w:cs="Times New Roman"/>
          <w:color w:val="000000"/>
          <w:sz w:val="28"/>
          <w:szCs w:val="28"/>
        </w:rPr>
        <w:lastRenderedPageBreak/>
        <w:t>обеспечение исполнения или протокол разногласий договора победитель аукциона признается уклонившимся от заключения договора.</w:t>
      </w:r>
      <w:bookmarkEnd w:id="213"/>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bookmarkStart w:id="214" w:name="_Toc388967723"/>
      <w:r>
        <w:rPr>
          <w:rFonts w:ascii="Times New Roman" w:hAnsi="Times New Roman" w:cs="Times New Roman"/>
          <w:color w:val="000000"/>
          <w:sz w:val="28"/>
          <w:szCs w:val="28"/>
        </w:rPr>
        <w:t>19</w:t>
      </w:r>
      <w:r w:rsidRPr="00F61E63">
        <w:rPr>
          <w:rFonts w:ascii="Times New Roman" w:hAnsi="Times New Roman" w:cs="Times New Roman"/>
          <w:color w:val="000000"/>
          <w:sz w:val="28"/>
          <w:szCs w:val="28"/>
        </w:rPr>
        <w:t>.9.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 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bookmarkEnd w:id="214"/>
    </w:p>
    <w:p w:rsidR="005930CB" w:rsidRPr="007B1721" w:rsidRDefault="005930CB" w:rsidP="005930CB">
      <w:pPr>
        <w:pStyle w:val="ConsPlusNormal"/>
        <w:tabs>
          <w:tab w:val="left" w:pos="0"/>
        </w:tabs>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20</w:t>
      </w:r>
      <w:r w:rsidRPr="007B1721">
        <w:rPr>
          <w:rFonts w:ascii="Times New Roman" w:hAnsi="Times New Roman" w:cs="Times New Roman"/>
          <w:b/>
          <w:color w:val="000000"/>
          <w:sz w:val="28"/>
          <w:szCs w:val="28"/>
        </w:rPr>
        <w:t>. Запрос предложений в электронной форме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 Процедура запроса предложений в электронной форме</w:t>
      </w:r>
      <w:r>
        <w:rPr>
          <w:rFonts w:ascii="Times New Roman" w:hAnsi="Times New Roman" w:cs="Times New Roman"/>
          <w:color w:val="000000"/>
          <w:sz w:val="28"/>
          <w:szCs w:val="28"/>
        </w:rPr>
        <w:t xml:space="preserve"> (далее – запрос предложений)</w:t>
      </w:r>
      <w:r w:rsidRPr="00F61E63">
        <w:rPr>
          <w:rFonts w:ascii="Times New Roman" w:hAnsi="Times New Roman" w:cs="Times New Roman"/>
          <w:color w:val="000000"/>
          <w:sz w:val="28"/>
          <w:szCs w:val="28"/>
        </w:rPr>
        <w:t xml:space="preserve"> осуществляться в рамках договора с Оператором на основании регламента работы электронной площадки.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Запрос предложения в электронной </w:t>
      </w:r>
      <w:r>
        <w:rPr>
          <w:rFonts w:ascii="Times New Roman" w:hAnsi="Times New Roman" w:cs="Times New Roman"/>
          <w:color w:val="000000"/>
          <w:sz w:val="28"/>
          <w:szCs w:val="28"/>
        </w:rPr>
        <w:t>ф</w:t>
      </w:r>
      <w:r w:rsidRPr="00F61E63">
        <w:rPr>
          <w:rFonts w:ascii="Times New Roman" w:hAnsi="Times New Roman" w:cs="Times New Roman"/>
          <w:color w:val="000000"/>
          <w:sz w:val="28"/>
          <w:szCs w:val="28"/>
        </w:rPr>
        <w:t>орме проводится в следующей последовательности: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 Приглашение к участию в запросе предложений </w:t>
      </w:r>
      <w:r>
        <w:rPr>
          <w:rFonts w:ascii="Times New Roman" w:hAnsi="Times New Roman" w:cs="Times New Roman"/>
          <w:color w:val="000000"/>
          <w:sz w:val="28"/>
          <w:szCs w:val="28"/>
        </w:rPr>
        <w:t xml:space="preserve">в </w:t>
      </w:r>
      <w:r w:rsidRPr="00F61E63">
        <w:rPr>
          <w:rFonts w:ascii="Times New Roman" w:hAnsi="Times New Roman" w:cs="Times New Roman"/>
          <w:color w:val="000000"/>
          <w:sz w:val="28"/>
          <w:szCs w:val="28"/>
        </w:rPr>
        <w:t xml:space="preserve">электронной форме неограниченного круга лиц осуществляется путем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извещения о закупке и документации о закупке. Срок приема заявок на участие в запросе предложений составляет не менее 7 (семь) рабочих дней </w:t>
      </w:r>
      <w:proofErr w:type="gramStart"/>
      <w:r w:rsidRPr="00F61E63">
        <w:rPr>
          <w:rFonts w:ascii="Times New Roman" w:hAnsi="Times New Roman" w:cs="Times New Roman"/>
          <w:color w:val="000000"/>
          <w:sz w:val="28"/>
          <w:szCs w:val="28"/>
        </w:rPr>
        <w:t>с даты размещения</w:t>
      </w:r>
      <w:proofErr w:type="gramEnd"/>
      <w:r w:rsidRPr="00F61E63">
        <w:rPr>
          <w:rFonts w:ascii="Times New Roman" w:hAnsi="Times New Roman" w:cs="Times New Roman"/>
          <w:color w:val="000000"/>
          <w:sz w:val="28"/>
          <w:szCs w:val="28"/>
        </w:rPr>
        <w:t xml:space="preserve">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извещения о закупке и документации о закупке и указывается в этих документах.</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.1.2. Заказчик одновременно с размещением извещения о закупке и документации о закупке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вправе направить запрос предложений в электронной форме лицам, осуществляющим поставки товаров, выполнение работ, оказание услуг, предусмотренных извещением о закупке и </w:t>
      </w:r>
      <w:proofErr w:type="gramStart"/>
      <w:r w:rsidRPr="00F61E63">
        <w:rPr>
          <w:rFonts w:ascii="Times New Roman" w:hAnsi="Times New Roman" w:cs="Times New Roman"/>
          <w:color w:val="000000"/>
          <w:sz w:val="28"/>
          <w:szCs w:val="28"/>
        </w:rPr>
        <w:t>документацией</w:t>
      </w:r>
      <w:proofErr w:type="gramEnd"/>
      <w:r w:rsidRPr="00F61E63">
        <w:rPr>
          <w:rFonts w:ascii="Times New Roman" w:hAnsi="Times New Roman" w:cs="Times New Roman"/>
          <w:color w:val="000000"/>
          <w:sz w:val="28"/>
          <w:szCs w:val="28"/>
        </w:rPr>
        <w:t xml:space="preserve"> о закупке. Такой запрос предложений в электронной форме может направляться с использованием любых сре</w:t>
      </w:r>
      <w:proofErr w:type="gramStart"/>
      <w:r w:rsidRPr="00F61E63">
        <w:rPr>
          <w:rFonts w:ascii="Times New Roman" w:hAnsi="Times New Roman" w:cs="Times New Roman"/>
          <w:color w:val="000000"/>
          <w:sz w:val="28"/>
          <w:szCs w:val="28"/>
        </w:rPr>
        <w:t>дств св</w:t>
      </w:r>
      <w:proofErr w:type="gramEnd"/>
      <w:r w:rsidRPr="00F61E63">
        <w:rPr>
          <w:rFonts w:ascii="Times New Roman" w:hAnsi="Times New Roman" w:cs="Times New Roman"/>
          <w:color w:val="000000"/>
          <w:sz w:val="28"/>
          <w:szCs w:val="28"/>
        </w:rPr>
        <w:t>язи, в том числе в электронной форме.</w:t>
      </w:r>
    </w:p>
    <w:p w:rsidR="005930CB" w:rsidRPr="00F61E63" w:rsidRDefault="005930CB" w:rsidP="005930C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Pr="00F61E63">
        <w:rPr>
          <w:rFonts w:ascii="Times New Roman" w:hAnsi="Times New Roman"/>
          <w:color w:val="000000"/>
          <w:sz w:val="28"/>
          <w:szCs w:val="28"/>
        </w:rPr>
        <w:t>.1.3.  Разъяснение документации о закупке осуществляется согласно п.п.</w:t>
      </w:r>
      <w:r>
        <w:rPr>
          <w:rFonts w:ascii="Times New Roman" w:hAnsi="Times New Roman"/>
          <w:color w:val="000000"/>
          <w:sz w:val="28"/>
          <w:szCs w:val="28"/>
        </w:rPr>
        <w:t>11.2</w:t>
      </w:r>
      <w:r w:rsidRPr="00F61E63">
        <w:rPr>
          <w:rFonts w:ascii="Times New Roman" w:hAnsi="Times New Roman"/>
          <w:color w:val="000000"/>
          <w:sz w:val="28"/>
          <w:szCs w:val="28"/>
        </w:rPr>
        <w:t>-</w:t>
      </w:r>
      <w:r>
        <w:rPr>
          <w:rFonts w:ascii="Times New Roman" w:hAnsi="Times New Roman"/>
          <w:color w:val="000000"/>
          <w:sz w:val="28"/>
          <w:szCs w:val="28"/>
        </w:rPr>
        <w:t>11</w:t>
      </w:r>
      <w:r w:rsidRPr="00F61E63">
        <w:rPr>
          <w:rFonts w:ascii="Times New Roman" w:hAnsi="Times New Roman"/>
          <w:color w:val="000000"/>
          <w:sz w:val="28"/>
          <w:szCs w:val="28"/>
        </w:rPr>
        <w:t xml:space="preserve">.4 Положения </w:t>
      </w:r>
      <w:r>
        <w:rPr>
          <w:rFonts w:ascii="Times New Roman" w:hAnsi="Times New Roman"/>
          <w:color w:val="000000"/>
          <w:sz w:val="28"/>
          <w:szCs w:val="28"/>
        </w:rPr>
        <w:t xml:space="preserve">о закупке </w:t>
      </w:r>
      <w:r w:rsidRPr="00F61E63">
        <w:rPr>
          <w:rFonts w:ascii="Times New Roman" w:hAnsi="Times New Roman"/>
          <w:color w:val="000000"/>
          <w:sz w:val="28"/>
          <w:szCs w:val="28"/>
        </w:rPr>
        <w:t xml:space="preserve">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w:t>
      </w:r>
      <w:proofErr w:type="gramStart"/>
      <w:r w:rsidRPr="00F61E63">
        <w:rPr>
          <w:rFonts w:ascii="Times New Roman" w:hAnsi="Times New Roman"/>
          <w:color w:val="000000"/>
          <w:sz w:val="28"/>
          <w:szCs w:val="28"/>
        </w:rPr>
        <w:t>с даты получения</w:t>
      </w:r>
      <w:proofErr w:type="gramEnd"/>
      <w:r w:rsidRPr="00F61E63">
        <w:rPr>
          <w:rFonts w:ascii="Times New Roman" w:hAnsi="Times New Roman"/>
          <w:color w:val="000000"/>
          <w:sz w:val="28"/>
          <w:szCs w:val="28"/>
        </w:rPr>
        <w:t xml:space="preserve">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 xml:space="preserve">с указанием предмета запроса, но без указания участника закупки, от которого поступил запрос. </w:t>
      </w:r>
      <w:r w:rsidRPr="00F61E63">
        <w:rPr>
          <w:rFonts w:ascii="Times New Roman" w:eastAsia="Times New Roman" w:hAnsi="Times New Roman"/>
          <w:color w:val="000000"/>
          <w:sz w:val="28"/>
          <w:szCs w:val="28"/>
          <w:lang w:eastAsia="ru-RU"/>
        </w:rPr>
        <w:br/>
      </w:r>
      <w:r w:rsidRPr="00F61E63">
        <w:rPr>
          <w:rFonts w:ascii="Times New Roman" w:hAnsi="Times New Roman"/>
          <w:color w:val="000000"/>
          <w:sz w:val="28"/>
          <w:szCs w:val="28"/>
        </w:rPr>
        <w:t xml:space="preserve">          </w:t>
      </w:r>
      <w:r>
        <w:rPr>
          <w:rFonts w:ascii="Times New Roman" w:hAnsi="Times New Roman"/>
          <w:color w:val="000000"/>
          <w:sz w:val="28"/>
          <w:szCs w:val="28"/>
        </w:rPr>
        <w:t>20</w:t>
      </w:r>
      <w:r w:rsidRPr="00F61E63">
        <w:rPr>
          <w:rFonts w:ascii="Times New Roman" w:hAnsi="Times New Roman"/>
          <w:color w:val="000000"/>
          <w:sz w:val="28"/>
          <w:szCs w:val="28"/>
        </w:rPr>
        <w:t xml:space="preserve">.1.4. Изменение извещения о закупке и документации о закупке. Заказчик вправе внести изменения в условия запроса </w:t>
      </w:r>
      <w:proofErr w:type="gramStart"/>
      <w:r w:rsidRPr="00F61E63">
        <w:rPr>
          <w:rFonts w:ascii="Times New Roman" w:hAnsi="Times New Roman"/>
          <w:color w:val="000000"/>
          <w:sz w:val="28"/>
          <w:szCs w:val="28"/>
        </w:rPr>
        <w:t>предложений</w:t>
      </w:r>
      <w:proofErr w:type="gramEnd"/>
      <w:r w:rsidRPr="00F61E63">
        <w:rPr>
          <w:rFonts w:ascii="Times New Roman" w:hAnsi="Times New Roman"/>
          <w:color w:val="000000"/>
          <w:sz w:val="28"/>
          <w:szCs w:val="28"/>
        </w:rPr>
        <w:t xml:space="preserve"> в электронной форме изложенные в извещении о закупке и документации о закупке путем внесения изменений в указанные документы и размещения этой информации в </w:t>
      </w:r>
      <w:r>
        <w:rPr>
          <w:rFonts w:ascii="Times New Roman" w:hAnsi="Times New Roman"/>
          <w:color w:val="000000"/>
          <w:sz w:val="28"/>
          <w:szCs w:val="28"/>
        </w:rPr>
        <w:t xml:space="preserve">единой информационной системе </w:t>
      </w:r>
      <w:r w:rsidRPr="00F61E63">
        <w:rPr>
          <w:rFonts w:ascii="Times New Roman" w:hAnsi="Times New Roman"/>
          <w:color w:val="000000"/>
          <w:sz w:val="28"/>
          <w:szCs w:val="28"/>
        </w:rPr>
        <w:t>не позднее чем в течение 3 (трех) дней со дня принятия решения о внесении указанных изменений.</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lastRenderedPageBreak/>
        <w:t xml:space="preserve">В случае внесения изменений в извещение о закупке, документацию о закупке срок подачи заявок на участие в запросе предложений в электронной форме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внесенных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такой закупке.</w:t>
      </w:r>
      <w:proofErr w:type="gramEnd"/>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Изменение предмета запроса предложений в электронной форме не допускается.</w:t>
      </w:r>
    </w:p>
    <w:p w:rsidR="005930CB" w:rsidRPr="00F61E63" w:rsidRDefault="005930CB" w:rsidP="005930CB">
      <w:pPr>
        <w:pStyle w:val="ConsPlusNormal"/>
        <w:tabs>
          <w:tab w:val="left" w:pos="0"/>
        </w:tabs>
        <w:ind w:firstLine="709"/>
        <w:jc w:val="both"/>
        <w:outlineLvl w:val="0"/>
        <w:rPr>
          <w:rFonts w:ascii="Times New Roman" w:hAnsi="Times New Roman" w:cs="Times New Roman"/>
          <w:strike/>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.1.5. Отмена проведения запрос</w:t>
      </w:r>
      <w:r>
        <w:rPr>
          <w:rFonts w:ascii="Times New Roman" w:hAnsi="Times New Roman" w:cs="Times New Roman"/>
          <w:color w:val="000000"/>
          <w:sz w:val="28"/>
          <w:szCs w:val="28"/>
        </w:rPr>
        <w:t>а</w:t>
      </w:r>
      <w:r w:rsidRPr="00F61E63">
        <w:rPr>
          <w:rFonts w:ascii="Times New Roman" w:hAnsi="Times New Roman" w:cs="Times New Roman"/>
          <w:color w:val="000000"/>
          <w:sz w:val="28"/>
          <w:szCs w:val="28"/>
        </w:rPr>
        <w:t xml:space="preserve"> предложений в электронной форме</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Заказчик вправе отменить такую закупку до наступления даты и времени окончания срока подачи заявок на участие в запросе предложений в электронной форме</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F61E63">
        <w:rPr>
          <w:rFonts w:ascii="Times New Roman" w:hAnsi="Times New Roman" w:cs="Times New Roman"/>
          <w:color w:val="000000"/>
          <w:sz w:val="28"/>
          <w:szCs w:val="28"/>
        </w:rPr>
        <w:t xml:space="preserve">ешение об отмене запроса предложений в электронной форме размещается в </w:t>
      </w:r>
      <w:r>
        <w:rPr>
          <w:rFonts w:ascii="Times New Roman" w:hAnsi="Times New Roman"/>
          <w:color w:val="000000"/>
          <w:sz w:val="28"/>
          <w:szCs w:val="28"/>
        </w:rPr>
        <w:t xml:space="preserve">единой информационной системе </w:t>
      </w:r>
      <w:r w:rsidRPr="00F61E63">
        <w:rPr>
          <w:rFonts w:ascii="Times New Roman" w:hAnsi="Times New Roman" w:cs="Times New Roman"/>
          <w:color w:val="000000"/>
          <w:sz w:val="28"/>
          <w:szCs w:val="28"/>
        </w:rPr>
        <w:t xml:space="preserve">в день принятия этого решения, согласно </w:t>
      </w:r>
      <w:proofErr w:type="spellStart"/>
      <w:r w:rsidRPr="00F61E63">
        <w:rPr>
          <w:rFonts w:ascii="Times New Roman" w:hAnsi="Times New Roman" w:cs="Times New Roman"/>
          <w:color w:val="000000"/>
          <w:sz w:val="28"/>
          <w:szCs w:val="28"/>
        </w:rPr>
        <w:t>п.п</w:t>
      </w:r>
      <w:proofErr w:type="spellEnd"/>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w:t>
      </w:r>
    </w:p>
    <w:p w:rsidR="005930CB" w:rsidRPr="00C9355A"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.1.6. Подача участниками закупки заявок на участие в запросе предложений в электронной форме. Любой участник закупок вправе подать только одну заявку. Участник закупки подает заявку в форме электронного документа, подписанного электронной цифровой подписью, в срок</w:t>
      </w:r>
      <w:r>
        <w:rPr>
          <w:rFonts w:ascii="Times New Roman" w:hAnsi="Times New Roman" w:cs="Times New Roman"/>
          <w:color w:val="000000"/>
          <w:sz w:val="28"/>
          <w:szCs w:val="28"/>
        </w:rPr>
        <w:t>,</w:t>
      </w:r>
      <w:r w:rsidRPr="00F61E63">
        <w:rPr>
          <w:rFonts w:ascii="Times New Roman" w:hAnsi="Times New Roman" w:cs="Times New Roman"/>
          <w:color w:val="000000"/>
          <w:sz w:val="28"/>
          <w:szCs w:val="28"/>
        </w:rPr>
        <w:t xml:space="preserve"> указанны</w:t>
      </w:r>
      <w:r>
        <w:rPr>
          <w:rFonts w:ascii="Times New Roman" w:hAnsi="Times New Roman" w:cs="Times New Roman"/>
          <w:color w:val="000000"/>
          <w:sz w:val="28"/>
          <w:szCs w:val="28"/>
        </w:rPr>
        <w:t>й</w:t>
      </w:r>
      <w:r w:rsidRPr="00F61E63">
        <w:rPr>
          <w:rFonts w:ascii="Times New Roman" w:hAnsi="Times New Roman" w:cs="Times New Roman"/>
          <w:color w:val="000000"/>
          <w:sz w:val="28"/>
          <w:szCs w:val="28"/>
        </w:rPr>
        <w:t xml:space="preserve"> в извещении о закупке </w:t>
      </w:r>
      <w:r w:rsidRPr="00C9355A">
        <w:rPr>
          <w:rFonts w:ascii="Times New Roman" w:hAnsi="Times New Roman" w:cs="Times New Roman"/>
          <w:color w:val="000000"/>
          <w:sz w:val="28"/>
          <w:szCs w:val="28"/>
        </w:rPr>
        <w:t xml:space="preserve">на электронную площадку, на которой проводится запрос предложений. </w:t>
      </w:r>
    </w:p>
    <w:p w:rsidR="005930CB" w:rsidRDefault="005930CB" w:rsidP="005930CB">
      <w:pPr>
        <w:pStyle w:val="-3"/>
        <w:ind w:left="0" w:firstLine="539"/>
        <w:rPr>
          <w:color w:val="000000"/>
          <w:szCs w:val="28"/>
          <w:lang w:eastAsia="en-US"/>
        </w:rPr>
      </w:pPr>
      <w:r w:rsidRPr="00C9355A">
        <w:rPr>
          <w:color w:val="000000"/>
          <w:szCs w:val="28"/>
          <w:lang w:eastAsia="en-US"/>
        </w:rPr>
        <w:t>Прием заявок осуществляется только оператором электронной площадки в электронной форме, указанным в извещении о закупке в соответствии с его регламентом.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предложений.</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В случае если по окончании срока подачи заявок не подано ни одной заявки, Заказчик вправе осуществить закупку у единственного поставщика (исполнителя, подрядчика) без проведения конкурентных процедур.</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.1.7. Рассмотрение и оценка заявок. По окончании срока подачи заявок Оператор электронной площадки представляет Заказчику все поступившие заявки. Комиссия в течение не более</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 xml:space="preserve">5 (пяти) рабочих дней, следующих за днем окончания срока подачи заявок, рассматривает заявки на соответствие их требованиям, установленным в извещении о закупке и документации о закупке, и оценивает заявки.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Комиссия отклоняет заявки, если они не соответствуют требованиям, установленным в извещении о закупке и документации о закупке, или предложенная в заявках цена превышает начальную (максимальную) цену</w:t>
      </w:r>
      <w:r>
        <w:rPr>
          <w:rFonts w:ascii="Times New Roman" w:hAnsi="Times New Roman" w:cs="Times New Roman"/>
          <w:color w:val="000000"/>
          <w:sz w:val="28"/>
          <w:szCs w:val="28"/>
        </w:rPr>
        <w:t xml:space="preserve"> договора</w:t>
      </w:r>
      <w:r w:rsidRPr="00F61E63">
        <w:rPr>
          <w:rFonts w:ascii="Times New Roman" w:hAnsi="Times New Roman" w:cs="Times New Roman"/>
          <w:color w:val="000000"/>
          <w:sz w:val="28"/>
          <w:szCs w:val="28"/>
        </w:rPr>
        <w:t>, указанную в извещении о закупке и документации о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 В случае если по результатам рассмотрения заявок Комиссией принято решение об отклонении заявок всех участников закупки, представивших заявки,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w:t>
      </w:r>
      <w:r w:rsidRPr="00F61E63">
        <w:rPr>
          <w:rFonts w:ascii="Times New Roman" w:hAnsi="Times New Roman" w:cs="Times New Roman"/>
          <w:i/>
          <w:color w:val="000000"/>
          <w:sz w:val="28"/>
          <w:szCs w:val="28"/>
        </w:rPr>
        <w:t xml:space="preserve">. </w:t>
      </w:r>
      <w:r w:rsidRPr="00F61E63">
        <w:rPr>
          <w:rFonts w:ascii="Times New Roman" w:hAnsi="Times New Roman" w:cs="Times New Roman"/>
          <w:color w:val="000000"/>
          <w:sz w:val="28"/>
          <w:szCs w:val="28"/>
        </w:rPr>
        <w:t>Договор заключается на условиях несостоявшейся закупки по цене не выше начальной (максимальной) цены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w:t>
      </w:r>
      <w:r w:rsidRPr="00F61E63">
        <w:rPr>
          <w:rFonts w:ascii="Times New Roman" w:hAnsi="Times New Roman" w:cs="Times New Roman"/>
          <w:color w:val="000000"/>
          <w:sz w:val="28"/>
          <w:szCs w:val="28"/>
        </w:rPr>
        <w:t>.1.8. 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5930CB" w:rsidRPr="00F61E63" w:rsidRDefault="005930CB" w:rsidP="005930CB">
      <w:pPr>
        <w:pStyle w:val="ConsPlusNormal"/>
        <w:tabs>
          <w:tab w:val="left" w:pos="0"/>
          <w:tab w:val="left" w:pos="1134"/>
        </w:tabs>
        <w:ind w:firstLine="567"/>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сроки (периоды) поставки товара, выполнения работ, оказания услуг;</w:t>
      </w:r>
    </w:p>
    <w:p w:rsidR="005930CB" w:rsidRPr="00F61E63" w:rsidRDefault="005930CB" w:rsidP="005930CB">
      <w:pPr>
        <w:pStyle w:val="ConsPlusNormal"/>
        <w:tabs>
          <w:tab w:val="left" w:pos="0"/>
          <w:tab w:val="left" w:pos="1134"/>
        </w:tabs>
        <w:ind w:firstLine="567"/>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срок и объем предоставления гарантий качества товара, работ,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качество товаров (качество работ, качество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обеспеченность участника закупки трудовыми ресурсами;</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деловая репутация участника закупки.</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функциональные, потребительские свойства товара;</w:t>
      </w:r>
    </w:p>
    <w:p w:rsidR="005930CB" w:rsidRPr="00F61E63" w:rsidRDefault="005930CB" w:rsidP="005930CB">
      <w:pPr>
        <w:spacing w:after="0" w:line="240" w:lineRule="auto"/>
        <w:ind w:firstLine="540"/>
        <w:jc w:val="both"/>
        <w:rPr>
          <w:rFonts w:ascii="Times New Roman" w:eastAsia="Times New Roman" w:hAnsi="Times New Roman"/>
          <w:color w:val="000000"/>
          <w:sz w:val="28"/>
          <w:szCs w:val="28"/>
          <w:lang w:eastAsia="ru-RU"/>
        </w:rPr>
      </w:pPr>
      <w:r w:rsidRPr="00F61E63">
        <w:rPr>
          <w:rFonts w:ascii="Times New Roman" w:eastAsia="Times New Roman" w:hAnsi="Times New Roman"/>
          <w:color w:val="000000"/>
          <w:sz w:val="28"/>
          <w:szCs w:val="28"/>
          <w:lang w:eastAsia="ru-RU"/>
        </w:rPr>
        <w:t>соответствие экологическим нормам.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При осуществлении закупок товаров, работ, услуг путем проведения запроса предложений, победителем в котором признается лицо, предложившее наилучшие условия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w:t>
      </w:r>
      <w:proofErr w:type="gramEnd"/>
      <w:r w:rsidRPr="00F61E63">
        <w:rPr>
          <w:rFonts w:ascii="Times New Roman" w:hAnsi="Times New Roman" w:cs="Times New Roman"/>
          <w:color w:val="000000"/>
          <w:sz w:val="28"/>
          <w:szCs w:val="28"/>
        </w:rPr>
        <w:t xml:space="preserve"> заключается по цене договора, предложенной участником в заявке на участие в закупке.</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u w:val="single"/>
        </w:rPr>
      </w:pPr>
      <w:r w:rsidRPr="00F61E63">
        <w:rPr>
          <w:rFonts w:ascii="Times New Roman" w:hAnsi="Times New Roman" w:cs="Times New Roman"/>
          <w:color w:val="000000"/>
          <w:sz w:val="28"/>
          <w:szCs w:val="28"/>
          <w:u w:val="single"/>
        </w:rPr>
        <w:t>Приоритет не предоставляется в случаях, если: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а) запрос предложений в электронной форме признан </w:t>
      </w:r>
      <w:proofErr w:type="gramStart"/>
      <w:r w:rsidRPr="00F61E63">
        <w:rPr>
          <w:rFonts w:ascii="Times New Roman" w:hAnsi="Times New Roman" w:cs="Times New Roman"/>
          <w:color w:val="000000"/>
          <w:sz w:val="28"/>
          <w:szCs w:val="28"/>
        </w:rPr>
        <w:t>несостоявшимся</w:t>
      </w:r>
      <w:proofErr w:type="gramEnd"/>
      <w:r w:rsidRPr="00F61E63">
        <w:rPr>
          <w:rFonts w:ascii="Times New Roman" w:hAnsi="Times New Roman" w:cs="Times New Roman"/>
          <w:color w:val="000000"/>
          <w:sz w:val="28"/>
          <w:szCs w:val="28"/>
        </w:rPr>
        <w:t xml:space="preserve"> и договор заключается с единственным участником закупки;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г) в заявке на участие в запросе предложений, представленной участником закупки, при котором победитель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61E63">
        <w:rPr>
          <w:rFonts w:ascii="Times New Roman" w:hAnsi="Times New Roman" w:cs="Times New Roman"/>
          <w:color w:val="000000"/>
          <w:sz w:val="28"/>
          <w:szCs w:val="28"/>
        </w:rPr>
        <w:t xml:space="preserve"> стоимость товаров российского происхождения, стоимость работ, услуг, выполняемых, оказываемых российскими лицами, составляет менее 50 </w:t>
      </w:r>
      <w:r w:rsidRPr="00F61E63">
        <w:rPr>
          <w:rFonts w:ascii="Times New Roman" w:hAnsi="Times New Roman" w:cs="Times New Roman"/>
          <w:color w:val="000000"/>
          <w:sz w:val="28"/>
          <w:szCs w:val="28"/>
        </w:rPr>
        <w:lastRenderedPageBreak/>
        <w:t>процентов стоимости всех предложенных таким участником товаров, работ, услуг;</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w:t>
      </w:r>
      <w:proofErr w:type="gramStart"/>
      <w:r w:rsidRPr="00F61E63">
        <w:rPr>
          <w:rFonts w:ascii="Times New Roman" w:hAnsi="Times New Roman" w:cs="Times New Roman"/>
          <w:color w:val="000000"/>
          <w:sz w:val="28"/>
          <w:szCs w:val="28"/>
        </w:rPr>
        <w:t>закупке</w:t>
      </w:r>
      <w:proofErr w:type="gramEnd"/>
      <w:r w:rsidRPr="00F61E63">
        <w:rPr>
          <w:rFonts w:ascii="Times New Roman" w:hAnsi="Times New Roman" w:cs="Times New Roman"/>
          <w:color w:val="000000"/>
          <w:sz w:val="28"/>
          <w:szCs w:val="28"/>
        </w:rPr>
        <w:t xml:space="preserve"> и такая заявка рассматривается как содержащая предложение о поставке иностранных товаров.</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.1.9. По итогам рассмотрения и оценки заявок формируется перечень предложений, соответствующих требованиям документации о закупке.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.1.10. Победителем запроса предложений признается участник закупки, заявка которого признана соответствующей требованиям документации о закупке, предложены лучшие условия исполнения </w:t>
      </w:r>
      <w:proofErr w:type="gramStart"/>
      <w:r w:rsidRPr="00F61E63">
        <w:rPr>
          <w:rFonts w:ascii="Times New Roman" w:hAnsi="Times New Roman" w:cs="Times New Roman"/>
          <w:color w:val="000000"/>
          <w:sz w:val="28"/>
          <w:szCs w:val="28"/>
        </w:rPr>
        <w:t>договора</w:t>
      </w:r>
      <w:proofErr w:type="gramEnd"/>
      <w:r w:rsidRPr="00F61E63">
        <w:rPr>
          <w:rFonts w:ascii="Times New Roman" w:hAnsi="Times New Roman" w:cs="Times New Roman"/>
          <w:color w:val="000000"/>
          <w:sz w:val="28"/>
          <w:szCs w:val="28"/>
        </w:rPr>
        <w:t xml:space="preserve"> и заявке </w:t>
      </w:r>
      <w:proofErr w:type="gramStart"/>
      <w:r w:rsidRPr="00F61E63">
        <w:rPr>
          <w:rFonts w:ascii="Times New Roman" w:hAnsi="Times New Roman" w:cs="Times New Roman"/>
          <w:color w:val="000000"/>
          <w:sz w:val="28"/>
          <w:szCs w:val="28"/>
        </w:rPr>
        <w:t>которого</w:t>
      </w:r>
      <w:proofErr w:type="gramEnd"/>
      <w:r w:rsidRPr="00F61E63">
        <w:rPr>
          <w:rFonts w:ascii="Times New Roman" w:hAnsi="Times New Roman" w:cs="Times New Roman"/>
          <w:color w:val="000000"/>
          <w:sz w:val="28"/>
          <w:szCs w:val="28"/>
        </w:rPr>
        <w:t xml:space="preserve"> присвоен первый номер. Сведения заносятся в протокол подведения итогов. Протокол подписывается всеми присутствующими на заседании членами Комиссии.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.1.11. В случае если по результатам рассмотрения заявок только один участник закупки, подавший заявку, признан участником запроса предложений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.1.12. Протокол оформляется, согласно п.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Положения и подписывается всеми присутствующими членами Комиссии, составляемый в ходе проведения запроса предложений,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 </w:t>
      </w:r>
      <w:r w:rsidRPr="00F61E63">
        <w:rPr>
          <w:rFonts w:ascii="Times New Roman" w:hAnsi="Times New Roman" w:cs="Times New Roman"/>
          <w:color w:val="000000"/>
          <w:sz w:val="28"/>
          <w:szCs w:val="28"/>
        </w:rPr>
        <w:t>на электронной площадке не позднее чем через 3 (три) дня со дня подписания такого протокола.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.1.13. Подписание договора с победителем запроса предложений.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.1.14. В течение срока, предусмотренного для заключения договора, Заказчик вправе затребовать, а победитель обязан представить следующие документы</w:t>
      </w:r>
      <w:r>
        <w:rPr>
          <w:rFonts w:ascii="Times New Roman" w:hAnsi="Times New Roman" w:cs="Times New Roman"/>
          <w:color w:val="000000"/>
          <w:sz w:val="28"/>
          <w:szCs w:val="28"/>
        </w:rPr>
        <w:t>, если участник закупке не должен был предоставлять их в составе заявки</w:t>
      </w:r>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свидетельство о государственной регистрации (для юридических лиц и индивидуальных предпринимателей);</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свидетельство о постановке на налоговый учет (для юридических лиц и индивидуальных предпринимателей);</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копия выписки из ЕГРЮЛ (ЕГРИП);</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копию устава (для юридических лиц);</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копии документов, подтверждающих полномочия руководителя (для юридических лиц)</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копии лицензий (свидетельств, сертификатов и иных документов);</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иные документы</w:t>
      </w:r>
      <w:r>
        <w:rPr>
          <w:rFonts w:ascii="Times New Roman" w:hAnsi="Times New Roman" w:cs="Times New Roman"/>
          <w:color w:val="000000"/>
          <w:sz w:val="28"/>
          <w:szCs w:val="28"/>
        </w:rPr>
        <w:t>, предусмотренные документацией о закупке</w:t>
      </w:r>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.1.15.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.1.16. С Победителем запроса предложений в электронной форме заключается договор, который составляется путем включения в проект договора, прилагаемый к документации о закупке, условий исполнения </w:t>
      </w:r>
      <w:r w:rsidRPr="00F61E63">
        <w:rPr>
          <w:rFonts w:ascii="Times New Roman" w:hAnsi="Times New Roman" w:cs="Times New Roman"/>
          <w:color w:val="000000"/>
          <w:sz w:val="28"/>
          <w:szCs w:val="28"/>
        </w:rPr>
        <w:lastRenderedPageBreak/>
        <w:t xml:space="preserve">договора, предложенных Победителем запроса предложений в электронной форме в заявке. </w:t>
      </w:r>
      <w:proofErr w:type="gramStart"/>
      <w:r w:rsidRPr="00F61E63">
        <w:rPr>
          <w:rFonts w:ascii="Times New Roman" w:hAnsi="Times New Roman" w:cs="Times New Roman"/>
          <w:color w:val="000000"/>
          <w:sz w:val="28"/>
          <w:szCs w:val="28"/>
        </w:rPr>
        <w:t>Заключение договора для Участника, занявшего второе место, в случае признания Победителя уклонившимися от заключения договора, является обязательным.</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.1.17.В случае если победитель запроса предложений в электронной форме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к договору победитель запроса предложений признается уклонившимся от заключения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 xml:space="preserve">.1.18. В случае если Победитель и Участник, занявший второе место, признаны уклонившимися от заключения договора, Заказчик вправе заключить договор с единственным поставщиком (исполнителем, подрядчиком) без проведения конкурентных процедур. </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Запрос предложений в электронной форме признается несостоявшимся, если:</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2.1</w:t>
      </w:r>
      <w:r w:rsidRPr="00F61E63">
        <w:rPr>
          <w:rFonts w:ascii="Times New Roman" w:hAnsi="Times New Roman" w:cs="Times New Roman"/>
          <w:color w:val="000000"/>
          <w:sz w:val="28"/>
          <w:szCs w:val="28"/>
        </w:rPr>
        <w:t>. не подана ни одна заявка. В этом случае Заказчик вправе осуществить закупку у единственного поставщика (исполнителя, подрядчика) без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Если заявка соответствует всем требованиям и условиям, предусмотренным документацией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.3.  все поданные заявки признаны несоответствующими требованиям документации о закупке. </w:t>
      </w:r>
      <w:proofErr w:type="gramStart"/>
      <w:r w:rsidRPr="00F61E63">
        <w:rPr>
          <w:rFonts w:ascii="Times New Roman" w:hAnsi="Times New Roman" w:cs="Times New Roman"/>
          <w:color w:val="000000"/>
          <w:sz w:val="28"/>
          <w:szCs w:val="28"/>
        </w:rPr>
        <w:t>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 договор заключается на условиях несостоявшейся закупке по цене не выше начальной (максимальной) цены договора;</w:t>
      </w:r>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.4. только одна из поданных заявок признана соответствующей требованиям документации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p>
    <w:p w:rsidR="005930CB" w:rsidRDefault="005930CB" w:rsidP="005930CB">
      <w:pPr>
        <w:pStyle w:val="2"/>
        <w:numPr>
          <w:ilvl w:val="0"/>
          <w:numId w:val="0"/>
        </w:numPr>
        <w:tabs>
          <w:tab w:val="left" w:pos="0"/>
        </w:tabs>
        <w:ind w:firstLine="709"/>
        <w:jc w:val="center"/>
        <w:rPr>
          <w:color w:val="000000"/>
          <w:szCs w:val="28"/>
        </w:rPr>
      </w:pPr>
      <w:bookmarkStart w:id="215" w:name="_Toc388967724"/>
    </w:p>
    <w:p w:rsidR="005930CB" w:rsidRPr="00F61E63" w:rsidRDefault="005930CB" w:rsidP="005930CB">
      <w:pPr>
        <w:pStyle w:val="2"/>
        <w:numPr>
          <w:ilvl w:val="0"/>
          <w:numId w:val="0"/>
        </w:numPr>
        <w:tabs>
          <w:tab w:val="left" w:pos="0"/>
        </w:tabs>
        <w:ind w:firstLine="709"/>
        <w:jc w:val="center"/>
        <w:rPr>
          <w:color w:val="000000"/>
          <w:szCs w:val="28"/>
        </w:rPr>
      </w:pPr>
      <w:r>
        <w:rPr>
          <w:color w:val="000000"/>
          <w:szCs w:val="28"/>
        </w:rPr>
        <w:t>21</w:t>
      </w:r>
      <w:r w:rsidRPr="007B1721">
        <w:rPr>
          <w:color w:val="000000"/>
          <w:szCs w:val="28"/>
        </w:rPr>
        <w:t>. Запрос котировок в электронной форме</w:t>
      </w:r>
    </w:p>
    <w:p w:rsidR="005930CB" w:rsidRPr="00F61E63" w:rsidRDefault="005930CB" w:rsidP="005930CB">
      <w:pPr>
        <w:pStyle w:val="-3"/>
        <w:ind w:left="0" w:firstLine="851"/>
        <w:rPr>
          <w:color w:val="000000"/>
          <w:szCs w:val="28"/>
          <w:lang w:eastAsia="en-US"/>
        </w:rPr>
      </w:pPr>
      <w:r>
        <w:rPr>
          <w:color w:val="000000"/>
          <w:szCs w:val="28"/>
          <w:lang w:eastAsia="en-US"/>
        </w:rPr>
        <w:t>21</w:t>
      </w:r>
      <w:r w:rsidRPr="00F61E63">
        <w:rPr>
          <w:color w:val="000000"/>
          <w:szCs w:val="28"/>
          <w:lang w:eastAsia="en-US"/>
        </w:rPr>
        <w:t>.1. Процедура запроса котировок осуществляться в электронной форме в рамках договора с Оператором на основании регламента работы электронной площадки.</w:t>
      </w:r>
    </w:p>
    <w:p w:rsidR="005930CB" w:rsidRPr="00F61E63" w:rsidRDefault="005930CB" w:rsidP="005930CB">
      <w:pPr>
        <w:pStyle w:val="-3"/>
        <w:ind w:left="0" w:firstLine="851"/>
        <w:rPr>
          <w:color w:val="000000"/>
          <w:szCs w:val="28"/>
          <w:lang w:eastAsia="en-US"/>
        </w:rPr>
      </w:pPr>
      <w:r w:rsidRPr="00F61E63">
        <w:rPr>
          <w:color w:val="000000"/>
          <w:szCs w:val="28"/>
          <w:lang w:eastAsia="en-US"/>
        </w:rPr>
        <w:t>Запрос котировок в электронной форме</w:t>
      </w:r>
      <w:r>
        <w:rPr>
          <w:color w:val="000000"/>
          <w:szCs w:val="28"/>
          <w:lang w:eastAsia="en-US"/>
        </w:rPr>
        <w:t xml:space="preserve"> (далее – запрос котировок)</w:t>
      </w:r>
      <w:r w:rsidRPr="00F61E63">
        <w:rPr>
          <w:color w:val="000000"/>
          <w:szCs w:val="28"/>
          <w:lang w:eastAsia="en-US"/>
        </w:rPr>
        <w:t xml:space="preserve"> проводится в следующей последовательности:</w:t>
      </w:r>
    </w:p>
    <w:p w:rsidR="005930CB" w:rsidRDefault="005930CB" w:rsidP="005930CB">
      <w:pPr>
        <w:pStyle w:val="-3"/>
        <w:ind w:left="0"/>
        <w:rPr>
          <w:color w:val="000000"/>
          <w:szCs w:val="28"/>
          <w:lang w:eastAsia="en-US"/>
        </w:rPr>
      </w:pPr>
      <w:r>
        <w:rPr>
          <w:color w:val="000000"/>
          <w:szCs w:val="28"/>
          <w:lang w:eastAsia="en-US"/>
        </w:rPr>
        <w:lastRenderedPageBreak/>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1</w:t>
      </w:r>
      <w:r w:rsidRPr="00F61E63">
        <w:rPr>
          <w:color w:val="000000"/>
          <w:szCs w:val="28"/>
          <w:lang w:eastAsia="en-US"/>
        </w:rPr>
        <w:t xml:space="preserve">. </w:t>
      </w:r>
      <w:r>
        <w:rPr>
          <w:color w:val="000000"/>
          <w:szCs w:val="28"/>
          <w:lang w:eastAsia="en-US"/>
        </w:rPr>
        <w:t>Заказчик</w:t>
      </w:r>
      <w:r w:rsidRPr="00F61E63">
        <w:rPr>
          <w:color w:val="000000"/>
          <w:szCs w:val="28"/>
          <w:lang w:eastAsia="en-US"/>
        </w:rPr>
        <w:t xml:space="preserve"> размещает в </w:t>
      </w:r>
      <w:r>
        <w:rPr>
          <w:color w:val="000000"/>
          <w:szCs w:val="28"/>
        </w:rPr>
        <w:t xml:space="preserve">единой информационной системе </w:t>
      </w:r>
      <w:r w:rsidRPr="00F61E63">
        <w:rPr>
          <w:color w:val="000000"/>
          <w:szCs w:val="28"/>
          <w:lang w:eastAsia="en-US"/>
        </w:rPr>
        <w:t>и на электронной площадке извещение о закупке</w:t>
      </w:r>
      <w:r>
        <w:rPr>
          <w:sz w:val="20"/>
          <w:szCs w:val="20"/>
        </w:rPr>
        <w:t xml:space="preserve"> </w:t>
      </w:r>
      <w:r w:rsidRPr="00A712D5">
        <w:rPr>
          <w:szCs w:val="28"/>
        </w:rPr>
        <w:t>не менее чем за</w:t>
      </w:r>
      <w:r w:rsidRPr="00A712D5">
        <w:rPr>
          <w:b/>
          <w:szCs w:val="28"/>
        </w:rPr>
        <w:t xml:space="preserve"> </w:t>
      </w:r>
      <w:r w:rsidRPr="00A712D5">
        <w:rPr>
          <w:szCs w:val="28"/>
        </w:rPr>
        <w:t>пять рабочих дня до дня окончания подачи заявок на участие в запросе котировок</w:t>
      </w:r>
      <w:r>
        <w:rPr>
          <w:szCs w:val="28"/>
        </w:rPr>
        <w:t xml:space="preserve">. </w:t>
      </w:r>
      <w:r>
        <w:rPr>
          <w:color w:val="000000"/>
          <w:szCs w:val="28"/>
          <w:lang w:eastAsia="en-US"/>
        </w:rPr>
        <w:t>Заказчик одновременно с размещением извещения о закупке в единой информационной системе вправе направить запрос котировок в электронной форме лицам, осуществляющим поставки товаров, выполнение работ, оказание услуг, предусмотренных извещением о закупке. Такой запрос котировок в электронной форме может направляться с использованием любых сре</w:t>
      </w:r>
      <w:proofErr w:type="gramStart"/>
      <w:r>
        <w:rPr>
          <w:color w:val="000000"/>
          <w:szCs w:val="28"/>
          <w:lang w:eastAsia="en-US"/>
        </w:rPr>
        <w:t>дств св</w:t>
      </w:r>
      <w:proofErr w:type="gramEnd"/>
      <w:r>
        <w:rPr>
          <w:color w:val="000000"/>
          <w:szCs w:val="28"/>
          <w:lang w:eastAsia="en-US"/>
        </w:rPr>
        <w:t>язи, в том числе в электронной форме.</w:t>
      </w:r>
    </w:p>
    <w:p w:rsidR="005930CB" w:rsidRDefault="005930CB" w:rsidP="005930CB">
      <w:pPr>
        <w:pStyle w:val="-3"/>
        <w:ind w:left="0" w:firstLine="851"/>
        <w:rPr>
          <w:color w:val="000000"/>
          <w:szCs w:val="28"/>
          <w:lang w:eastAsia="en-US"/>
        </w:rPr>
      </w:pPr>
      <w:r w:rsidRPr="00F61E63">
        <w:rPr>
          <w:color w:val="000000"/>
          <w:szCs w:val="28"/>
          <w:lang w:eastAsia="en-US"/>
        </w:rPr>
        <w:t>Извещение о закупке должна содержать следующие сведения:</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В извещении о проведении запроса котировок указываются сведения, предусмотренные п. 13.2 и 14.2 Положения о закупке, а так же:</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2) сведения о валюте, используемой для формирования цены договора и расчетов с поставщиками (исполнителями, подрядчиками);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3) сведения о возможности заказчика увеличить количество поставляемого товара при заключении договора (при необходимости);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4) дата и время начала и окончания приема заявок на участие в запросе котировок в электронной форме;</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5) порядок и срок отзыва заявок на участие в запросе котировок;</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6) порядок внесения изменений в такие заявки;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 xml:space="preserve">7) адрес сайта в информационно-телекоммуникационной сети </w:t>
      </w:r>
      <w:proofErr w:type="gramStart"/>
      <w:r w:rsidRPr="00243959">
        <w:rPr>
          <w:rFonts w:ascii="Times New Roman" w:hAnsi="Times New Roman"/>
          <w:sz w:val="28"/>
          <w:szCs w:val="28"/>
        </w:rPr>
        <w:t>Интернет</w:t>
      </w:r>
      <w:proofErr w:type="gramEnd"/>
      <w:r w:rsidRPr="00243959">
        <w:rPr>
          <w:rFonts w:ascii="Times New Roman" w:hAnsi="Times New Roman"/>
          <w:sz w:val="28"/>
          <w:szCs w:val="28"/>
        </w:rPr>
        <w:t xml:space="preserve"> на котором проводится запрос котировок в электронной форме;</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8) срок действия заявки (при необходимости);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9) срок подписания договора с победителем, иными участниками закупки (при необходимости);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 xml:space="preserve">10) последствия признания запроса котировок </w:t>
      </w:r>
      <w:proofErr w:type="gramStart"/>
      <w:r w:rsidRPr="00243959">
        <w:rPr>
          <w:rFonts w:ascii="Times New Roman" w:hAnsi="Times New Roman"/>
          <w:sz w:val="28"/>
          <w:szCs w:val="28"/>
        </w:rPr>
        <w:t>несостоявшимся</w:t>
      </w:r>
      <w:proofErr w:type="gramEnd"/>
      <w:r w:rsidRPr="00243959">
        <w:rPr>
          <w:rFonts w:ascii="Times New Roman" w:hAnsi="Times New Roman"/>
          <w:sz w:val="28"/>
          <w:szCs w:val="28"/>
        </w:rPr>
        <w:t>;</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11) иные сведения и требования в зависимости от предмета закупки.</w:t>
      </w:r>
    </w:p>
    <w:p w:rsidR="005930CB" w:rsidRPr="00243959" w:rsidRDefault="005930CB" w:rsidP="005930CB">
      <w:pPr>
        <w:widowControl w:val="0"/>
        <w:autoSpaceDE w:val="0"/>
        <w:autoSpaceDN w:val="0"/>
        <w:adjustRightInd w:val="0"/>
        <w:spacing w:after="0" w:line="240" w:lineRule="auto"/>
        <w:ind w:firstLine="709"/>
        <w:jc w:val="both"/>
        <w:rPr>
          <w:rFonts w:ascii="Times New Roman" w:hAnsi="Times New Roman"/>
          <w:sz w:val="28"/>
          <w:szCs w:val="28"/>
        </w:rPr>
      </w:pPr>
      <w:r w:rsidRPr="00243959">
        <w:rPr>
          <w:rFonts w:ascii="Times New Roman" w:hAnsi="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5930CB" w:rsidRDefault="005930CB" w:rsidP="005930CB">
      <w:pPr>
        <w:pStyle w:val="-3"/>
        <w:ind w:left="0" w:firstLine="851"/>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2</w:t>
      </w:r>
      <w:r w:rsidRPr="00F61E63">
        <w:rPr>
          <w:color w:val="000000"/>
          <w:szCs w:val="28"/>
          <w:lang w:eastAsia="en-US"/>
        </w:rPr>
        <w:t>. Подача заявок на участие в запросе котировок в электронном виде (</w:t>
      </w:r>
      <w:r>
        <w:rPr>
          <w:color w:val="000000"/>
          <w:szCs w:val="28"/>
          <w:lang w:eastAsia="en-US"/>
        </w:rPr>
        <w:t xml:space="preserve">далее - </w:t>
      </w:r>
      <w:r w:rsidRPr="00F61E63">
        <w:rPr>
          <w:color w:val="000000"/>
          <w:szCs w:val="28"/>
          <w:lang w:eastAsia="en-US"/>
        </w:rPr>
        <w:t xml:space="preserve">ценовая заявка) возможна в сроки, указанные Заказчиком в извещении. Участник запроса котировок в электронном виде может подать только одну ценовую заявку в отношении предмета запроса в </w:t>
      </w:r>
      <w:r>
        <w:rPr>
          <w:color w:val="000000"/>
          <w:szCs w:val="28"/>
          <w:lang w:eastAsia="en-US"/>
        </w:rPr>
        <w:t>порядке, предусмотренном регламентом оператора электронной площадки, на которой проводится запрос котировок в электронной форме</w:t>
      </w:r>
      <w:r w:rsidRPr="00F61E63">
        <w:rPr>
          <w:color w:val="000000"/>
          <w:szCs w:val="28"/>
          <w:lang w:eastAsia="en-US"/>
        </w:rPr>
        <w:t>.</w:t>
      </w:r>
    </w:p>
    <w:p w:rsidR="005930CB" w:rsidRDefault="005930CB" w:rsidP="005930CB">
      <w:pPr>
        <w:pStyle w:val="ConsPlusNormal"/>
        <w:tabs>
          <w:tab w:val="left" w:pos="0"/>
        </w:tabs>
        <w:spacing w:line="276" w:lineRule="auto"/>
        <w:ind w:firstLine="709"/>
        <w:jc w:val="both"/>
        <w:outlineLvl w:val="0"/>
        <w:rPr>
          <w:rFonts w:ascii="Times New Roman" w:hAnsi="Times New Roman" w:cs="Times New Roman"/>
          <w:color w:val="000000"/>
          <w:sz w:val="28"/>
          <w:szCs w:val="28"/>
        </w:rPr>
      </w:pPr>
      <w:bookmarkStart w:id="216" w:name="_Toc388967982"/>
      <w:r>
        <w:rPr>
          <w:rFonts w:ascii="Times New Roman" w:hAnsi="Times New Roman" w:cs="Times New Roman"/>
          <w:color w:val="000000"/>
          <w:sz w:val="28"/>
          <w:szCs w:val="28"/>
        </w:rPr>
        <w:t>Заявка на участие в запросе котировок в электронной форме должна содержать следующие сведения:</w:t>
      </w:r>
      <w:bookmarkEnd w:id="216"/>
    </w:p>
    <w:p w:rsidR="005930CB" w:rsidRDefault="005930CB" w:rsidP="005930CB">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217" w:name="_Toc388967983"/>
      <w:proofErr w:type="gramStart"/>
      <w:r>
        <w:rPr>
          <w:rFonts w:ascii="Times New Roman" w:hAnsi="Times New Roman" w:cs="Times New Roman"/>
          <w:color w:val="000000"/>
          <w:sz w:val="28"/>
          <w:szCs w:val="28"/>
        </w:rPr>
        <w:t>наименование, сведения об организационно-правовой форме, о месте нахождения, почтовый адрес, фамилию,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bookmarkEnd w:id="217"/>
      <w:proofErr w:type="gramEnd"/>
    </w:p>
    <w:p w:rsidR="005930CB" w:rsidRDefault="005930CB" w:rsidP="005930CB">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218" w:name="_Toc388967984"/>
      <w:r>
        <w:rPr>
          <w:rFonts w:ascii="Times New Roman" w:hAnsi="Times New Roman" w:cs="Times New Roman"/>
          <w:color w:val="000000"/>
          <w:sz w:val="28"/>
          <w:szCs w:val="28"/>
        </w:rPr>
        <w:t>идентификационный номер налогоплательщика;</w:t>
      </w:r>
      <w:bookmarkEnd w:id="218"/>
    </w:p>
    <w:p w:rsidR="005930CB" w:rsidRPr="00282872" w:rsidRDefault="005930CB" w:rsidP="005930CB">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219" w:name="_Toc388967985"/>
      <w:r w:rsidRPr="00282872">
        <w:rPr>
          <w:rFonts w:ascii="Times New Roman" w:hAnsi="Times New Roman" w:cs="Times New Roman"/>
          <w:color w:val="000000"/>
          <w:sz w:val="28"/>
          <w:szCs w:val="28"/>
        </w:rPr>
        <w:t>наименование и характеристики товаров, работ, услуг;</w:t>
      </w:r>
      <w:bookmarkEnd w:id="219"/>
    </w:p>
    <w:p w:rsidR="005930CB" w:rsidRPr="00282872" w:rsidRDefault="005930CB" w:rsidP="005930CB">
      <w:pPr>
        <w:numPr>
          <w:ilvl w:val="0"/>
          <w:numId w:val="19"/>
        </w:numPr>
        <w:spacing w:after="0" w:line="240" w:lineRule="auto"/>
        <w:ind w:left="0" w:firstLine="709"/>
        <w:jc w:val="both"/>
        <w:rPr>
          <w:rFonts w:ascii="Times New Roman" w:hAnsi="Times New Roman"/>
          <w:color w:val="000000"/>
          <w:sz w:val="28"/>
          <w:szCs w:val="28"/>
        </w:rPr>
      </w:pPr>
      <w:bookmarkStart w:id="220" w:name="_Toc388967986"/>
      <w:r w:rsidRPr="00282872">
        <w:rPr>
          <w:rFonts w:ascii="Times New Roman" w:eastAsia="Times New Roman" w:hAnsi="Times New Roman"/>
          <w:sz w:val="28"/>
          <w:szCs w:val="28"/>
          <w:lang w:eastAsia="ru-RU"/>
        </w:rPr>
        <w:lastRenderedPageBreak/>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r w:rsidRPr="00282872">
        <w:rPr>
          <w:rFonts w:ascii="Times New Roman" w:hAnsi="Times New Roman"/>
          <w:color w:val="000000"/>
          <w:sz w:val="28"/>
          <w:szCs w:val="28"/>
        </w:rPr>
        <w:t>;</w:t>
      </w:r>
      <w:bookmarkEnd w:id="220"/>
    </w:p>
    <w:p w:rsidR="005930CB" w:rsidRPr="00282872" w:rsidRDefault="005930CB" w:rsidP="005930CB">
      <w:pPr>
        <w:numPr>
          <w:ilvl w:val="0"/>
          <w:numId w:val="19"/>
        </w:numPr>
        <w:spacing w:after="0" w:line="240" w:lineRule="auto"/>
        <w:ind w:left="0" w:firstLine="709"/>
        <w:jc w:val="both"/>
        <w:rPr>
          <w:rFonts w:ascii="Verdana" w:eastAsia="Times New Roman" w:hAnsi="Verdana"/>
          <w:sz w:val="28"/>
          <w:szCs w:val="28"/>
          <w:lang w:eastAsia="ru-RU"/>
        </w:rPr>
      </w:pPr>
      <w:bookmarkStart w:id="221" w:name="_Toc388967987"/>
      <w:r w:rsidRPr="00282872">
        <w:rPr>
          <w:rFonts w:ascii="Times New Roman" w:hAnsi="Times New Roman"/>
          <w:color w:val="000000"/>
          <w:sz w:val="28"/>
          <w:szCs w:val="28"/>
        </w:rPr>
        <w:t xml:space="preserve">цену товара, работы, услуги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в том числе </w:t>
      </w:r>
      <w:r w:rsidRPr="00282872">
        <w:rPr>
          <w:rFonts w:ascii="Times New Roman" w:eastAsia="Times New Roman" w:hAnsi="Times New Roman"/>
          <w:sz w:val="28"/>
          <w:szCs w:val="28"/>
          <w:lang w:eastAsia="ru-RU"/>
        </w:rPr>
        <w:t>предложение о цене каждого наименования поставляемого товара в случае осуществления закупки товара;</w:t>
      </w:r>
    </w:p>
    <w:p w:rsidR="005930CB" w:rsidRDefault="005930CB" w:rsidP="005930CB">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222" w:name="_Toc388967988"/>
      <w:bookmarkEnd w:id="221"/>
      <w:r w:rsidRPr="00282872">
        <w:rPr>
          <w:rFonts w:ascii="Times New Roman" w:hAnsi="Times New Roman" w:cs="Times New Roman"/>
          <w:color w:val="000000"/>
          <w:sz w:val="28"/>
          <w:szCs w:val="28"/>
        </w:rPr>
        <w:t>соглашение между юридическими (физическими) лицами, определяющее права и обязанности сторон при исполнении договора и основного исполнителя</w:t>
      </w:r>
      <w:r>
        <w:rPr>
          <w:rFonts w:ascii="Times New Roman" w:hAnsi="Times New Roman" w:cs="Times New Roman"/>
          <w:color w:val="000000"/>
          <w:sz w:val="28"/>
          <w:szCs w:val="28"/>
        </w:rPr>
        <w:t xml:space="preserve"> по договору (в случае если на стороне участника закупки выступает несколько юридических или физических лиц);</w:t>
      </w:r>
      <w:bookmarkEnd w:id="222"/>
    </w:p>
    <w:p w:rsidR="005930CB" w:rsidRDefault="005930CB" w:rsidP="005930CB">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указание страны происхождения товара;</w:t>
      </w:r>
    </w:p>
    <w:p w:rsidR="005930CB" w:rsidRPr="00282872" w:rsidRDefault="005930CB" w:rsidP="005930CB">
      <w:pPr>
        <w:pStyle w:val="ConsPlusNormal"/>
        <w:numPr>
          <w:ilvl w:val="0"/>
          <w:numId w:val="19"/>
        </w:numPr>
        <w:tabs>
          <w:tab w:val="left" w:pos="0"/>
          <w:tab w:val="left" w:pos="993"/>
        </w:tabs>
        <w:ind w:left="0" w:firstLine="709"/>
        <w:jc w:val="both"/>
        <w:outlineLvl w:val="0"/>
        <w:rPr>
          <w:rFonts w:ascii="Times New Roman" w:hAnsi="Times New Roman" w:cs="Times New Roman"/>
          <w:color w:val="000000"/>
          <w:sz w:val="28"/>
          <w:szCs w:val="28"/>
        </w:rPr>
      </w:pPr>
      <w:bookmarkStart w:id="223" w:name="_Toc388967989"/>
      <w:r>
        <w:rPr>
          <w:rFonts w:ascii="Times New Roman" w:hAnsi="Times New Roman" w:cs="Times New Roman"/>
          <w:color w:val="000000"/>
          <w:sz w:val="28"/>
          <w:szCs w:val="28"/>
        </w:rPr>
        <w:t>иные сведения, указанные в извещении о закупке.</w:t>
      </w:r>
      <w:bookmarkEnd w:id="223"/>
      <w:r w:rsidRPr="00282872">
        <w:rPr>
          <w:color w:val="000000"/>
          <w:szCs w:val="28"/>
        </w:rPr>
        <w:t xml:space="preserve"> </w:t>
      </w:r>
    </w:p>
    <w:p w:rsidR="005930CB" w:rsidRPr="00282872" w:rsidRDefault="005930CB" w:rsidP="005930CB">
      <w:pPr>
        <w:pStyle w:val="ConsPlusNormal"/>
        <w:tabs>
          <w:tab w:val="left" w:pos="0"/>
          <w:tab w:val="left" w:pos="993"/>
        </w:tabs>
        <w:ind w:firstLine="709"/>
        <w:jc w:val="both"/>
        <w:outlineLvl w:val="0"/>
        <w:rPr>
          <w:rFonts w:ascii="Times New Roman" w:hAnsi="Times New Roman" w:cs="Times New Roman"/>
          <w:color w:val="000000"/>
          <w:sz w:val="28"/>
          <w:szCs w:val="28"/>
        </w:rPr>
      </w:pPr>
      <w:r w:rsidRPr="00282872">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котировок в электронной форме.</w:t>
      </w:r>
      <w:r w:rsidRPr="00AA3382">
        <w:rPr>
          <w:color w:val="000000"/>
          <w:szCs w:val="28"/>
        </w:rPr>
        <w:t xml:space="preserve"> </w:t>
      </w:r>
      <w:r w:rsidRPr="00AA3382">
        <w:rPr>
          <w:rFonts w:ascii="Times New Roman" w:hAnsi="Times New Roman" w:cs="Times New Roman"/>
          <w:color w:val="000000"/>
          <w:sz w:val="28"/>
          <w:szCs w:val="28"/>
        </w:rPr>
        <w:t>По окончании срока подачи заявок Оператор электронной площадки представляет Заказчику все поступившие заявки.</w:t>
      </w:r>
    </w:p>
    <w:p w:rsidR="005930CB" w:rsidRPr="00F61E63" w:rsidRDefault="005930CB" w:rsidP="005930CB">
      <w:pPr>
        <w:pStyle w:val="-3"/>
        <w:ind w:left="0" w:firstLine="851"/>
        <w:rPr>
          <w:color w:val="000000"/>
          <w:szCs w:val="28"/>
          <w:lang w:eastAsia="en-US"/>
        </w:rPr>
      </w:pPr>
      <w:r>
        <w:rPr>
          <w:color w:val="000000"/>
          <w:szCs w:val="28"/>
          <w:lang w:eastAsia="en-US"/>
        </w:rPr>
        <w:t>21.1.3</w:t>
      </w:r>
      <w:r w:rsidRPr="00F61E63">
        <w:rPr>
          <w:color w:val="000000"/>
          <w:szCs w:val="28"/>
          <w:lang w:eastAsia="en-US"/>
        </w:rPr>
        <w:t xml:space="preserve">. Участник вправе изменить или отозвать свою ценовую заявку до окончания срока подачи заявок. </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4</w:t>
      </w:r>
      <w:r w:rsidRPr="00F61E63">
        <w:rPr>
          <w:color w:val="000000"/>
          <w:szCs w:val="28"/>
          <w:lang w:eastAsia="en-US"/>
        </w:rPr>
        <w:t xml:space="preserve">. Изменения, вносимые в извещение об осуществлении запроса котировок в электронном виде, размещаются заказчиком в </w:t>
      </w:r>
      <w:r>
        <w:rPr>
          <w:color w:val="000000"/>
          <w:szCs w:val="28"/>
        </w:rPr>
        <w:t>единой информационной системе</w:t>
      </w:r>
      <w:r w:rsidRPr="00F61E63">
        <w:rPr>
          <w:color w:val="000000"/>
          <w:szCs w:val="28"/>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 </w:t>
      </w:r>
      <w:proofErr w:type="gramStart"/>
      <w:r w:rsidRPr="00F61E63">
        <w:rPr>
          <w:color w:val="000000"/>
          <w:szCs w:val="28"/>
          <w:lang w:eastAsia="en-US"/>
        </w:rPr>
        <w:t xml:space="preserve">В случае внесения изменений в извещение об осуществлении запроса котировок в электронной форме, срок подачи заявок на участие в такой закупке должен быть продлен таким образом, чтобы с даты размещения в </w:t>
      </w:r>
      <w:r>
        <w:rPr>
          <w:color w:val="000000"/>
          <w:szCs w:val="28"/>
        </w:rPr>
        <w:t>единой информационной системе</w:t>
      </w:r>
      <w:r w:rsidRPr="00F61E63">
        <w:rPr>
          <w:color w:val="000000"/>
          <w:szCs w:val="28"/>
          <w:lang w:eastAsia="en-U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rsidR="005930CB" w:rsidRPr="00F61E63" w:rsidRDefault="005930CB" w:rsidP="005930CB">
      <w:pPr>
        <w:shd w:val="clear" w:color="auto" w:fill="FFFFFF"/>
        <w:tabs>
          <w:tab w:val="left" w:pos="0"/>
        </w:tabs>
        <w:spacing w:after="0" w:line="240" w:lineRule="auto"/>
        <w:ind w:firstLine="709"/>
        <w:jc w:val="both"/>
        <w:rPr>
          <w:rFonts w:ascii="Times New Roman" w:hAnsi="Times New Roman"/>
          <w:color w:val="000000"/>
          <w:sz w:val="28"/>
          <w:szCs w:val="28"/>
        </w:rPr>
      </w:pPr>
      <w:r w:rsidRPr="00F61E63">
        <w:rPr>
          <w:rFonts w:ascii="Times New Roman" w:hAnsi="Times New Roman"/>
          <w:color w:val="000000"/>
          <w:sz w:val="28"/>
          <w:szCs w:val="28"/>
        </w:rPr>
        <w:t>Изменение предмета запроса котировок в электронной форме не допускается.</w:t>
      </w:r>
    </w:p>
    <w:p w:rsidR="005930CB" w:rsidRPr="00F61E63" w:rsidRDefault="005930CB" w:rsidP="005930C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Pr="00F61E63">
        <w:rPr>
          <w:rFonts w:ascii="Times New Roman" w:hAnsi="Times New Roman"/>
          <w:color w:val="000000"/>
          <w:sz w:val="28"/>
          <w:szCs w:val="28"/>
        </w:rPr>
        <w:t>.</w:t>
      </w:r>
      <w:r>
        <w:rPr>
          <w:rFonts w:ascii="Times New Roman" w:hAnsi="Times New Roman"/>
          <w:color w:val="000000"/>
          <w:sz w:val="28"/>
          <w:szCs w:val="28"/>
        </w:rPr>
        <w:t>1.5</w:t>
      </w:r>
      <w:r w:rsidRPr="00F61E63">
        <w:rPr>
          <w:rFonts w:ascii="Times New Roman" w:hAnsi="Times New Roman"/>
          <w:color w:val="000000"/>
          <w:sz w:val="28"/>
          <w:szCs w:val="28"/>
        </w:rPr>
        <w:t xml:space="preserve">. Разъяснение </w:t>
      </w:r>
      <w:r>
        <w:rPr>
          <w:rFonts w:ascii="Times New Roman" w:hAnsi="Times New Roman"/>
          <w:color w:val="000000"/>
          <w:sz w:val="28"/>
          <w:szCs w:val="28"/>
        </w:rPr>
        <w:t>извещения</w:t>
      </w:r>
      <w:r w:rsidRPr="00F61E63">
        <w:rPr>
          <w:rFonts w:ascii="Times New Roman" w:hAnsi="Times New Roman"/>
          <w:color w:val="000000"/>
          <w:sz w:val="28"/>
          <w:szCs w:val="28"/>
        </w:rPr>
        <w:t xml:space="preserve"> о закупке осуществляется согласно п.п.</w:t>
      </w:r>
      <w:r>
        <w:rPr>
          <w:rFonts w:ascii="Times New Roman" w:hAnsi="Times New Roman"/>
          <w:color w:val="000000"/>
          <w:sz w:val="28"/>
          <w:szCs w:val="28"/>
        </w:rPr>
        <w:t>11</w:t>
      </w:r>
      <w:r w:rsidRPr="00F61E63">
        <w:rPr>
          <w:rFonts w:ascii="Times New Roman" w:hAnsi="Times New Roman"/>
          <w:color w:val="000000"/>
          <w:sz w:val="28"/>
          <w:szCs w:val="28"/>
        </w:rPr>
        <w:t>.2-</w:t>
      </w:r>
      <w:r>
        <w:rPr>
          <w:rFonts w:ascii="Times New Roman" w:hAnsi="Times New Roman"/>
          <w:color w:val="000000"/>
          <w:sz w:val="28"/>
          <w:szCs w:val="28"/>
        </w:rPr>
        <w:t>11</w:t>
      </w:r>
      <w:r w:rsidRPr="00F61E63">
        <w:rPr>
          <w:rFonts w:ascii="Times New Roman" w:hAnsi="Times New Roman"/>
          <w:color w:val="000000"/>
          <w:sz w:val="28"/>
          <w:szCs w:val="28"/>
        </w:rPr>
        <w:t xml:space="preserve">.4 Положения </w:t>
      </w:r>
      <w:r>
        <w:rPr>
          <w:rFonts w:ascii="Times New Roman" w:hAnsi="Times New Roman"/>
          <w:color w:val="000000"/>
          <w:sz w:val="28"/>
          <w:szCs w:val="28"/>
        </w:rPr>
        <w:t xml:space="preserve">о закупке </w:t>
      </w:r>
      <w:r w:rsidRPr="00F61E63">
        <w:rPr>
          <w:rFonts w:ascii="Times New Roman" w:hAnsi="Times New Roman"/>
          <w:color w:val="000000"/>
          <w:sz w:val="28"/>
          <w:szCs w:val="28"/>
        </w:rPr>
        <w:t xml:space="preserve">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w:t>
      </w:r>
      <w:proofErr w:type="gramStart"/>
      <w:r w:rsidRPr="00F61E63">
        <w:rPr>
          <w:rFonts w:ascii="Times New Roman" w:hAnsi="Times New Roman"/>
          <w:color w:val="000000"/>
          <w:sz w:val="28"/>
          <w:szCs w:val="28"/>
        </w:rPr>
        <w:t>с даты получения</w:t>
      </w:r>
      <w:proofErr w:type="gramEnd"/>
      <w:r w:rsidRPr="00F61E63">
        <w:rPr>
          <w:rFonts w:ascii="Times New Roman" w:hAnsi="Times New Roman"/>
          <w:color w:val="000000"/>
          <w:sz w:val="28"/>
          <w:szCs w:val="28"/>
        </w:rPr>
        <w:t xml:space="preserve">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w:t>
      </w:r>
      <w:r w:rsidRPr="00AA3382">
        <w:rPr>
          <w:rFonts w:ascii="Times New Roman" w:hAnsi="Times New Roman"/>
          <w:color w:val="000000"/>
          <w:sz w:val="28"/>
          <w:szCs w:val="28"/>
        </w:rPr>
        <w:t>единой информационной системе</w:t>
      </w:r>
      <w:r w:rsidRPr="00F61E63">
        <w:rPr>
          <w:rFonts w:ascii="Times New Roman" w:hAnsi="Times New Roman"/>
          <w:color w:val="000000"/>
          <w:sz w:val="28"/>
          <w:szCs w:val="28"/>
        </w:rPr>
        <w:t xml:space="preserve"> с указанием предмета запроса, но без указания участника закупки, от которого поступил запрос. </w:t>
      </w:r>
    </w:p>
    <w:p w:rsidR="005930CB" w:rsidRPr="00F61E63" w:rsidRDefault="005930CB" w:rsidP="005930CB">
      <w:pPr>
        <w:pStyle w:val="ConsPlusNormal"/>
        <w:tabs>
          <w:tab w:val="left" w:pos="0"/>
        </w:tabs>
        <w:ind w:firstLine="709"/>
        <w:jc w:val="both"/>
        <w:outlineLvl w:val="0"/>
        <w:rPr>
          <w:rFonts w:ascii="Times New Roman" w:hAnsi="Times New Roman" w:cs="Times New Roman"/>
          <w:strike/>
          <w:color w:val="000000"/>
          <w:sz w:val="28"/>
          <w:szCs w:val="28"/>
        </w:rPr>
      </w:pPr>
      <w:r>
        <w:rPr>
          <w:rFonts w:ascii="Times New Roman" w:hAnsi="Times New Roman" w:cs="Times New Roman"/>
          <w:color w:val="000000"/>
          <w:sz w:val="28"/>
          <w:szCs w:val="28"/>
        </w:rPr>
        <w:t>21.1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Отмена проведения запроса котировок в электронной форме. Заказчик вправе отменить запрос котировок в электронной форме до </w:t>
      </w:r>
      <w:r w:rsidRPr="00F61E63">
        <w:rPr>
          <w:rFonts w:ascii="Times New Roman" w:hAnsi="Times New Roman" w:cs="Times New Roman"/>
          <w:color w:val="000000"/>
          <w:sz w:val="28"/>
          <w:szCs w:val="28"/>
        </w:rPr>
        <w:lastRenderedPageBreak/>
        <w:t xml:space="preserve">наступления даты и времени окончания срока подачи заявок на участие в запрос котировок в электронной форме, решение об отмене запроса котировок в электронной форме размещается в </w:t>
      </w:r>
      <w:r w:rsidRPr="00AA3382">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 xml:space="preserve"> в день принятия этого решения, согласно </w:t>
      </w:r>
      <w:proofErr w:type="spellStart"/>
      <w:r w:rsidRPr="00F61E63">
        <w:rPr>
          <w:rFonts w:ascii="Times New Roman" w:hAnsi="Times New Roman" w:cs="Times New Roman"/>
          <w:color w:val="000000"/>
          <w:sz w:val="28"/>
          <w:szCs w:val="28"/>
        </w:rPr>
        <w:t>п.п</w:t>
      </w:r>
      <w:proofErr w:type="spellEnd"/>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 xml:space="preserve">.5. и </w:t>
      </w:r>
      <w:r>
        <w:rPr>
          <w:rFonts w:ascii="Times New Roman" w:hAnsi="Times New Roman" w:cs="Times New Roman"/>
          <w:color w:val="000000"/>
          <w:sz w:val="28"/>
          <w:szCs w:val="28"/>
        </w:rPr>
        <w:t>11</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Положения</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 xml:space="preserve">. </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7</w:t>
      </w:r>
      <w:r w:rsidRPr="00F61E63">
        <w:rPr>
          <w:color w:val="000000"/>
          <w:szCs w:val="28"/>
          <w:lang w:eastAsia="en-US"/>
        </w:rPr>
        <w:t>. В случае если по окончании срока подачи заявок не подано ни одной заявки, Комиссия признает закупку несостоявшейся, а заказчик вправе осуществить закупку у единственного поставщика (исполнителя, подрядчика).</w:t>
      </w:r>
    </w:p>
    <w:p w:rsidR="005930CB" w:rsidRPr="00F61E63" w:rsidRDefault="005930CB" w:rsidP="005930CB">
      <w:pPr>
        <w:pStyle w:val="-3"/>
        <w:ind w:left="0"/>
        <w:rPr>
          <w:color w:val="000000"/>
          <w:szCs w:val="28"/>
          <w:lang w:eastAsia="en-US"/>
        </w:rPr>
      </w:pPr>
      <w:r w:rsidRPr="00F61E63">
        <w:rPr>
          <w:color w:val="000000"/>
          <w:szCs w:val="28"/>
          <w:lang w:eastAsia="en-US"/>
        </w:rPr>
        <w:t>Заявки, поданные после окончания срока подачи заявок, указанного в извещении о закупке, не рассматриваются.</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 xml:space="preserve">. Рассмотрение и оценка заявок. </w:t>
      </w:r>
    </w:p>
    <w:p w:rsidR="005930CB"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w:t>
      </w:r>
      <w:r>
        <w:rPr>
          <w:color w:val="000000"/>
          <w:szCs w:val="28"/>
          <w:lang w:eastAsia="en-US"/>
        </w:rPr>
        <w:t xml:space="preserve">1. </w:t>
      </w:r>
      <w:r w:rsidRPr="00F61E63">
        <w:rPr>
          <w:color w:val="000000"/>
          <w:szCs w:val="28"/>
          <w:lang w:eastAsia="en-US"/>
        </w:rPr>
        <w:t xml:space="preserve"> Комиссия в течение не более </w:t>
      </w:r>
      <w:r w:rsidR="0006508B">
        <w:rPr>
          <w:color w:val="000000"/>
          <w:szCs w:val="28"/>
          <w:lang w:eastAsia="en-US"/>
        </w:rPr>
        <w:t>одного рабочего дня</w:t>
      </w:r>
      <w:r w:rsidRPr="00F61E63">
        <w:rPr>
          <w:color w:val="000000"/>
          <w:szCs w:val="28"/>
          <w:lang w:eastAsia="en-US"/>
        </w:rPr>
        <w:t xml:space="preserve">, следующих за днем окончания срока подачи заявок, рассматривает заявки на соответствие их требованиям, установленным в извещении о закупке, Техническом задании и проекте договора, и оценивает заявки. </w:t>
      </w:r>
    </w:p>
    <w:p w:rsidR="005930CB" w:rsidRPr="00F61E63" w:rsidRDefault="005930CB" w:rsidP="005930CB">
      <w:pPr>
        <w:pStyle w:val="-3"/>
        <w:ind w:left="0"/>
        <w:rPr>
          <w:color w:val="000000"/>
          <w:szCs w:val="28"/>
          <w:lang w:eastAsia="en-US"/>
        </w:rPr>
      </w:pPr>
      <w:proofErr w:type="gramStart"/>
      <w:r w:rsidRPr="00F61E63">
        <w:rPr>
          <w:color w:val="000000"/>
          <w:szCs w:val="28"/>
          <w:lang w:eastAsia="en-US"/>
        </w:rPr>
        <w:t>При осуществлении закупок товаров, работ, услуг путем проведения запроса котировок в электронной форме, победителем в котором признается лицо, предложившее наиболее низкую цену договора, рассмотрение и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proofErr w:type="gramEnd"/>
      <w:r w:rsidRPr="00F61E63">
        <w:rPr>
          <w:color w:val="000000"/>
          <w:szCs w:val="28"/>
          <w:lang w:eastAsia="en-US"/>
        </w:rPr>
        <w:t xml:space="preserve"> процентов, при этом договор заключается по цене договора, предложенной участником в заявке на участие в закупке.</w:t>
      </w:r>
    </w:p>
    <w:p w:rsidR="005930CB" w:rsidRPr="00F61E63" w:rsidRDefault="005930CB" w:rsidP="005930CB">
      <w:pPr>
        <w:pStyle w:val="-3"/>
        <w:ind w:left="0"/>
        <w:rPr>
          <w:color w:val="000000"/>
          <w:szCs w:val="28"/>
          <w:lang w:eastAsia="en-US"/>
        </w:rPr>
      </w:pPr>
      <w:r w:rsidRPr="00F61E63">
        <w:rPr>
          <w:color w:val="000000"/>
          <w:szCs w:val="28"/>
          <w:lang w:eastAsia="en-US"/>
        </w:rPr>
        <w:t>Приоритет не предоставляется в случаях, если:</w:t>
      </w:r>
    </w:p>
    <w:p w:rsidR="005930CB" w:rsidRPr="00F61E63" w:rsidRDefault="005930CB" w:rsidP="005930CB">
      <w:pPr>
        <w:pStyle w:val="-3"/>
        <w:ind w:left="0"/>
        <w:rPr>
          <w:color w:val="000000"/>
          <w:szCs w:val="28"/>
          <w:lang w:eastAsia="en-US"/>
        </w:rPr>
      </w:pPr>
      <w:r w:rsidRPr="00F61E63">
        <w:rPr>
          <w:color w:val="000000"/>
          <w:szCs w:val="28"/>
          <w:lang w:eastAsia="en-US"/>
        </w:rPr>
        <w:t xml:space="preserve">а) запрос котировок в электронной форме признан </w:t>
      </w:r>
      <w:proofErr w:type="gramStart"/>
      <w:r w:rsidRPr="00F61E63">
        <w:rPr>
          <w:color w:val="000000"/>
          <w:szCs w:val="28"/>
          <w:lang w:eastAsia="en-US"/>
        </w:rPr>
        <w:t>несостоявшимся</w:t>
      </w:r>
      <w:proofErr w:type="gramEnd"/>
      <w:r w:rsidRPr="00F61E63">
        <w:rPr>
          <w:color w:val="000000"/>
          <w:szCs w:val="28"/>
          <w:lang w:eastAsia="en-US"/>
        </w:rPr>
        <w:t xml:space="preserve"> и договор заключается с единственным участником закупки;</w:t>
      </w:r>
    </w:p>
    <w:p w:rsidR="005930CB" w:rsidRPr="00F61E63" w:rsidRDefault="005930CB" w:rsidP="005930CB">
      <w:pPr>
        <w:pStyle w:val="-3"/>
        <w:ind w:left="0"/>
        <w:rPr>
          <w:color w:val="000000"/>
          <w:szCs w:val="28"/>
          <w:lang w:eastAsia="en-US"/>
        </w:rPr>
      </w:pPr>
      <w:r w:rsidRPr="00F61E63">
        <w:rPr>
          <w:color w:val="000000"/>
          <w:szCs w:val="28"/>
          <w:lang w:eastAsia="en-US"/>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930CB" w:rsidRPr="00F61E63" w:rsidRDefault="005930CB" w:rsidP="005930CB">
      <w:pPr>
        <w:pStyle w:val="-3"/>
        <w:ind w:left="0"/>
        <w:rPr>
          <w:color w:val="000000"/>
          <w:szCs w:val="28"/>
          <w:lang w:eastAsia="en-US"/>
        </w:rPr>
      </w:pPr>
      <w:r w:rsidRPr="00F61E63">
        <w:rPr>
          <w:color w:val="000000"/>
          <w:szCs w:val="28"/>
          <w:lang w:eastAsia="en-US"/>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930CB" w:rsidRPr="00F61E63" w:rsidRDefault="005930CB" w:rsidP="005930CB">
      <w:pPr>
        <w:pStyle w:val="-3"/>
        <w:ind w:left="0"/>
        <w:rPr>
          <w:color w:val="000000"/>
          <w:szCs w:val="28"/>
          <w:lang w:eastAsia="en-US"/>
        </w:rPr>
      </w:pPr>
      <w:proofErr w:type="gramStart"/>
      <w:r w:rsidRPr="00F61E63">
        <w:rPr>
          <w:color w:val="000000"/>
          <w:szCs w:val="28"/>
          <w:lang w:eastAsia="en-US"/>
        </w:rPr>
        <w:t>г) в заявке на участие в запросе котировок в электронной форме,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w:t>
      </w:r>
      <w:proofErr w:type="gramEnd"/>
      <w:r w:rsidRPr="00F61E63">
        <w:rPr>
          <w:color w:val="000000"/>
          <w:szCs w:val="28"/>
          <w:lang w:eastAsia="en-US"/>
        </w:rPr>
        <w:t>, работ, услуг;</w:t>
      </w:r>
    </w:p>
    <w:p w:rsidR="005930CB" w:rsidRPr="00F61E63" w:rsidRDefault="005930CB" w:rsidP="005930CB">
      <w:pPr>
        <w:pStyle w:val="-3"/>
        <w:ind w:left="0"/>
        <w:rPr>
          <w:color w:val="000000"/>
          <w:szCs w:val="28"/>
          <w:lang w:eastAsia="en-US"/>
        </w:rPr>
      </w:pPr>
      <w:r w:rsidRPr="00F61E63">
        <w:rPr>
          <w:color w:val="000000"/>
          <w:szCs w:val="28"/>
          <w:lang w:eastAsia="en-US"/>
        </w:rPr>
        <w:t xml:space="preserve">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w:t>
      </w:r>
      <w:r>
        <w:rPr>
          <w:color w:val="000000"/>
          <w:szCs w:val="28"/>
          <w:lang w:eastAsia="en-US"/>
        </w:rPr>
        <w:t>котировок</w:t>
      </w:r>
      <w:r w:rsidRPr="00F61E63">
        <w:rPr>
          <w:color w:val="000000"/>
          <w:szCs w:val="28"/>
          <w:lang w:eastAsia="en-US"/>
        </w:rPr>
        <w:t>, и такая заявка рассматривается как содержащая предложение о поставке иностранных товаров.</w:t>
      </w:r>
    </w:p>
    <w:p w:rsidR="005930CB" w:rsidRPr="00F61E63" w:rsidRDefault="005930CB" w:rsidP="005930CB">
      <w:pPr>
        <w:pStyle w:val="-3"/>
        <w:ind w:left="0"/>
        <w:rPr>
          <w:color w:val="000000"/>
          <w:szCs w:val="28"/>
          <w:lang w:eastAsia="en-US"/>
        </w:rPr>
      </w:pPr>
      <w:r>
        <w:rPr>
          <w:color w:val="000000"/>
          <w:szCs w:val="28"/>
          <w:lang w:eastAsia="en-US"/>
        </w:rPr>
        <w:lastRenderedPageBreak/>
        <w:t>21.1</w:t>
      </w:r>
      <w:r w:rsidRPr="00F61E63">
        <w:rPr>
          <w:color w:val="000000"/>
          <w:szCs w:val="28"/>
          <w:lang w:eastAsia="en-US"/>
        </w:rPr>
        <w:t>.</w:t>
      </w:r>
      <w:r>
        <w:rPr>
          <w:color w:val="000000"/>
          <w:szCs w:val="28"/>
          <w:lang w:eastAsia="en-US"/>
        </w:rPr>
        <w:t>8</w:t>
      </w:r>
      <w:r w:rsidRPr="00F61E63">
        <w:rPr>
          <w:color w:val="000000"/>
          <w:szCs w:val="28"/>
          <w:lang w:eastAsia="en-US"/>
        </w:rPr>
        <w:t>.2. Комиссия отклоняет заявки, если они не соответствуют требованиям, установленным в извещении о закупке, Техническом задании и проекте договора, или предложенная в заявках цена превышает начальную (максимальную) цену, указанную в извещении о закупке.</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.3. Победителем запроса котировок в электронной форме признается участник закупки, подавший заявку, которая отвечает требованиям, установленным в извещении о закупке, Техническом задании и проекте договора, и в которой указана наиболее низкая цена закупки.</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.4. В случае</w:t>
      </w:r>
      <w:proofErr w:type="gramStart"/>
      <w:r w:rsidRPr="00F61E63">
        <w:rPr>
          <w:color w:val="000000"/>
          <w:szCs w:val="28"/>
          <w:lang w:eastAsia="en-US"/>
        </w:rPr>
        <w:t>,</w:t>
      </w:r>
      <w:proofErr w:type="gramEnd"/>
      <w:r w:rsidRPr="00F61E63">
        <w:rPr>
          <w:color w:val="000000"/>
          <w:szCs w:val="28"/>
          <w:lang w:eastAsia="en-US"/>
        </w:rPr>
        <w:t xml:space="preserve"> если по результатам рассмотрения заявок только один участник закупки, подавший заявку, признан участником запроса котировок в электронной форме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8</w:t>
      </w:r>
      <w:r w:rsidRPr="00F61E63">
        <w:rPr>
          <w:color w:val="000000"/>
          <w:szCs w:val="28"/>
          <w:lang w:eastAsia="en-US"/>
        </w:rPr>
        <w:t>.</w:t>
      </w:r>
      <w:r>
        <w:rPr>
          <w:color w:val="000000"/>
          <w:szCs w:val="28"/>
          <w:lang w:eastAsia="en-US"/>
        </w:rPr>
        <w:t>5.</w:t>
      </w:r>
      <w:r w:rsidRPr="00F61E63">
        <w:rPr>
          <w:color w:val="000000"/>
          <w:szCs w:val="28"/>
          <w:lang w:eastAsia="en-US"/>
        </w:rPr>
        <w:t xml:space="preserve"> Результаты рассмотрения и оценки заявок оформляются протоколом подведения итогов. В указанном протоколе содержатся сведения обо всех участниках </w:t>
      </w:r>
      <w:r>
        <w:rPr>
          <w:color w:val="000000"/>
          <w:szCs w:val="28"/>
          <w:lang w:eastAsia="en-US"/>
        </w:rPr>
        <w:t>закупки</w:t>
      </w:r>
      <w:r w:rsidRPr="00F61E63">
        <w:rPr>
          <w:color w:val="000000"/>
          <w:szCs w:val="28"/>
          <w:lang w:eastAsia="en-US"/>
        </w:rPr>
        <w:t xml:space="preserve">, подавших заявки, об отклоненных заявках с обоснованием причин отклонения, предложение с минимальной ценой договора, сведения о победителе в проведении запроса котировок в электронной форме, об участнике закупки, предложившем в заявке такую же цену, как и победитель, или об участнике закупки, </w:t>
      </w:r>
      <w:proofErr w:type="gramStart"/>
      <w:r w:rsidRPr="00F61E63">
        <w:rPr>
          <w:color w:val="000000"/>
          <w:szCs w:val="28"/>
          <w:lang w:eastAsia="en-US"/>
        </w:rPr>
        <w:t>предложение</w:t>
      </w:r>
      <w:proofErr w:type="gramEnd"/>
      <w:r w:rsidRPr="00F61E63">
        <w:rPr>
          <w:color w:val="000000"/>
          <w:szCs w:val="28"/>
          <w:lang w:eastAsia="en-US"/>
        </w:rPr>
        <w:t xml:space="preserve"> о цене договора которого содержит лучшие условия по цене договора, </w:t>
      </w:r>
      <w:proofErr w:type="gramStart"/>
      <w:r w:rsidRPr="00F61E63">
        <w:rPr>
          <w:color w:val="000000"/>
          <w:szCs w:val="28"/>
          <w:lang w:eastAsia="en-US"/>
        </w:rPr>
        <w:t>следующие</w:t>
      </w:r>
      <w:proofErr w:type="gramEnd"/>
      <w:r w:rsidRPr="00F61E63">
        <w:rPr>
          <w:color w:val="000000"/>
          <w:szCs w:val="28"/>
          <w:lang w:eastAsia="en-US"/>
        </w:rPr>
        <w:t xml:space="preserve"> после предложенных победителем в проведении запроса котировок в электронной форме условий. Указанный протокол</w:t>
      </w:r>
      <w:r w:rsidRPr="00F61E63">
        <w:rPr>
          <w:color w:val="000000"/>
          <w:szCs w:val="28"/>
        </w:rPr>
        <w:t xml:space="preserve"> оформляется, согласно п. </w:t>
      </w:r>
      <w:r>
        <w:rPr>
          <w:color w:val="000000"/>
          <w:szCs w:val="28"/>
        </w:rPr>
        <w:t xml:space="preserve">11.12 </w:t>
      </w:r>
      <w:r w:rsidRPr="00F61E63">
        <w:rPr>
          <w:color w:val="000000"/>
          <w:szCs w:val="28"/>
        </w:rPr>
        <w:t>Положения</w:t>
      </w:r>
      <w:r>
        <w:rPr>
          <w:color w:val="000000"/>
          <w:szCs w:val="28"/>
        </w:rPr>
        <w:t xml:space="preserve"> о закупке</w:t>
      </w:r>
      <w:r w:rsidRPr="00F61E63">
        <w:rPr>
          <w:color w:val="000000"/>
          <w:szCs w:val="28"/>
        </w:rPr>
        <w:t xml:space="preserve"> и подписывается всеми присутствующими членами Комиссии</w:t>
      </w:r>
      <w:r w:rsidRPr="00F61E63">
        <w:rPr>
          <w:color w:val="000000"/>
          <w:szCs w:val="28"/>
          <w:lang w:eastAsia="en-US"/>
        </w:rPr>
        <w:t xml:space="preserve"> и размещается Заказчиком </w:t>
      </w:r>
      <w:r>
        <w:rPr>
          <w:color w:val="000000"/>
          <w:szCs w:val="28"/>
          <w:lang w:eastAsia="en-US"/>
        </w:rPr>
        <w:t xml:space="preserve">на электронной площадке и </w:t>
      </w:r>
      <w:r w:rsidRPr="00F61E63">
        <w:rPr>
          <w:color w:val="000000"/>
          <w:szCs w:val="28"/>
          <w:lang w:eastAsia="en-US"/>
        </w:rPr>
        <w:t xml:space="preserve">в </w:t>
      </w:r>
      <w:r>
        <w:rPr>
          <w:color w:val="000000"/>
          <w:szCs w:val="28"/>
        </w:rPr>
        <w:t>единой информационной системе</w:t>
      </w:r>
      <w:r w:rsidRPr="00F61E63">
        <w:rPr>
          <w:color w:val="000000"/>
          <w:szCs w:val="28"/>
          <w:lang w:eastAsia="en-US"/>
        </w:rPr>
        <w:t xml:space="preserve"> не позднее чем через 3 (три) дня со дня подписания такого протокола. </w:t>
      </w:r>
    </w:p>
    <w:p w:rsidR="005930CB" w:rsidRPr="00F61E63" w:rsidRDefault="005930CB" w:rsidP="005930CB">
      <w:pPr>
        <w:pStyle w:val="-3"/>
        <w:ind w:left="0"/>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  Подписание договора с победителем запроса котировок в электронной форме.</w:t>
      </w:r>
    </w:p>
    <w:p w:rsidR="005930CB" w:rsidRPr="00F61E63" w:rsidRDefault="005930CB" w:rsidP="005930CB">
      <w:pPr>
        <w:pStyle w:val="-3"/>
        <w:ind w:left="0"/>
        <w:rPr>
          <w:color w:val="000000"/>
          <w:szCs w:val="28"/>
          <w:lang w:eastAsia="en-US"/>
        </w:rPr>
      </w:pPr>
      <w:r w:rsidRPr="00F61E63">
        <w:rPr>
          <w:color w:val="000000"/>
          <w:szCs w:val="28"/>
          <w:lang w:eastAsia="en-US"/>
        </w:rPr>
        <w:t xml:space="preserve">Договор по результатам запроса котировок в электронной форме заключается не ранее чем через 10 (десять) дней и не позднее чем через 20 (двадцать) дней </w:t>
      </w:r>
      <w:proofErr w:type="gramStart"/>
      <w:r w:rsidRPr="00F61E63">
        <w:rPr>
          <w:color w:val="000000"/>
          <w:szCs w:val="28"/>
          <w:lang w:eastAsia="en-US"/>
        </w:rPr>
        <w:t>с даты размещения</w:t>
      </w:r>
      <w:proofErr w:type="gramEnd"/>
      <w:r w:rsidRPr="00F61E63">
        <w:rPr>
          <w:color w:val="000000"/>
          <w:szCs w:val="28"/>
          <w:lang w:eastAsia="en-US"/>
        </w:rPr>
        <w:t xml:space="preserve"> в </w:t>
      </w:r>
      <w:r>
        <w:rPr>
          <w:color w:val="000000"/>
          <w:szCs w:val="28"/>
        </w:rPr>
        <w:t>единой информационной системе</w:t>
      </w:r>
      <w:r w:rsidRPr="00F61E63">
        <w:rPr>
          <w:color w:val="000000"/>
          <w:szCs w:val="28"/>
          <w:lang w:eastAsia="en-US"/>
        </w:rPr>
        <w:t xml:space="preserve"> итогового протокола, составленного по результатам запроса котировок в электронной форме.</w:t>
      </w:r>
    </w:p>
    <w:p w:rsidR="005930CB" w:rsidRPr="00F61E63" w:rsidRDefault="005930CB" w:rsidP="005930CB">
      <w:pPr>
        <w:pStyle w:val="-3"/>
        <w:ind w:left="0"/>
        <w:rPr>
          <w:color w:val="000000"/>
          <w:szCs w:val="28"/>
          <w:lang w:eastAsia="en-US"/>
        </w:rPr>
      </w:pPr>
      <w:r>
        <w:rPr>
          <w:color w:val="000000"/>
          <w:szCs w:val="28"/>
        </w:rPr>
        <w:t>21</w:t>
      </w:r>
      <w:r w:rsidRPr="00F61E63">
        <w:rPr>
          <w:color w:val="000000"/>
          <w:szCs w:val="28"/>
        </w:rPr>
        <w:t>.</w:t>
      </w:r>
      <w:r>
        <w:rPr>
          <w:color w:val="000000"/>
          <w:szCs w:val="28"/>
        </w:rPr>
        <w:t>1</w:t>
      </w:r>
      <w:r w:rsidRPr="00F61E63">
        <w:rPr>
          <w:color w:val="000000"/>
          <w:szCs w:val="28"/>
        </w:rPr>
        <w:t>.</w:t>
      </w:r>
      <w:r>
        <w:rPr>
          <w:color w:val="000000"/>
          <w:szCs w:val="28"/>
        </w:rPr>
        <w:t>9</w:t>
      </w:r>
      <w:r w:rsidRPr="00F61E63">
        <w:rPr>
          <w:color w:val="000000"/>
          <w:szCs w:val="28"/>
        </w:rPr>
        <w:t xml:space="preserve">.1. </w:t>
      </w:r>
      <w:r w:rsidRPr="00F61E63">
        <w:rPr>
          <w:color w:val="000000"/>
          <w:szCs w:val="28"/>
          <w:lang w:eastAsia="en-US"/>
        </w:rPr>
        <w:t>В течение срока, предусмотренного для заключения договора, Заказчик вправе затребовать, а победитель обязан представить следующие документы:</w:t>
      </w:r>
    </w:p>
    <w:p w:rsidR="005930CB" w:rsidRPr="00F61E63" w:rsidRDefault="005930CB" w:rsidP="005930CB">
      <w:pPr>
        <w:pStyle w:val="-3"/>
        <w:ind w:left="0"/>
        <w:rPr>
          <w:color w:val="000000"/>
          <w:szCs w:val="28"/>
          <w:lang w:eastAsia="en-US"/>
        </w:rPr>
      </w:pPr>
      <w:r w:rsidRPr="00F61E63">
        <w:rPr>
          <w:color w:val="000000"/>
          <w:szCs w:val="28"/>
          <w:lang w:eastAsia="en-US"/>
        </w:rPr>
        <w:t>свидетельство о государственной регистрации (для юридических лиц и индивидуальных предпринимателей);</w:t>
      </w:r>
    </w:p>
    <w:p w:rsidR="005930CB" w:rsidRPr="00F61E63" w:rsidRDefault="005930CB" w:rsidP="005930CB">
      <w:pPr>
        <w:pStyle w:val="-3"/>
        <w:ind w:left="0"/>
        <w:rPr>
          <w:color w:val="000000"/>
          <w:szCs w:val="28"/>
          <w:lang w:eastAsia="en-US"/>
        </w:rPr>
      </w:pPr>
      <w:r w:rsidRPr="00F61E63">
        <w:rPr>
          <w:color w:val="000000"/>
          <w:szCs w:val="28"/>
          <w:lang w:eastAsia="en-US"/>
        </w:rPr>
        <w:t>свидетельство о постановке на налоговый учет (для юридических лиц и индивидуальных предпринимателей);</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копия выписки из ЕГРЮЛ (ЕГРИП);</w:t>
      </w:r>
    </w:p>
    <w:p w:rsidR="005930CB" w:rsidRPr="00F61E63" w:rsidRDefault="005930CB" w:rsidP="005930CB">
      <w:pPr>
        <w:pStyle w:val="-3"/>
        <w:ind w:left="0" w:firstLine="426"/>
        <w:rPr>
          <w:color w:val="000000"/>
          <w:szCs w:val="28"/>
          <w:lang w:eastAsia="en-US"/>
        </w:rPr>
      </w:pPr>
      <w:r w:rsidRPr="00F61E63">
        <w:rPr>
          <w:color w:val="000000"/>
          <w:szCs w:val="28"/>
          <w:lang w:eastAsia="en-US"/>
        </w:rPr>
        <w:t>копию учредительных документов (для юридических лиц);</w:t>
      </w:r>
    </w:p>
    <w:p w:rsidR="005930CB" w:rsidRPr="00F61E63" w:rsidRDefault="005930CB" w:rsidP="005930CB">
      <w:pPr>
        <w:pStyle w:val="-3"/>
        <w:ind w:left="0" w:firstLine="426"/>
        <w:rPr>
          <w:color w:val="000000"/>
          <w:szCs w:val="28"/>
          <w:lang w:eastAsia="en-US"/>
        </w:rPr>
      </w:pPr>
      <w:r w:rsidRPr="00F61E63">
        <w:rPr>
          <w:color w:val="000000"/>
          <w:szCs w:val="28"/>
          <w:lang w:eastAsia="en-US"/>
        </w:rPr>
        <w:t>копии документов, подтверждающих полномочия руководителя (для юридических лиц);</w:t>
      </w:r>
    </w:p>
    <w:p w:rsidR="005930CB" w:rsidRPr="00F61E63" w:rsidRDefault="005930CB" w:rsidP="005930CB">
      <w:pPr>
        <w:pStyle w:val="-3"/>
        <w:ind w:left="0" w:firstLine="426"/>
        <w:rPr>
          <w:color w:val="000000"/>
          <w:szCs w:val="28"/>
          <w:lang w:eastAsia="en-US"/>
        </w:rPr>
      </w:pPr>
      <w:r w:rsidRPr="00F61E63">
        <w:rPr>
          <w:color w:val="000000"/>
          <w:szCs w:val="28"/>
          <w:lang w:eastAsia="en-US"/>
        </w:rPr>
        <w:t xml:space="preserve">копии лицензии (свидетельств, </w:t>
      </w:r>
      <w:r>
        <w:rPr>
          <w:color w:val="000000"/>
          <w:szCs w:val="28"/>
          <w:lang w:eastAsia="en-US"/>
        </w:rPr>
        <w:t>сертификатов и иных документов)</w:t>
      </w:r>
      <w:r w:rsidRPr="00F61E63">
        <w:rPr>
          <w:color w:val="000000"/>
          <w:szCs w:val="28"/>
          <w:lang w:eastAsia="en-US"/>
        </w:rPr>
        <w:t>.</w:t>
      </w:r>
    </w:p>
    <w:p w:rsidR="005930CB" w:rsidRPr="00F61E63" w:rsidRDefault="005930CB" w:rsidP="005930CB">
      <w:pPr>
        <w:pStyle w:val="-3"/>
        <w:ind w:left="0" w:firstLine="426"/>
        <w:rPr>
          <w:color w:val="000000"/>
          <w:szCs w:val="28"/>
          <w:lang w:eastAsia="en-US"/>
        </w:rPr>
      </w:pPr>
      <w:r>
        <w:rPr>
          <w:color w:val="000000"/>
          <w:szCs w:val="28"/>
        </w:rPr>
        <w:lastRenderedPageBreak/>
        <w:t>21.1</w:t>
      </w:r>
      <w:r w:rsidRPr="00F61E63">
        <w:rPr>
          <w:color w:val="000000"/>
          <w:szCs w:val="28"/>
        </w:rPr>
        <w:t>.</w:t>
      </w:r>
      <w:r>
        <w:rPr>
          <w:color w:val="000000"/>
          <w:szCs w:val="28"/>
        </w:rPr>
        <w:t>9</w:t>
      </w:r>
      <w:r w:rsidRPr="00F61E63">
        <w:rPr>
          <w:color w:val="000000"/>
          <w:szCs w:val="28"/>
        </w:rPr>
        <w:t xml:space="preserve">.2. </w:t>
      </w:r>
      <w:r w:rsidRPr="00F61E63">
        <w:rPr>
          <w:color w:val="000000"/>
          <w:szCs w:val="28"/>
          <w:lang w:eastAsia="en-US"/>
        </w:rPr>
        <w:t xml:space="preserve">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5930CB" w:rsidRPr="00F61E63" w:rsidRDefault="005930CB" w:rsidP="005930CB">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.3. Заказчик направляет победителю запроса котировок в электронной форме проект договора, составленный путем включения условий исполнения договора, предложенных победителем запроса котировок в электронной форме, в проект договора.</w:t>
      </w:r>
    </w:p>
    <w:p w:rsidR="005930CB" w:rsidRPr="00F61E63" w:rsidRDefault="005930CB" w:rsidP="005930CB">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.4. В случае если победитель запроса котировок в электронной форме в срок, предусмотренный извещением о закупке, не представил Заказчику подписанный договор, обеспечение исполнения договора или протокол разногласий договора победитель запроса котировок в электронной форме признается уклонившимся от заключения договора.</w:t>
      </w:r>
    </w:p>
    <w:p w:rsidR="005930CB" w:rsidRPr="00F61E63" w:rsidRDefault="005930CB" w:rsidP="005930CB">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1</w:t>
      </w:r>
      <w:r w:rsidRPr="00F61E63">
        <w:rPr>
          <w:color w:val="000000"/>
          <w:szCs w:val="28"/>
          <w:lang w:eastAsia="en-US"/>
        </w:rPr>
        <w:t>.</w:t>
      </w:r>
      <w:r>
        <w:rPr>
          <w:color w:val="000000"/>
          <w:szCs w:val="28"/>
          <w:lang w:eastAsia="en-US"/>
        </w:rPr>
        <w:t>9</w:t>
      </w:r>
      <w:r w:rsidRPr="00F61E63">
        <w:rPr>
          <w:color w:val="000000"/>
          <w:szCs w:val="28"/>
          <w:lang w:eastAsia="en-US"/>
        </w:rPr>
        <w:t>.5. В случае если победитель запрос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который сделал предпоследнее ценовое предложение. Сведения об участнике запрос котировок в электронной форме,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5930CB" w:rsidRPr="00F61E63" w:rsidRDefault="005930CB" w:rsidP="005930CB">
      <w:pPr>
        <w:pStyle w:val="-3"/>
        <w:ind w:left="0" w:firstLine="426"/>
        <w:rPr>
          <w:color w:val="000000"/>
          <w:szCs w:val="28"/>
          <w:lang w:eastAsia="en-US"/>
        </w:rPr>
      </w:pPr>
      <w:r>
        <w:rPr>
          <w:color w:val="000000"/>
          <w:szCs w:val="28"/>
          <w:lang w:eastAsia="en-US"/>
        </w:rPr>
        <w:t>21.2</w:t>
      </w:r>
      <w:r w:rsidRPr="00F61E63">
        <w:rPr>
          <w:color w:val="000000"/>
          <w:szCs w:val="28"/>
          <w:lang w:eastAsia="en-US"/>
        </w:rPr>
        <w:t>. Запрос котировок в электронной форме признается несостоявшимся, если:</w:t>
      </w:r>
    </w:p>
    <w:p w:rsidR="005930CB" w:rsidRPr="00F61E63" w:rsidRDefault="005930CB" w:rsidP="005930CB">
      <w:pPr>
        <w:pStyle w:val="-3"/>
        <w:ind w:left="0" w:firstLine="426"/>
        <w:rPr>
          <w:color w:val="000000"/>
          <w:szCs w:val="28"/>
          <w:lang w:eastAsia="en-US"/>
        </w:rPr>
      </w:pPr>
      <w:r>
        <w:rPr>
          <w:color w:val="000000"/>
          <w:szCs w:val="28"/>
          <w:lang w:eastAsia="en-US"/>
        </w:rPr>
        <w:t>21.2</w:t>
      </w:r>
      <w:r w:rsidRPr="00F61E63">
        <w:rPr>
          <w:color w:val="000000"/>
          <w:szCs w:val="28"/>
          <w:lang w:eastAsia="en-US"/>
        </w:rPr>
        <w:t>.1. не подана ни одна заявка. В этом случае Заказчик вправе осуществить закупку у единственного поставщика (исполнителя, подрядчика) без проведения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5930CB" w:rsidRPr="00F61E63" w:rsidRDefault="005930CB" w:rsidP="005930CB">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2</w:t>
      </w:r>
      <w:r w:rsidRPr="00F61E63">
        <w:rPr>
          <w:color w:val="000000"/>
          <w:szCs w:val="28"/>
          <w:lang w:eastAsia="en-US"/>
        </w:rPr>
        <w:t>.2.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w:t>
      </w:r>
      <w:r>
        <w:rPr>
          <w:color w:val="000000"/>
          <w:szCs w:val="28"/>
          <w:lang w:eastAsia="en-US"/>
        </w:rPr>
        <w:t xml:space="preserve"> о закупке</w:t>
      </w:r>
      <w:r w:rsidRPr="00F61E63">
        <w:rPr>
          <w:color w:val="000000"/>
          <w:szCs w:val="28"/>
          <w:lang w:eastAsia="en-US"/>
        </w:rPr>
        <w:t xml:space="preserve">. Если заявка соответствует всем требованиям и условиям, предусмотренным </w:t>
      </w:r>
      <w:r>
        <w:rPr>
          <w:color w:val="000000"/>
          <w:szCs w:val="28"/>
          <w:lang w:eastAsia="en-US"/>
        </w:rPr>
        <w:t>извещением</w:t>
      </w:r>
      <w:r w:rsidRPr="00F61E63">
        <w:rPr>
          <w:color w:val="000000"/>
          <w:szCs w:val="28"/>
          <w:lang w:eastAsia="en-US"/>
        </w:rPr>
        <w:t xml:space="preserve">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единственным участником;</w:t>
      </w:r>
    </w:p>
    <w:p w:rsidR="005930CB" w:rsidRPr="00F61E63" w:rsidRDefault="005930CB" w:rsidP="005930CB">
      <w:pPr>
        <w:pStyle w:val="-3"/>
        <w:ind w:left="0" w:firstLine="426"/>
        <w:rPr>
          <w:color w:val="000000"/>
          <w:szCs w:val="28"/>
          <w:lang w:eastAsia="en-US"/>
        </w:rPr>
      </w:pPr>
      <w:r>
        <w:rPr>
          <w:color w:val="000000"/>
          <w:szCs w:val="28"/>
          <w:lang w:eastAsia="en-US"/>
        </w:rPr>
        <w:t>21</w:t>
      </w:r>
      <w:r w:rsidRPr="00F61E63">
        <w:rPr>
          <w:color w:val="000000"/>
          <w:szCs w:val="28"/>
          <w:lang w:eastAsia="en-US"/>
        </w:rPr>
        <w:t>.</w:t>
      </w:r>
      <w:r>
        <w:rPr>
          <w:color w:val="000000"/>
          <w:szCs w:val="28"/>
          <w:lang w:eastAsia="en-US"/>
        </w:rPr>
        <w:t>2</w:t>
      </w:r>
      <w:r w:rsidRPr="00F61E63">
        <w:rPr>
          <w:color w:val="000000"/>
          <w:szCs w:val="28"/>
          <w:lang w:eastAsia="en-US"/>
        </w:rPr>
        <w:t>.3. все поданные заявки признаны несоответствующими требованиям извещения, Технического задания и проекта договора.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котировок в электронной форме, подававших отклоненные заявки; договор заключается на условиях несостоявшейся закупки по цене не выше начальной (максимальной) цены договора;</w:t>
      </w:r>
    </w:p>
    <w:p w:rsidR="005930CB" w:rsidRPr="00F61E63" w:rsidRDefault="005930CB" w:rsidP="005930CB">
      <w:pPr>
        <w:pStyle w:val="-3"/>
        <w:ind w:left="0" w:firstLine="426"/>
        <w:rPr>
          <w:color w:val="000000"/>
          <w:szCs w:val="28"/>
          <w:lang w:eastAsia="en-US"/>
        </w:rPr>
      </w:pPr>
      <w:r>
        <w:rPr>
          <w:color w:val="000000"/>
          <w:szCs w:val="28"/>
          <w:lang w:eastAsia="en-US"/>
        </w:rPr>
        <w:lastRenderedPageBreak/>
        <w:t>21</w:t>
      </w:r>
      <w:r w:rsidRPr="00F61E63">
        <w:rPr>
          <w:color w:val="000000"/>
          <w:szCs w:val="28"/>
          <w:lang w:eastAsia="en-US"/>
        </w:rPr>
        <w:t>.</w:t>
      </w:r>
      <w:r>
        <w:rPr>
          <w:color w:val="000000"/>
          <w:szCs w:val="28"/>
          <w:lang w:eastAsia="en-US"/>
        </w:rPr>
        <w:t>3</w:t>
      </w:r>
      <w:r w:rsidRPr="00F61E63">
        <w:rPr>
          <w:color w:val="000000"/>
          <w:szCs w:val="28"/>
          <w:lang w:eastAsia="en-US"/>
        </w:rPr>
        <w:t>.4. только одна из поданных заявок признана соответствующей требованиям извещения, Технического задания и проекта договора.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участником.</w:t>
      </w:r>
    </w:p>
    <w:p w:rsidR="005930CB" w:rsidRDefault="005930CB" w:rsidP="005930CB">
      <w:pPr>
        <w:pStyle w:val="2"/>
        <w:numPr>
          <w:ilvl w:val="0"/>
          <w:numId w:val="0"/>
        </w:numPr>
        <w:tabs>
          <w:tab w:val="left" w:pos="0"/>
        </w:tabs>
        <w:ind w:firstLine="709"/>
        <w:jc w:val="center"/>
        <w:rPr>
          <w:color w:val="000000"/>
          <w:szCs w:val="28"/>
        </w:rPr>
      </w:pPr>
      <w:bookmarkStart w:id="224" w:name="_Toc388967892"/>
      <w:bookmarkEnd w:id="215"/>
    </w:p>
    <w:p w:rsidR="005930CB" w:rsidRPr="007B1721" w:rsidRDefault="005930CB" w:rsidP="005930CB">
      <w:pPr>
        <w:pStyle w:val="2"/>
        <w:numPr>
          <w:ilvl w:val="0"/>
          <w:numId w:val="0"/>
        </w:numPr>
        <w:tabs>
          <w:tab w:val="left" w:pos="0"/>
        </w:tabs>
        <w:ind w:firstLine="709"/>
        <w:jc w:val="center"/>
        <w:rPr>
          <w:color w:val="000000"/>
          <w:szCs w:val="28"/>
        </w:rPr>
      </w:pPr>
      <w:r>
        <w:rPr>
          <w:color w:val="000000"/>
          <w:szCs w:val="28"/>
        </w:rPr>
        <w:t>22</w:t>
      </w:r>
      <w:r w:rsidRPr="007B1721">
        <w:rPr>
          <w:color w:val="000000"/>
          <w:szCs w:val="28"/>
        </w:rPr>
        <w:t>. Закупка у единственного поставщика (исполнителя, подрядчика)</w:t>
      </w:r>
      <w:bookmarkStart w:id="225" w:name="_Hlt299366059"/>
      <w:bookmarkStart w:id="226" w:name="_Hlt307217413"/>
      <w:bookmarkEnd w:id="224"/>
      <w:bookmarkEnd w:id="225"/>
      <w:bookmarkEnd w:id="226"/>
    </w:p>
    <w:p w:rsidR="005930CB" w:rsidRPr="00F61E63" w:rsidRDefault="005930CB" w:rsidP="005930CB">
      <w:pPr>
        <w:pStyle w:val="-3"/>
        <w:tabs>
          <w:tab w:val="clear" w:pos="2269"/>
          <w:tab w:val="left" w:pos="0"/>
          <w:tab w:val="left" w:pos="1843"/>
        </w:tabs>
        <w:ind w:left="0"/>
        <w:rPr>
          <w:color w:val="000000"/>
          <w:szCs w:val="28"/>
        </w:rPr>
      </w:pPr>
      <w:r>
        <w:rPr>
          <w:color w:val="000000"/>
          <w:szCs w:val="28"/>
        </w:rPr>
        <w:t>22</w:t>
      </w:r>
      <w:r w:rsidRPr="00F61E63">
        <w:rPr>
          <w:color w:val="000000"/>
          <w:szCs w:val="28"/>
        </w:rPr>
        <w:t>.1. Закупка у единственного поставщика (исполнителя, подрядчика) является неконкурентной процедурой закупки.</w:t>
      </w:r>
    </w:p>
    <w:p w:rsidR="005930CB" w:rsidRPr="00F61E63" w:rsidRDefault="005930CB" w:rsidP="005930CB">
      <w:pPr>
        <w:pStyle w:val="-3"/>
        <w:tabs>
          <w:tab w:val="clear" w:pos="2269"/>
          <w:tab w:val="left" w:pos="0"/>
          <w:tab w:val="left" w:pos="1843"/>
        </w:tabs>
        <w:ind w:left="0"/>
        <w:rPr>
          <w:color w:val="000000"/>
          <w:szCs w:val="28"/>
        </w:rPr>
      </w:pPr>
      <w:r w:rsidRPr="00F61E63">
        <w:rPr>
          <w:color w:val="000000"/>
          <w:szCs w:val="28"/>
        </w:rPr>
        <w:t>Основания для проведения закупки у единственного поставщика (исполнителя, подрядчика, арендодателя и иных контрагентов):</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27" w:name="_Toc388967893"/>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 xml:space="preserve">.1.1. закупки товаров, работ, услуг, относящихся к сфере деятельности субъектов естественных монополий в соответствии с Федеральным </w:t>
      </w:r>
      <w:hyperlink r:id="rId12" w:history="1">
        <w:r w:rsidRPr="00F61E63">
          <w:rPr>
            <w:rStyle w:val="a3"/>
            <w:rFonts w:ascii="Times New Roman" w:hAnsi="Times New Roman" w:cs="Times New Roman"/>
            <w:color w:val="000000"/>
            <w:sz w:val="28"/>
            <w:szCs w:val="28"/>
            <w:u w:val="none"/>
          </w:rPr>
          <w:t>законом</w:t>
        </w:r>
      </w:hyperlink>
      <w:r w:rsidRPr="00F61E63">
        <w:rPr>
          <w:rFonts w:ascii="Times New Roman" w:hAnsi="Times New Roman" w:cs="Times New Roman"/>
          <w:color w:val="000000"/>
          <w:sz w:val="28"/>
          <w:szCs w:val="28"/>
        </w:rPr>
        <w:t xml:space="preserve"> от 17 августа 1995 года № 147-ФЗ «О естественных монополиях»;</w:t>
      </w:r>
      <w:bookmarkEnd w:id="227"/>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28" w:name="_Toc388967894"/>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 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bookmarkEnd w:id="228"/>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29" w:name="_Toc388967896"/>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3</w:t>
      </w:r>
      <w:r w:rsidRPr="00F61E63">
        <w:rPr>
          <w:rFonts w:ascii="Times New Roman" w:hAnsi="Times New Roman" w:cs="Times New Roman"/>
          <w:color w:val="000000"/>
          <w:sz w:val="28"/>
          <w:szCs w:val="28"/>
        </w:rPr>
        <w:t>. закупки товаров, работ, услуг по мобилизационной подготовке в Российской Федерации;</w:t>
      </w:r>
      <w:bookmarkEnd w:id="229"/>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0" w:name="_Toc388967897"/>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возникновения потребности, удовлетворение которой может осуществляться исключительно государственными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30"/>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1" w:name="_Toc388967898"/>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5</w:t>
      </w:r>
      <w:r w:rsidRPr="00F61E63">
        <w:rPr>
          <w:rFonts w:ascii="Times New Roman" w:hAnsi="Times New Roman" w:cs="Times New Roman"/>
          <w:color w:val="000000"/>
          <w:sz w:val="28"/>
          <w:szCs w:val="28"/>
        </w:rPr>
        <w:t xml:space="preserve">. наличия срочной потребности в товарах, работах, услугах в </w:t>
      </w:r>
      <w:proofErr w:type="gramStart"/>
      <w:r w:rsidRPr="00F61E63">
        <w:rPr>
          <w:rFonts w:ascii="Times New Roman" w:hAnsi="Times New Roman" w:cs="Times New Roman"/>
          <w:color w:val="000000"/>
          <w:sz w:val="28"/>
          <w:szCs w:val="28"/>
        </w:rPr>
        <w:t>связи</w:t>
      </w:r>
      <w:proofErr w:type="gramEnd"/>
      <w:r w:rsidRPr="00F61E63">
        <w:rPr>
          <w:rFonts w:ascii="Times New Roman" w:hAnsi="Times New Roman" w:cs="Times New Roman"/>
          <w:color w:val="000000"/>
          <w:sz w:val="28"/>
          <w:szCs w:val="28"/>
        </w:rPr>
        <w:t xml:space="preserve"> с чем проведение конкурса, аукциона или применение иного способа закупки нецелесообразно, при условии, что обстоятельства, обусловившие срочную потребность, невозможно было предусмотреть заранее и не являются результатом медлительности со стороны Инициатора;</w:t>
      </w:r>
      <w:bookmarkEnd w:id="231"/>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2" w:name="_Toc388967899"/>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6</w:t>
      </w:r>
      <w:r w:rsidRPr="00F61E63">
        <w:rPr>
          <w:rFonts w:ascii="Times New Roman" w:hAnsi="Times New Roman" w:cs="Times New Roman"/>
          <w:color w:val="000000"/>
          <w:sz w:val="28"/>
          <w:szCs w:val="28"/>
        </w:rPr>
        <w:t xml:space="preserve">. если вследствие произошедшей аварии, обстоятельств непреодолимой силы, чрезвычайных ситуаций природного или техногенного характера возникла срочная потребность в определенных товарах, работах, услугах, в </w:t>
      </w:r>
      <w:proofErr w:type="gramStart"/>
      <w:r w:rsidRPr="00F61E63">
        <w:rPr>
          <w:rFonts w:ascii="Times New Roman" w:hAnsi="Times New Roman" w:cs="Times New Roman"/>
          <w:color w:val="000000"/>
          <w:sz w:val="28"/>
          <w:szCs w:val="28"/>
        </w:rPr>
        <w:t>связи</w:t>
      </w:r>
      <w:proofErr w:type="gramEnd"/>
      <w:r w:rsidRPr="00F61E63">
        <w:rPr>
          <w:rFonts w:ascii="Times New Roman" w:hAnsi="Times New Roman" w:cs="Times New Roman"/>
          <w:color w:val="000000"/>
          <w:sz w:val="28"/>
          <w:szCs w:val="28"/>
        </w:rPr>
        <w:t xml:space="preserve"> с чем применение иных способов закупки нецелесообразно с учетом затрат времени;</w:t>
      </w:r>
      <w:bookmarkEnd w:id="23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3" w:name="_Toc388967900"/>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7</w:t>
      </w:r>
      <w:r w:rsidRPr="00F61E63">
        <w:rPr>
          <w:rFonts w:ascii="Times New Roman" w:hAnsi="Times New Roman" w:cs="Times New Roman"/>
          <w:color w:val="000000"/>
          <w:sz w:val="28"/>
          <w:szCs w:val="28"/>
        </w:rPr>
        <w:t>. если товары, работы, услуги могут быть получены только от одного источника либо единственный источник обладает исключительными правами в отношении данных товаров, работ, услуг;</w:t>
      </w:r>
      <w:bookmarkEnd w:id="23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4" w:name="_Toc388967901"/>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8</w:t>
      </w:r>
      <w:r w:rsidRPr="00F61E63">
        <w:rPr>
          <w:rFonts w:ascii="Times New Roman" w:hAnsi="Times New Roman" w:cs="Times New Roman"/>
          <w:color w:val="000000"/>
          <w:sz w:val="28"/>
          <w:szCs w:val="28"/>
        </w:rPr>
        <w:t xml:space="preserve">. закупки печатных и (или) электронных изданий определенного автора, закупки услуг по предоставлению доступа к печатному и (или) электронному изданию у издателей таких печатных и (или) электронных </w:t>
      </w:r>
      <w:r w:rsidRPr="00F61E63">
        <w:rPr>
          <w:rFonts w:ascii="Times New Roman" w:hAnsi="Times New Roman" w:cs="Times New Roman"/>
          <w:color w:val="000000"/>
          <w:sz w:val="28"/>
          <w:szCs w:val="28"/>
        </w:rPr>
        <w:lastRenderedPageBreak/>
        <w:t>изданий в случае, если указанным издателям принадлежат исключительные права на использование таких изданий;</w:t>
      </w:r>
      <w:bookmarkEnd w:id="234"/>
    </w:p>
    <w:p w:rsidR="005930CB" w:rsidRPr="00F61E63" w:rsidRDefault="005930CB" w:rsidP="005930CB">
      <w:pPr>
        <w:pStyle w:val="1"/>
        <w:numPr>
          <w:ilvl w:val="0"/>
          <w:numId w:val="0"/>
        </w:numPr>
        <w:tabs>
          <w:tab w:val="left" w:pos="0"/>
        </w:tabs>
        <w:ind w:firstLine="709"/>
        <w:jc w:val="both"/>
        <w:rPr>
          <w:b w:val="0"/>
          <w:color w:val="000000"/>
          <w:szCs w:val="28"/>
        </w:rPr>
      </w:pPr>
      <w:bookmarkStart w:id="235" w:name="_Toc388967902"/>
      <w:r>
        <w:rPr>
          <w:b w:val="0"/>
          <w:color w:val="000000"/>
          <w:szCs w:val="28"/>
        </w:rPr>
        <w:t>22</w:t>
      </w:r>
      <w:r w:rsidRPr="00F61E63">
        <w:rPr>
          <w:b w:val="0"/>
          <w:color w:val="000000"/>
          <w:szCs w:val="28"/>
        </w:rPr>
        <w:t>.1.</w:t>
      </w:r>
      <w:r w:rsidR="00EB09C1">
        <w:rPr>
          <w:b w:val="0"/>
          <w:color w:val="000000"/>
          <w:szCs w:val="28"/>
        </w:rPr>
        <w:t>9</w:t>
      </w:r>
      <w:r w:rsidRPr="00F61E63">
        <w:rPr>
          <w:b w:val="0"/>
          <w:color w:val="000000"/>
          <w:szCs w:val="28"/>
        </w:rPr>
        <w:t xml:space="preserve">.  закупки услуг по авторскому </w:t>
      </w:r>
      <w:proofErr w:type="gramStart"/>
      <w:r w:rsidRPr="00F61E63">
        <w:rPr>
          <w:b w:val="0"/>
          <w:color w:val="000000"/>
          <w:szCs w:val="28"/>
        </w:rPr>
        <w:t>контролю за</w:t>
      </w:r>
      <w:proofErr w:type="gramEnd"/>
      <w:r w:rsidRPr="00F61E63">
        <w:rPr>
          <w:b w:val="0"/>
          <w:color w:val="000000"/>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в том числе проведение  технического и авторского надзора за проведением работ по сохранению объектов культурного наследия (памятника истории и культуры) народов Российской Федерации авторами проекта;</w:t>
      </w:r>
      <w:bookmarkEnd w:id="235"/>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6" w:name="_Toc388967903"/>
      <w:proofErr w:type="gramStart"/>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0</w:t>
      </w:r>
      <w:r w:rsidRPr="00F61E63">
        <w:rPr>
          <w:rFonts w:ascii="Times New Roman" w:hAnsi="Times New Roman" w:cs="Times New Roman"/>
          <w:color w:val="000000"/>
          <w:sz w:val="28"/>
          <w:szCs w:val="28"/>
        </w:rPr>
        <w:t>. закупки услуг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работников, студентов и иных лиц Заказчика;</w:t>
      </w:r>
      <w:bookmarkEnd w:id="236"/>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7" w:name="_Toc388967904"/>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закупки юридических услуг, в том числе услуг нотариусов и адвокатов;</w:t>
      </w:r>
      <w:bookmarkEnd w:id="237"/>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8" w:name="_Toc388967905"/>
      <w:proofErr w:type="gramStart"/>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2</w:t>
      </w:r>
      <w:r w:rsidRPr="00F61E63">
        <w:rPr>
          <w:rFonts w:ascii="Times New Roman" w:hAnsi="Times New Roman" w:cs="Times New Roman"/>
          <w:color w:val="000000"/>
          <w:sz w:val="28"/>
          <w:szCs w:val="28"/>
        </w:rPr>
        <w:t xml:space="preserve">. закупки услуг по техническому содержанию, охране и обслуживанию нежилого помещения, арендуемого </w:t>
      </w:r>
      <w:r>
        <w:rPr>
          <w:rFonts w:ascii="Times New Roman" w:hAnsi="Times New Roman" w:cs="Times New Roman"/>
          <w:color w:val="000000"/>
          <w:sz w:val="28"/>
          <w:szCs w:val="28"/>
        </w:rPr>
        <w:t>Заказчиком</w:t>
      </w:r>
      <w:r w:rsidRPr="00F61E63">
        <w:rPr>
          <w:rFonts w:ascii="Times New Roman" w:hAnsi="Times New Roman" w:cs="Times New Roman"/>
          <w:color w:val="000000"/>
          <w:sz w:val="28"/>
          <w:szCs w:val="28"/>
        </w:rPr>
        <w:t xml:space="preserve"> или закрепленного за ним на праве оперативного управления в случае, если данные услуги оказываются всем другим лицам (другому лицу), пользующимся нежилыми помещениями, находящимися в здании, в котором расположены арендуемые </w:t>
      </w:r>
      <w:r>
        <w:rPr>
          <w:rFonts w:ascii="Times New Roman" w:hAnsi="Times New Roman" w:cs="Times New Roman"/>
          <w:color w:val="000000"/>
          <w:sz w:val="28"/>
          <w:szCs w:val="28"/>
        </w:rPr>
        <w:t>Заказчиком</w:t>
      </w:r>
      <w:r w:rsidRPr="00F61E63">
        <w:rPr>
          <w:rFonts w:ascii="Times New Roman" w:hAnsi="Times New Roman" w:cs="Times New Roman"/>
          <w:color w:val="000000"/>
          <w:sz w:val="28"/>
          <w:szCs w:val="28"/>
        </w:rPr>
        <w:t xml:space="preserve"> или закрепленные за ним на праве оперативного управления помещения;</w:t>
      </w:r>
      <w:bookmarkEnd w:id="238"/>
      <w:proofErr w:type="gramEnd"/>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39" w:name="_Toc388967906"/>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3</w:t>
      </w:r>
      <w:r w:rsidRPr="00F61E63">
        <w:rPr>
          <w:rFonts w:ascii="Times New Roman" w:hAnsi="Times New Roman" w:cs="Times New Roman"/>
          <w:color w:val="000000"/>
          <w:sz w:val="28"/>
          <w:szCs w:val="28"/>
        </w:rPr>
        <w:t>. закупки работ, услуг по доработке, технической поддержке, модернизации имеющегося оборудования и программного обеспечения;</w:t>
      </w:r>
      <w:bookmarkEnd w:id="239"/>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если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F61E63">
        <w:rPr>
          <w:rFonts w:ascii="Times New Roman" w:hAnsi="Times New Roman" w:cs="Times New Roman"/>
          <w:color w:val="000000"/>
          <w:sz w:val="28"/>
          <w:szCs w:val="28"/>
        </w:rPr>
        <w:t>о-</w:t>
      </w:r>
      <w:proofErr w:type="gramEnd"/>
      <w:r w:rsidRPr="00F61E63">
        <w:rPr>
          <w:rFonts w:ascii="Times New Roman" w:hAnsi="Times New Roman" w:cs="Times New Roman"/>
          <w:color w:val="000000"/>
          <w:sz w:val="28"/>
          <w:szCs w:val="28"/>
        </w:rPr>
        <w:t xml:space="preserve">, </w:t>
      </w:r>
      <w:proofErr w:type="spellStart"/>
      <w:r w:rsidRPr="00F61E63">
        <w:rPr>
          <w:rFonts w:ascii="Times New Roman" w:hAnsi="Times New Roman" w:cs="Times New Roman"/>
          <w:color w:val="000000"/>
          <w:sz w:val="28"/>
          <w:szCs w:val="28"/>
        </w:rPr>
        <w:t>фотофонда</w:t>
      </w:r>
      <w:proofErr w:type="spellEnd"/>
      <w:r w:rsidRPr="00F61E63">
        <w:rPr>
          <w:rFonts w:ascii="Times New Roman" w:hAnsi="Times New Roman" w:cs="Times New Roman"/>
          <w:color w:val="000000"/>
          <w:sz w:val="28"/>
          <w:szCs w:val="28"/>
        </w:rPr>
        <w:t xml:space="preserve"> и иных аналогичных фондов;</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5</w:t>
      </w:r>
      <w:r w:rsidRPr="00F61E63">
        <w:rPr>
          <w:rFonts w:ascii="Times New Roman" w:hAnsi="Times New Roman" w:cs="Times New Roman"/>
          <w:color w:val="000000"/>
          <w:sz w:val="28"/>
          <w:szCs w:val="28"/>
        </w:rPr>
        <w:t>. если заключается договор на посещение театра, кинотеатра, концерта, музея, выставки, библиотек, спортивного и иного культурно-массового мероприятия;</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6</w:t>
      </w:r>
      <w:r w:rsidRPr="00F61E63">
        <w:rPr>
          <w:rFonts w:ascii="Times New Roman" w:hAnsi="Times New Roman" w:cs="Times New Roman"/>
          <w:color w:val="000000"/>
          <w:sz w:val="28"/>
          <w:szCs w:val="28"/>
        </w:rPr>
        <w:t>. если заключается гражданско-правовой договор с физическими и юридическими лицами, на оказание и получение образовательных услуг;</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7</w:t>
      </w:r>
      <w:r w:rsidRPr="00F61E63">
        <w:rPr>
          <w:rFonts w:ascii="Times New Roman" w:hAnsi="Times New Roman" w:cs="Times New Roman"/>
          <w:color w:val="000000"/>
          <w:sz w:val="28"/>
          <w:szCs w:val="28"/>
        </w:rPr>
        <w:t xml:space="preserve">. если заключается договор на оказание услуг, связанных с направлением работников, </w:t>
      </w:r>
      <w:r>
        <w:rPr>
          <w:rFonts w:ascii="Times New Roman" w:hAnsi="Times New Roman" w:cs="Times New Roman"/>
          <w:color w:val="000000"/>
          <w:sz w:val="28"/>
          <w:szCs w:val="28"/>
        </w:rPr>
        <w:t>учащихся</w:t>
      </w:r>
      <w:r w:rsidRPr="00F61E63">
        <w:rPr>
          <w:rFonts w:ascii="Times New Roman" w:hAnsi="Times New Roman" w:cs="Times New Roman"/>
          <w:color w:val="000000"/>
          <w:sz w:val="28"/>
          <w:szCs w:val="28"/>
        </w:rPr>
        <w:t xml:space="preserve"> и иных лиц в служебную командировку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w:t>
      </w:r>
      <w:proofErr w:type="gramEnd"/>
      <w:r w:rsidRPr="00F61E63">
        <w:rPr>
          <w:rFonts w:ascii="Times New Roman" w:hAnsi="Times New Roman" w:cs="Times New Roman"/>
          <w:color w:val="000000"/>
          <w:sz w:val="28"/>
          <w:szCs w:val="28"/>
        </w:rPr>
        <w:t xml:space="preserve">; при этом к </w:t>
      </w:r>
      <w:r w:rsidRPr="00F61E63">
        <w:rPr>
          <w:rFonts w:ascii="Times New Roman" w:hAnsi="Times New Roman" w:cs="Times New Roman"/>
          <w:color w:val="000000"/>
          <w:sz w:val="28"/>
          <w:szCs w:val="28"/>
        </w:rPr>
        <w:lastRenderedPageBreak/>
        <w:t>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.1.1</w:t>
      </w:r>
      <w:r w:rsidR="00EB09C1">
        <w:rPr>
          <w:rFonts w:ascii="Times New Roman" w:hAnsi="Times New Roman" w:cs="Times New Roman"/>
          <w:color w:val="000000"/>
          <w:sz w:val="28"/>
          <w:szCs w:val="28"/>
        </w:rPr>
        <w:t>8</w:t>
      </w:r>
      <w:r w:rsidRPr="00F61E63">
        <w:rPr>
          <w:rFonts w:ascii="Times New Roman" w:hAnsi="Times New Roman" w:cs="Times New Roman"/>
          <w:color w:val="000000"/>
          <w:sz w:val="28"/>
          <w:szCs w:val="28"/>
        </w:rPr>
        <w:t xml:space="preserve">. если заключается договор на оказание услуг, связанных с обеспечением визитов делегаций, иностранных и российских гостей </w:t>
      </w:r>
      <w:r>
        <w:rPr>
          <w:rFonts w:ascii="Times New Roman" w:hAnsi="Times New Roman" w:cs="Times New Roman"/>
          <w:color w:val="000000"/>
          <w:sz w:val="28"/>
          <w:szCs w:val="28"/>
        </w:rPr>
        <w:t>Заказчика</w:t>
      </w:r>
      <w:r w:rsidRPr="00F61E63">
        <w:rPr>
          <w:rFonts w:ascii="Times New Roman" w:hAnsi="Times New Roman" w:cs="Times New Roman"/>
          <w:color w:val="000000"/>
          <w:sz w:val="28"/>
          <w:szCs w:val="28"/>
        </w:rPr>
        <w:t xml:space="preserve"> (гостиничное, транспортное обслуживание, обеспечение питания);</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w:t>
      </w:r>
      <w:r w:rsidR="00EB09C1">
        <w:rPr>
          <w:rFonts w:ascii="Times New Roman" w:hAnsi="Times New Roman" w:cs="Times New Roman"/>
          <w:color w:val="000000"/>
          <w:sz w:val="28"/>
          <w:szCs w:val="28"/>
        </w:rPr>
        <w:t>19</w:t>
      </w:r>
      <w:r w:rsidRPr="00F61E63">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Заказчик</w:t>
      </w:r>
      <w:r w:rsidRPr="00F61E63">
        <w:rPr>
          <w:rFonts w:ascii="Times New Roman" w:hAnsi="Times New Roman" w:cs="Times New Roman"/>
          <w:color w:val="000000"/>
          <w:sz w:val="28"/>
          <w:szCs w:val="28"/>
        </w:rPr>
        <w:t xml:space="preserve">, являющийся исполнителем по государственному или муниципальному контракту либо гражданско-правовому договору на выполнение научно-исследовательских, опытно-конструкторских, технологических работ, образовательных услуг привлекает в ходе исполнения государственного или муниципального контракта либо гражданско-правового договора иных лиц, в том числе </w:t>
      </w:r>
      <w:r w:rsidRPr="00F61E63">
        <w:rPr>
          <w:rFonts w:ascii="Times New Roman" w:hAnsi="Times New Roman" w:cs="Times New Roman"/>
          <w:bCs/>
          <w:color w:val="000000"/>
          <w:sz w:val="28"/>
          <w:szCs w:val="28"/>
        </w:rPr>
        <w:t>указанных в качестве соисполнителей в таком государственном или муниципальном контракте, гражданско-правовом договоре</w:t>
      </w:r>
      <w:r w:rsidRPr="00F61E63">
        <w:rPr>
          <w:rFonts w:ascii="Times New Roman" w:hAnsi="Times New Roman" w:cs="Times New Roman"/>
          <w:color w:val="000000"/>
          <w:sz w:val="28"/>
          <w:szCs w:val="28"/>
        </w:rPr>
        <w:t xml:space="preserve"> для поставок товаров, выполнения работ, оказания услуг, необходимых для выполнения указанных в таких</w:t>
      </w:r>
      <w:proofErr w:type="gramEnd"/>
      <w:r w:rsidRPr="00F61E63">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контракте</w:t>
      </w:r>
      <w:proofErr w:type="gramEnd"/>
      <w:r w:rsidRPr="00F61E63">
        <w:rPr>
          <w:rFonts w:ascii="Times New Roman" w:hAnsi="Times New Roman" w:cs="Times New Roman"/>
          <w:color w:val="000000"/>
          <w:sz w:val="28"/>
          <w:szCs w:val="28"/>
        </w:rPr>
        <w:t xml:space="preserve"> либо договоре работ, оказании услуг;</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EB09C1">
        <w:rPr>
          <w:rFonts w:ascii="Times New Roman" w:hAnsi="Times New Roman" w:cs="Times New Roman"/>
          <w:color w:val="000000"/>
          <w:sz w:val="28"/>
          <w:szCs w:val="28"/>
        </w:rPr>
        <w:t>0</w:t>
      </w:r>
      <w:r w:rsidRPr="00F61E63">
        <w:rPr>
          <w:rFonts w:ascii="Times New Roman" w:hAnsi="Times New Roman" w:cs="Times New Roman"/>
          <w:color w:val="000000"/>
          <w:sz w:val="28"/>
          <w:szCs w:val="28"/>
        </w:rPr>
        <w:t xml:space="preserve">. </w:t>
      </w:r>
      <w:proofErr w:type="gramStart"/>
      <w:r w:rsidRPr="00F61E63">
        <w:rPr>
          <w:rFonts w:ascii="Times New Roman" w:hAnsi="Times New Roman" w:cs="Times New Roman"/>
          <w:color w:val="000000"/>
          <w:sz w:val="28"/>
          <w:szCs w:val="28"/>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w:t>
      </w:r>
      <w:proofErr w:type="gramEnd"/>
      <w:r w:rsidRPr="00F61E63">
        <w:rPr>
          <w:rFonts w:ascii="Times New Roman" w:hAnsi="Times New Roman" w:cs="Times New Roman"/>
          <w:color w:val="000000"/>
          <w:sz w:val="28"/>
          <w:szCs w:val="28"/>
        </w:rPr>
        <w:t xml:space="preserve"> продукции, альтернативной рассматриваемой;</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EB09C1">
        <w:rPr>
          <w:rFonts w:ascii="Times New Roman" w:hAnsi="Times New Roman" w:cs="Times New Roman"/>
          <w:color w:val="000000"/>
          <w:sz w:val="28"/>
          <w:szCs w:val="28"/>
        </w:rPr>
        <w:t>1</w:t>
      </w:r>
      <w:r w:rsidRPr="00F61E63">
        <w:rPr>
          <w:rFonts w:ascii="Times New Roman" w:hAnsi="Times New Roman" w:cs="Times New Roman"/>
          <w:color w:val="000000"/>
          <w:sz w:val="28"/>
          <w:szCs w:val="28"/>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соглашению сторон, в одностороннем порядке. При этом</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EB09C1">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осуществляется закупка у физических лиц, за исключением индивидуальных предпринимателей, путем заключения с ними гражданско-правовых договоров;</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EB09C1">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shd w:val="clear" w:color="auto" w:fill="FFFFFF"/>
        </w:rPr>
        <w:t>услуги по проведению процедуры экспертной оценки и международной аккредитации образовательных программ;</w:t>
      </w:r>
    </w:p>
    <w:p w:rsidR="005930CB" w:rsidRPr="00F61E63" w:rsidRDefault="005930CB" w:rsidP="005930CB">
      <w:pPr>
        <w:pStyle w:val="ConsPlusNormal"/>
        <w:tabs>
          <w:tab w:val="left" w:pos="0"/>
          <w:tab w:val="left" w:pos="426"/>
          <w:tab w:val="left" w:pos="184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F61E63">
        <w:rPr>
          <w:rFonts w:ascii="Times New Roman" w:hAnsi="Times New Roman" w:cs="Times New Roman"/>
          <w:color w:val="000000"/>
          <w:sz w:val="28"/>
          <w:szCs w:val="28"/>
        </w:rPr>
        <w:t>.1.2</w:t>
      </w:r>
      <w:r w:rsidR="00EB09C1">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в случае наличия потребности в закупке товаров, работ, услуг, общая стоимость которых (стоимость договора) не превышает 400 (четыреста) тысяч рублей;</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40" w:name="_Toc388967907"/>
      <w:r w:rsidRPr="0098592F">
        <w:rPr>
          <w:rFonts w:ascii="Times New Roman" w:hAnsi="Times New Roman" w:cs="Times New Roman"/>
          <w:color w:val="000000"/>
          <w:sz w:val="28"/>
          <w:szCs w:val="28"/>
        </w:rPr>
        <w:lastRenderedPageBreak/>
        <w:t>22.1.2</w:t>
      </w:r>
      <w:r w:rsidR="00EB09C1">
        <w:rPr>
          <w:rFonts w:ascii="Times New Roman" w:hAnsi="Times New Roman" w:cs="Times New Roman"/>
          <w:color w:val="000000"/>
          <w:sz w:val="28"/>
          <w:szCs w:val="28"/>
        </w:rPr>
        <w:t>5</w:t>
      </w:r>
      <w:r w:rsidRPr="0098592F">
        <w:rPr>
          <w:rFonts w:ascii="Times New Roman" w:hAnsi="Times New Roman" w:cs="Times New Roman"/>
          <w:color w:val="000000"/>
          <w:sz w:val="28"/>
          <w:szCs w:val="28"/>
        </w:rPr>
        <w:t xml:space="preserve">.  в случае признания конкурентной </w:t>
      </w:r>
      <w:proofErr w:type="gramStart"/>
      <w:r w:rsidRPr="0098592F">
        <w:rPr>
          <w:rFonts w:ascii="Times New Roman" w:hAnsi="Times New Roman" w:cs="Times New Roman"/>
          <w:color w:val="000000"/>
          <w:sz w:val="28"/>
          <w:szCs w:val="28"/>
        </w:rPr>
        <w:t>закупки</w:t>
      </w:r>
      <w:proofErr w:type="gramEnd"/>
      <w:r w:rsidRPr="0098592F">
        <w:rPr>
          <w:rFonts w:ascii="Times New Roman" w:hAnsi="Times New Roman" w:cs="Times New Roman"/>
          <w:color w:val="000000"/>
          <w:sz w:val="28"/>
          <w:szCs w:val="28"/>
        </w:rPr>
        <w:t xml:space="preserve"> не состоявшейся </w:t>
      </w:r>
      <w:bookmarkEnd w:id="240"/>
      <w:r w:rsidRPr="0098592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соответствии с пунктами 16.11.1,16.11.13, 18.3.1, 18.3.3, 18.3.5, 18.3.6, 20.2.1, 20.2.3, 21.2.1, 21.2.3 Положения о закупке.</w:t>
      </w:r>
    </w:p>
    <w:p w:rsidR="005930CB" w:rsidRPr="00F61E63" w:rsidRDefault="005930CB" w:rsidP="005930CB">
      <w:pPr>
        <w:shd w:val="clear" w:color="auto" w:fill="FFFFFF"/>
        <w:tabs>
          <w:tab w:val="left" w:pos="0"/>
        </w:tabs>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w:t>
      </w:r>
      <w:r w:rsidRPr="00F61E63">
        <w:rPr>
          <w:rFonts w:ascii="Times New Roman" w:eastAsia="Times New Roman" w:hAnsi="Times New Roman"/>
          <w:color w:val="000000"/>
          <w:sz w:val="28"/>
          <w:szCs w:val="28"/>
        </w:rPr>
        <w:t>.1.</w:t>
      </w:r>
      <w:r w:rsidR="00E974E3">
        <w:rPr>
          <w:rFonts w:ascii="Times New Roman" w:eastAsia="Times New Roman" w:hAnsi="Times New Roman"/>
          <w:color w:val="000000"/>
          <w:sz w:val="28"/>
          <w:szCs w:val="28"/>
        </w:rPr>
        <w:t>2</w:t>
      </w:r>
      <w:r w:rsidR="00EB09C1">
        <w:rPr>
          <w:rFonts w:ascii="Times New Roman" w:eastAsia="Times New Roman" w:hAnsi="Times New Roman"/>
          <w:color w:val="000000"/>
          <w:sz w:val="28"/>
          <w:szCs w:val="28"/>
        </w:rPr>
        <w:t>6</w:t>
      </w:r>
      <w:r w:rsidRPr="00F61E63">
        <w:rPr>
          <w:rFonts w:ascii="Times New Roman" w:eastAsia="Times New Roman" w:hAnsi="Times New Roman"/>
          <w:color w:val="000000"/>
          <w:sz w:val="28"/>
          <w:szCs w:val="28"/>
        </w:rPr>
        <w:t xml:space="preserve">. </w:t>
      </w:r>
      <w:r w:rsidRPr="00F61E63">
        <w:rPr>
          <w:rFonts w:ascii="Times New Roman" w:hAnsi="Times New Roman"/>
          <w:color w:val="000000"/>
          <w:sz w:val="28"/>
          <w:szCs w:val="28"/>
        </w:rPr>
        <w:t>если заключается договор</w:t>
      </w:r>
      <w:r w:rsidRPr="00F61E63">
        <w:rPr>
          <w:rFonts w:ascii="Times New Roman" w:eastAsia="Times New Roman" w:hAnsi="Times New Roman"/>
          <w:color w:val="000000"/>
          <w:sz w:val="28"/>
          <w:szCs w:val="28"/>
        </w:rPr>
        <w:t xml:space="preserve"> на оказание услуг телефонной и сотовой связи, за исключением вновь приобретаемой.</w:t>
      </w:r>
    </w:p>
    <w:p w:rsidR="005930CB" w:rsidRPr="00F61E63" w:rsidRDefault="005930CB" w:rsidP="005930CB">
      <w:pPr>
        <w:tabs>
          <w:tab w:val="left" w:pos="0"/>
        </w:tabs>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22</w:t>
      </w:r>
      <w:r w:rsidRPr="00F61E63">
        <w:rPr>
          <w:rFonts w:ascii="Times New Roman" w:hAnsi="Times New Roman"/>
          <w:color w:val="000000"/>
          <w:sz w:val="28"/>
          <w:szCs w:val="28"/>
        </w:rPr>
        <w:t>.1.</w:t>
      </w:r>
      <w:r w:rsidR="00E974E3">
        <w:rPr>
          <w:rFonts w:ascii="Times New Roman" w:hAnsi="Times New Roman"/>
          <w:color w:val="000000"/>
          <w:sz w:val="28"/>
          <w:szCs w:val="28"/>
        </w:rPr>
        <w:t>2</w:t>
      </w:r>
      <w:r w:rsidR="00EB09C1">
        <w:rPr>
          <w:rFonts w:ascii="Times New Roman" w:hAnsi="Times New Roman"/>
          <w:color w:val="000000"/>
          <w:sz w:val="28"/>
          <w:szCs w:val="28"/>
        </w:rPr>
        <w:t>7</w:t>
      </w:r>
      <w:r w:rsidRPr="00F61E63">
        <w:rPr>
          <w:rFonts w:ascii="Times New Roman" w:hAnsi="Times New Roman"/>
          <w:color w:val="000000"/>
          <w:sz w:val="28"/>
          <w:szCs w:val="28"/>
        </w:rPr>
        <w:t xml:space="preserve">. если осуществляется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61E63">
        <w:rPr>
          <w:rFonts w:ascii="Times New Roman" w:hAnsi="Times New Roman"/>
          <w:color w:val="000000"/>
          <w:sz w:val="28"/>
          <w:szCs w:val="28"/>
        </w:rPr>
        <w:t>грантодателями</w:t>
      </w:r>
      <w:proofErr w:type="spellEnd"/>
      <w:proofErr w:type="gramEnd"/>
      <w:r w:rsidRPr="00F61E63">
        <w:rPr>
          <w:rFonts w:ascii="Times New Roman" w:hAnsi="Times New Roman"/>
          <w:color w:val="000000"/>
          <w:sz w:val="28"/>
          <w:szCs w:val="28"/>
        </w:rPr>
        <w:t>, не установлено иное.</w:t>
      </w:r>
    </w:p>
    <w:p w:rsidR="005930CB" w:rsidRPr="00F61E63" w:rsidRDefault="005930CB" w:rsidP="005930CB">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w:t>
      </w:r>
      <w:r w:rsidRPr="00F61E63">
        <w:rPr>
          <w:rFonts w:ascii="Times New Roman" w:hAnsi="Times New Roman"/>
          <w:color w:val="000000"/>
          <w:sz w:val="28"/>
          <w:szCs w:val="28"/>
        </w:rPr>
        <w:t>.1.</w:t>
      </w:r>
      <w:r w:rsidR="00E974E3">
        <w:rPr>
          <w:rFonts w:ascii="Times New Roman" w:hAnsi="Times New Roman"/>
          <w:color w:val="000000"/>
          <w:sz w:val="28"/>
          <w:szCs w:val="28"/>
        </w:rPr>
        <w:t>2</w:t>
      </w:r>
      <w:r w:rsidR="00EB09C1">
        <w:rPr>
          <w:rFonts w:ascii="Times New Roman" w:hAnsi="Times New Roman"/>
          <w:color w:val="000000"/>
          <w:sz w:val="28"/>
          <w:szCs w:val="28"/>
        </w:rPr>
        <w:t>8</w:t>
      </w:r>
      <w:r w:rsidRPr="00F61E63">
        <w:rPr>
          <w:rFonts w:ascii="Times New Roman" w:hAnsi="Times New Roman"/>
          <w:color w:val="000000"/>
          <w:sz w:val="28"/>
          <w:szCs w:val="28"/>
        </w:rPr>
        <w:t>.  Если заключается договор на оказание услуг, связанных с организацией и проведением мероприятий (школ, фестивалей, форумов, и иных культурно-массовых мероприятий), когда организатором является Заказчик, на основании приказа (распоряжении) о проведении мероприятия.</w:t>
      </w:r>
    </w:p>
    <w:p w:rsidR="005930CB" w:rsidRDefault="005930CB" w:rsidP="005930CB">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22</w:t>
      </w:r>
      <w:r w:rsidR="00F92361">
        <w:rPr>
          <w:rFonts w:ascii="Times New Roman" w:hAnsi="Times New Roman"/>
          <w:color w:val="000000"/>
          <w:sz w:val="28"/>
          <w:szCs w:val="28"/>
        </w:rPr>
        <w:t>.1.</w:t>
      </w:r>
      <w:r w:rsidR="00EB09C1">
        <w:rPr>
          <w:rFonts w:ascii="Times New Roman" w:hAnsi="Times New Roman"/>
          <w:color w:val="000000"/>
          <w:sz w:val="28"/>
          <w:szCs w:val="28"/>
        </w:rPr>
        <w:t>29</w:t>
      </w:r>
      <w:r w:rsidR="00E974E3">
        <w:rPr>
          <w:rFonts w:ascii="Times New Roman" w:hAnsi="Times New Roman"/>
          <w:color w:val="000000"/>
          <w:sz w:val="28"/>
          <w:szCs w:val="28"/>
        </w:rPr>
        <w:t>.</w:t>
      </w:r>
      <w:r w:rsidRPr="00F61E63">
        <w:rPr>
          <w:rFonts w:ascii="Times New Roman" w:hAnsi="Times New Roman"/>
          <w:color w:val="000000"/>
          <w:sz w:val="28"/>
          <w:szCs w:val="28"/>
        </w:rPr>
        <w:t xml:space="preserve"> Закупки, связанные с заключением и исполнением договоров аренды (субаренды), </w:t>
      </w:r>
      <w:r w:rsidRPr="00F61E63">
        <w:rPr>
          <w:rFonts w:ascii="Times New Roman" w:eastAsia="Times New Roman" w:hAnsi="Times New Roman"/>
          <w:bCs/>
          <w:iCs/>
          <w:color w:val="000000"/>
          <w:sz w:val="28"/>
          <w:szCs w:val="28"/>
          <w:lang w:eastAsia="ru-RU"/>
        </w:rPr>
        <w:t xml:space="preserve">договора доверительного управления государственным или муниципальным имуществом, </w:t>
      </w:r>
      <w:r w:rsidRPr="00F61E63">
        <w:rPr>
          <w:rFonts w:ascii="Times New Roman" w:hAnsi="Times New Roman"/>
          <w:color w:val="000000"/>
          <w:sz w:val="28"/>
          <w:szCs w:val="28"/>
        </w:rPr>
        <w:t>иного договора, предусматривающего переход прав владения и/или пользования в отношении недвижимого имущества.</w:t>
      </w:r>
    </w:p>
    <w:p w:rsidR="00F92361" w:rsidRDefault="00F92361" w:rsidP="005930CB">
      <w:pPr>
        <w:tabs>
          <w:tab w:val="left" w:pos="0"/>
        </w:tabs>
        <w:spacing w:after="0" w:line="240" w:lineRule="auto"/>
        <w:ind w:firstLine="709"/>
        <w:jc w:val="both"/>
        <w:rPr>
          <w:rFonts w:ascii="Times New Roman" w:hAnsi="Times New Roman"/>
          <w:sz w:val="28"/>
          <w:szCs w:val="28"/>
        </w:rPr>
      </w:pPr>
      <w:r>
        <w:rPr>
          <w:rFonts w:ascii="Times New Roman" w:hAnsi="Times New Roman"/>
          <w:color w:val="000000"/>
          <w:sz w:val="28"/>
          <w:szCs w:val="28"/>
        </w:rPr>
        <w:t>22.1.3</w:t>
      </w:r>
      <w:r w:rsidR="00EB09C1">
        <w:rPr>
          <w:rFonts w:ascii="Times New Roman" w:hAnsi="Times New Roman"/>
          <w:color w:val="000000"/>
          <w:sz w:val="28"/>
          <w:szCs w:val="28"/>
        </w:rPr>
        <w:t>0</w:t>
      </w:r>
      <w:r>
        <w:rPr>
          <w:rFonts w:ascii="Times New Roman" w:hAnsi="Times New Roman"/>
          <w:color w:val="000000"/>
          <w:sz w:val="28"/>
          <w:szCs w:val="28"/>
        </w:rPr>
        <w:t xml:space="preserve">. </w:t>
      </w:r>
      <w:r>
        <w:rPr>
          <w:rFonts w:ascii="Times New Roman" w:hAnsi="Times New Roman"/>
          <w:sz w:val="28"/>
          <w:szCs w:val="28"/>
        </w:rPr>
        <w:t>З</w:t>
      </w:r>
      <w:r w:rsidRPr="0099184D">
        <w:rPr>
          <w:rFonts w:ascii="Times New Roman" w:hAnsi="Times New Roman"/>
          <w:sz w:val="28"/>
          <w:szCs w:val="28"/>
        </w:rPr>
        <w:t>аключается договор с оператором электронной площадки</w:t>
      </w:r>
      <w:r w:rsidRPr="007B0B0E">
        <w:rPr>
          <w:rFonts w:ascii="Times New Roman" w:hAnsi="Times New Roman"/>
          <w:sz w:val="28"/>
          <w:szCs w:val="28"/>
        </w:rPr>
        <w:t xml:space="preserve"> в целях проведения процедур закупок в электронной форме или в целях участия в процедурах закупок в электронной форме в качестве участника</w:t>
      </w:r>
      <w:r>
        <w:rPr>
          <w:rFonts w:ascii="Times New Roman" w:hAnsi="Times New Roman"/>
          <w:sz w:val="28"/>
          <w:szCs w:val="28"/>
        </w:rPr>
        <w:t>.</w:t>
      </w:r>
    </w:p>
    <w:p w:rsidR="00F92361" w:rsidRDefault="00F92361" w:rsidP="005930C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22.1.3</w:t>
      </w:r>
      <w:r w:rsidR="00EB09C1">
        <w:rPr>
          <w:rFonts w:ascii="Times New Roman" w:hAnsi="Times New Roman"/>
          <w:sz w:val="28"/>
          <w:szCs w:val="28"/>
        </w:rPr>
        <w:t>1</w:t>
      </w:r>
      <w:r>
        <w:rPr>
          <w:rFonts w:ascii="Times New Roman" w:hAnsi="Times New Roman"/>
          <w:sz w:val="28"/>
          <w:szCs w:val="28"/>
        </w:rPr>
        <w:t>. О</w:t>
      </w:r>
      <w:r w:rsidRPr="0099184D">
        <w:rPr>
          <w:rFonts w:ascii="Times New Roman" w:hAnsi="Times New Roman"/>
          <w:sz w:val="28"/>
          <w:szCs w:val="28"/>
        </w:rPr>
        <w:t>существляется закупка, потребность в которой возникла вследствие выполнения предписаний контролирующих органов с установленными сроками выполнения этого предписания</w:t>
      </w:r>
      <w:r>
        <w:rPr>
          <w:rFonts w:ascii="Times New Roman" w:hAnsi="Times New Roman"/>
          <w:sz w:val="28"/>
          <w:szCs w:val="28"/>
        </w:rPr>
        <w:t>.</w:t>
      </w:r>
    </w:p>
    <w:p w:rsidR="00F92361" w:rsidRDefault="00F92361" w:rsidP="00E974E3">
      <w:pPr>
        <w:spacing w:after="0" w:line="240" w:lineRule="auto"/>
        <w:ind w:firstLine="709"/>
        <w:jc w:val="both"/>
        <w:rPr>
          <w:rFonts w:ascii="Times New Roman" w:hAnsi="Times New Roman"/>
          <w:sz w:val="28"/>
          <w:szCs w:val="28"/>
        </w:rPr>
      </w:pPr>
      <w:r>
        <w:rPr>
          <w:rFonts w:ascii="Times New Roman" w:hAnsi="Times New Roman"/>
          <w:sz w:val="28"/>
          <w:szCs w:val="28"/>
        </w:rPr>
        <w:t>22.1.3</w:t>
      </w:r>
      <w:r w:rsidR="00EB09C1">
        <w:rPr>
          <w:rFonts w:ascii="Times New Roman" w:hAnsi="Times New Roman"/>
          <w:sz w:val="28"/>
          <w:szCs w:val="28"/>
        </w:rPr>
        <w:t>2</w:t>
      </w:r>
      <w:r>
        <w:rPr>
          <w:rFonts w:ascii="Times New Roman" w:hAnsi="Times New Roman"/>
          <w:sz w:val="28"/>
          <w:szCs w:val="28"/>
        </w:rPr>
        <w:t>. заключается договор поручительства либо договор о предоставлении независимой гарантии, в том числе банковской;</w:t>
      </w:r>
    </w:p>
    <w:p w:rsidR="00F92361" w:rsidRDefault="00F92361" w:rsidP="00E974E3">
      <w:pPr>
        <w:spacing w:after="0" w:line="240" w:lineRule="auto"/>
        <w:ind w:firstLine="709"/>
        <w:jc w:val="both"/>
        <w:rPr>
          <w:rFonts w:ascii="Times New Roman" w:hAnsi="Times New Roman"/>
          <w:sz w:val="28"/>
          <w:szCs w:val="28"/>
        </w:rPr>
      </w:pPr>
      <w:r>
        <w:rPr>
          <w:rFonts w:ascii="Times New Roman" w:hAnsi="Times New Roman"/>
          <w:sz w:val="28"/>
          <w:szCs w:val="28"/>
        </w:rPr>
        <w:t>22.1.3</w:t>
      </w:r>
      <w:r w:rsidR="00EB09C1">
        <w:rPr>
          <w:rFonts w:ascii="Times New Roman" w:hAnsi="Times New Roman"/>
          <w:sz w:val="28"/>
          <w:szCs w:val="28"/>
        </w:rPr>
        <w:t>3</w:t>
      </w:r>
      <w:r>
        <w:rPr>
          <w:rFonts w:ascii="Times New Roman" w:hAnsi="Times New Roman"/>
          <w:sz w:val="28"/>
          <w:szCs w:val="28"/>
        </w:rPr>
        <w:t>. осуществление закупки услуг по получению лицензий, сертификатов и иной разрешительной документации необходимой для нормального осуществления деятельности Заказчика;</w:t>
      </w:r>
    </w:p>
    <w:p w:rsidR="00F92361" w:rsidRPr="00E974E3" w:rsidRDefault="00F92361" w:rsidP="00E974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22.1.3</w:t>
      </w:r>
      <w:r w:rsidR="00EB09C1">
        <w:rPr>
          <w:rFonts w:ascii="Times New Roman" w:hAnsi="Times New Roman"/>
          <w:sz w:val="28"/>
          <w:szCs w:val="28"/>
        </w:rPr>
        <w:t>4</w:t>
      </w:r>
      <w:r>
        <w:rPr>
          <w:rFonts w:ascii="Times New Roman" w:hAnsi="Times New Roman"/>
          <w:sz w:val="28"/>
          <w:szCs w:val="28"/>
        </w:rPr>
        <w:t xml:space="preserve"> осуществление закупки товаров, работ, услуг в рамках договоров о сетевой форме реализации образовательных программ, заключенных с организациями, осуществляющими образовательную деятельность, в том числе иностранными,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5930CB" w:rsidRPr="00F61E63" w:rsidRDefault="005930CB" w:rsidP="00E974E3">
      <w:pPr>
        <w:pStyle w:val="-3"/>
        <w:tabs>
          <w:tab w:val="clear" w:pos="2269"/>
          <w:tab w:val="left" w:pos="0"/>
          <w:tab w:val="left" w:pos="1843"/>
        </w:tabs>
        <w:ind w:left="0"/>
        <w:rPr>
          <w:color w:val="000000"/>
          <w:szCs w:val="28"/>
        </w:rPr>
      </w:pPr>
      <w:r>
        <w:rPr>
          <w:color w:val="000000"/>
          <w:szCs w:val="28"/>
        </w:rPr>
        <w:t>22</w:t>
      </w:r>
      <w:r w:rsidRPr="00F61E63">
        <w:rPr>
          <w:color w:val="000000"/>
          <w:szCs w:val="28"/>
        </w:rPr>
        <w:t>.2.</w:t>
      </w:r>
      <w:bookmarkStart w:id="241" w:name="_Ref299274387"/>
      <w:r w:rsidRPr="00F61E63">
        <w:rPr>
          <w:color w:val="000000"/>
          <w:szCs w:val="28"/>
        </w:rPr>
        <w:t xml:space="preserve"> Решение о проведении закупки у единственного поставщика </w:t>
      </w:r>
      <w:r>
        <w:rPr>
          <w:color w:val="000000"/>
          <w:szCs w:val="28"/>
        </w:rPr>
        <w:t xml:space="preserve">(исполнителя, подрядчика) </w:t>
      </w:r>
      <w:r w:rsidRPr="00F61E63">
        <w:rPr>
          <w:color w:val="000000"/>
          <w:szCs w:val="28"/>
        </w:rPr>
        <w:t xml:space="preserve">принимается </w:t>
      </w:r>
      <w:r>
        <w:rPr>
          <w:color w:val="000000"/>
          <w:szCs w:val="28"/>
        </w:rPr>
        <w:t>руководителем заказчика</w:t>
      </w:r>
      <w:r w:rsidRPr="00F61E63">
        <w:rPr>
          <w:color w:val="000000"/>
          <w:szCs w:val="28"/>
        </w:rPr>
        <w:t xml:space="preserve"> </w:t>
      </w:r>
      <w:r>
        <w:rPr>
          <w:color w:val="000000"/>
          <w:szCs w:val="28"/>
        </w:rPr>
        <w:t>или иным уполномоченным лицом</w:t>
      </w:r>
      <w:bookmarkStart w:id="242" w:name="_Hlt342562314"/>
      <w:bookmarkStart w:id="243" w:name="_Ref341818286"/>
      <w:bookmarkEnd w:id="241"/>
      <w:bookmarkEnd w:id="242"/>
      <w:r w:rsidR="00E974E3">
        <w:rPr>
          <w:color w:val="000000"/>
          <w:szCs w:val="28"/>
        </w:rPr>
        <w:t xml:space="preserve">. Организация закупок у единственного поставщика </w:t>
      </w:r>
      <w:r w:rsidR="00E974E3">
        <w:rPr>
          <w:color w:val="000000"/>
          <w:szCs w:val="28"/>
        </w:rPr>
        <w:lastRenderedPageBreak/>
        <w:t>(исполнителя, подрядчика) может определяться внутренним локальным актом заказчика (при необходимости).</w:t>
      </w:r>
    </w:p>
    <w:bookmarkEnd w:id="243"/>
    <w:p w:rsidR="005930CB" w:rsidRPr="00F61E63" w:rsidRDefault="005930CB" w:rsidP="005930CB">
      <w:pPr>
        <w:pStyle w:val="-3"/>
        <w:tabs>
          <w:tab w:val="clear" w:pos="2269"/>
          <w:tab w:val="left" w:pos="0"/>
          <w:tab w:val="left" w:pos="1843"/>
        </w:tabs>
        <w:ind w:left="0"/>
        <w:rPr>
          <w:color w:val="000000"/>
          <w:szCs w:val="28"/>
        </w:rPr>
      </w:pPr>
      <w:r>
        <w:rPr>
          <w:color w:val="000000"/>
          <w:szCs w:val="28"/>
        </w:rPr>
        <w:t>22.</w:t>
      </w:r>
      <w:r w:rsidR="00E974E3">
        <w:rPr>
          <w:color w:val="000000"/>
          <w:szCs w:val="28"/>
        </w:rPr>
        <w:t>3.</w:t>
      </w:r>
      <w:r w:rsidRPr="00F61E63">
        <w:rPr>
          <w:color w:val="000000"/>
          <w:szCs w:val="28"/>
        </w:rPr>
        <w:t xml:space="preserve"> Заказчик не размещает в </w:t>
      </w:r>
      <w:r>
        <w:rPr>
          <w:color w:val="000000"/>
          <w:szCs w:val="28"/>
        </w:rPr>
        <w:t xml:space="preserve">единой информационной системе </w:t>
      </w:r>
      <w:r w:rsidRPr="00F61E63">
        <w:rPr>
          <w:color w:val="000000"/>
          <w:szCs w:val="28"/>
        </w:rPr>
        <w:t xml:space="preserve">информацию о закупках у единственного поставщика (исполнителя, подрядчика) и информацию в соответствии с ч.ч.15,16 ст.4 </w:t>
      </w:r>
      <w:r>
        <w:rPr>
          <w:color w:val="000000"/>
          <w:szCs w:val="28"/>
        </w:rPr>
        <w:t xml:space="preserve">Закона </w:t>
      </w:r>
      <w:r w:rsidRPr="00F61E63">
        <w:rPr>
          <w:color w:val="000000"/>
          <w:szCs w:val="28"/>
        </w:rPr>
        <w:t>223-ФЗ.</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22.</w:t>
      </w:r>
      <w:r w:rsidR="00E974E3">
        <w:rPr>
          <w:rFonts w:ascii="Times New Roman" w:hAnsi="Times New Roman" w:cs="Times New Roman"/>
          <w:color w:val="000000"/>
          <w:sz w:val="28"/>
          <w:szCs w:val="28"/>
        </w:rPr>
        <w:t>4</w:t>
      </w:r>
      <w:r w:rsidRPr="00F61E63">
        <w:rPr>
          <w:rFonts w:ascii="Times New Roman" w:hAnsi="Times New Roman" w:cs="Times New Roman"/>
          <w:color w:val="000000"/>
          <w:sz w:val="28"/>
          <w:szCs w:val="28"/>
        </w:rPr>
        <w:t>. Договоры, по результатам закупок у единственного поставщика (исполнителя, подрядчика), сумма по которым превышает 100 (сто) тысяч рублей, в течение 3 (трех) рабочих дней со дня заключения договора вносятся в реестр договоров, заключенных заказчиком по результатам закупки.</w:t>
      </w:r>
    </w:p>
    <w:p w:rsidR="005930CB" w:rsidRDefault="005930CB" w:rsidP="005930CB">
      <w:pPr>
        <w:pStyle w:val="ConsPlusNormal"/>
        <w:tabs>
          <w:tab w:val="left" w:pos="0"/>
        </w:tabs>
        <w:ind w:firstLine="709"/>
        <w:jc w:val="center"/>
        <w:outlineLvl w:val="0"/>
        <w:rPr>
          <w:rFonts w:ascii="Times New Roman" w:hAnsi="Times New Roman" w:cs="Times New Roman"/>
          <w:color w:val="000000"/>
          <w:sz w:val="28"/>
          <w:szCs w:val="28"/>
        </w:rPr>
      </w:pPr>
    </w:p>
    <w:p w:rsidR="005930CB" w:rsidRPr="00512758" w:rsidRDefault="005930CB" w:rsidP="005930CB">
      <w:pPr>
        <w:pStyle w:val="ConsPlusNormal"/>
        <w:tabs>
          <w:tab w:val="left" w:pos="0"/>
        </w:tabs>
        <w:ind w:firstLine="709"/>
        <w:jc w:val="center"/>
        <w:outlineLvl w:val="0"/>
        <w:rPr>
          <w:rFonts w:ascii="Times New Roman" w:hAnsi="Times New Roman" w:cs="Times New Roman"/>
          <w:b/>
          <w:color w:val="000000"/>
          <w:sz w:val="28"/>
          <w:szCs w:val="28"/>
        </w:rPr>
      </w:pPr>
      <w:r w:rsidRPr="00512758">
        <w:rPr>
          <w:rFonts w:ascii="Times New Roman" w:hAnsi="Times New Roman" w:cs="Times New Roman"/>
          <w:b/>
          <w:color w:val="000000"/>
          <w:sz w:val="28"/>
          <w:szCs w:val="28"/>
        </w:rPr>
        <w:t>23. Реестр договоров, заключенных заказчиком</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23</w:t>
      </w:r>
      <w:r w:rsidRPr="00F61E63">
        <w:rPr>
          <w:rFonts w:ascii="Times New Roman" w:hAnsi="Times New Roman" w:cs="Times New Roman"/>
          <w:color w:val="000000"/>
          <w:sz w:val="28"/>
          <w:szCs w:val="28"/>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w:t>
      </w:r>
      <w:r w:rsidRPr="00512758">
        <w:rPr>
          <w:rFonts w:ascii="Times New Roman" w:hAnsi="Times New Roman" w:cs="Times New Roman"/>
          <w:color w:val="000000"/>
          <w:sz w:val="28"/>
          <w:szCs w:val="28"/>
        </w:rPr>
        <w:t>единой информационной системе</w:t>
      </w:r>
      <w:r>
        <w:rPr>
          <w:color w:val="000000"/>
          <w:szCs w:val="28"/>
        </w:rPr>
        <w:t xml:space="preserve"> </w:t>
      </w:r>
      <w:r w:rsidRPr="00F61E63">
        <w:rPr>
          <w:rFonts w:ascii="Times New Roman" w:hAnsi="Times New Roman" w:cs="Times New Roman"/>
          <w:color w:val="000000"/>
          <w:sz w:val="28"/>
          <w:szCs w:val="28"/>
        </w:rPr>
        <w:t xml:space="preserve">реестра договоров, заключенных заказчиками по результатам закупки (далее - реестр договоров). </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23</w:t>
      </w:r>
      <w:r w:rsidRPr="00F61E63">
        <w:rPr>
          <w:rFonts w:ascii="Times New Roman" w:hAnsi="Times New Roman" w:cs="Times New Roman"/>
          <w:color w:val="000000"/>
          <w:sz w:val="28"/>
          <w:szCs w:val="28"/>
        </w:rPr>
        <w:t xml:space="preserve">.2. </w:t>
      </w:r>
      <w:proofErr w:type="gramStart"/>
      <w:r w:rsidRPr="00F61E63">
        <w:rPr>
          <w:rFonts w:ascii="Times New Roman" w:hAnsi="Times New Roman" w:cs="Times New Roman"/>
          <w:color w:val="000000"/>
          <w:sz w:val="28"/>
          <w:szCs w:val="28"/>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 заказчики вносят информацию и документы, установленные Правительством Российской Федерации в соответствии с частью 4</w:t>
      </w:r>
      <w:r>
        <w:rPr>
          <w:rFonts w:ascii="Times New Roman" w:hAnsi="Times New Roman" w:cs="Times New Roman"/>
          <w:color w:val="000000"/>
          <w:sz w:val="28"/>
          <w:szCs w:val="28"/>
        </w:rPr>
        <w:t>.1</w:t>
      </w:r>
      <w:r w:rsidRPr="00F61E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 xml:space="preserve">223-ФЗ, в реестр договоров. </w:t>
      </w:r>
      <w:proofErr w:type="gramEnd"/>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23</w:t>
      </w:r>
      <w:r w:rsidRPr="00F61E63">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Если в договор были внесены изменения, заказчик вносят в реестр договоров такие информацию и документы, в отношении которых были внесены изменения. </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23.4</w:t>
      </w:r>
      <w:r w:rsidRPr="00F61E63">
        <w:rPr>
          <w:rFonts w:ascii="Times New Roman" w:hAnsi="Times New Roman" w:cs="Times New Roman"/>
          <w:color w:val="000000"/>
          <w:sz w:val="28"/>
          <w:szCs w:val="28"/>
        </w:rPr>
        <w:t>. Информация о результатах исполнения договора вносится заказчиками в реестр договоров в течение 10 (десяти) дней со дня исполнения, изменения или расторжения договора.</w:t>
      </w:r>
    </w:p>
    <w:p w:rsidR="005930CB"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23.5.</w:t>
      </w:r>
      <w:r w:rsidRPr="00F61E63">
        <w:rPr>
          <w:rFonts w:ascii="Times New Roman" w:hAnsi="Times New Roman" w:cs="Times New Roman"/>
          <w:color w:val="000000"/>
          <w:sz w:val="28"/>
          <w:szCs w:val="28"/>
        </w:rPr>
        <w:t xml:space="preserve"> В реестр договоров не вносятся сведения и документы, которые в соответствии с </w:t>
      </w:r>
      <w:r>
        <w:rPr>
          <w:rFonts w:ascii="Times New Roman" w:hAnsi="Times New Roman" w:cs="Times New Roman"/>
          <w:color w:val="000000"/>
          <w:sz w:val="28"/>
          <w:szCs w:val="28"/>
        </w:rPr>
        <w:t xml:space="preserve">Законом </w:t>
      </w:r>
      <w:r w:rsidRPr="00F61E63">
        <w:rPr>
          <w:rFonts w:ascii="Times New Roman" w:hAnsi="Times New Roman" w:cs="Times New Roman"/>
          <w:color w:val="000000"/>
          <w:sz w:val="28"/>
          <w:szCs w:val="28"/>
        </w:rPr>
        <w:t xml:space="preserve">223-ФЗ не подлежат размещению в </w:t>
      </w:r>
      <w:r w:rsidRPr="00512758">
        <w:rPr>
          <w:rFonts w:ascii="Times New Roman" w:hAnsi="Times New Roman" w:cs="Times New Roman"/>
          <w:color w:val="000000"/>
          <w:sz w:val="28"/>
          <w:szCs w:val="28"/>
        </w:rPr>
        <w:t>единой информационной системе.</w:t>
      </w:r>
    </w:p>
    <w:p w:rsidR="005930CB" w:rsidRPr="00512758"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p>
    <w:p w:rsidR="005930CB" w:rsidRPr="007B1721" w:rsidRDefault="005930CB" w:rsidP="005930CB">
      <w:pPr>
        <w:pStyle w:val="1"/>
        <w:numPr>
          <w:ilvl w:val="0"/>
          <w:numId w:val="0"/>
        </w:numPr>
        <w:tabs>
          <w:tab w:val="left" w:pos="0"/>
        </w:tabs>
        <w:ind w:firstLine="709"/>
        <w:jc w:val="center"/>
        <w:rPr>
          <w:color w:val="000000"/>
          <w:szCs w:val="28"/>
        </w:rPr>
      </w:pPr>
      <w:bookmarkStart w:id="244" w:name="_Toc388967995"/>
      <w:r>
        <w:rPr>
          <w:color w:val="000000"/>
          <w:szCs w:val="28"/>
          <w:lang w:val="en-US"/>
        </w:rPr>
        <w:t>III</w:t>
      </w:r>
      <w:r w:rsidRPr="007B1721">
        <w:rPr>
          <w:color w:val="000000"/>
          <w:szCs w:val="28"/>
        </w:rPr>
        <w:t>.</w:t>
      </w:r>
      <w:proofErr w:type="gramStart"/>
      <w:r w:rsidRPr="007B1721">
        <w:rPr>
          <w:color w:val="000000"/>
          <w:szCs w:val="28"/>
        </w:rPr>
        <w:t>  ЗАКЛЮЧЕНИЕ</w:t>
      </w:r>
      <w:proofErr w:type="gramEnd"/>
      <w:r w:rsidRPr="007B1721">
        <w:rPr>
          <w:color w:val="000000"/>
          <w:szCs w:val="28"/>
        </w:rPr>
        <w:t xml:space="preserve"> ДОГОВОРА.</w:t>
      </w:r>
    </w:p>
    <w:p w:rsidR="005930CB" w:rsidRPr="004E7B5D" w:rsidRDefault="005930CB" w:rsidP="005930CB">
      <w:pPr>
        <w:pStyle w:val="1"/>
        <w:numPr>
          <w:ilvl w:val="0"/>
          <w:numId w:val="0"/>
        </w:numPr>
        <w:tabs>
          <w:tab w:val="left" w:pos="0"/>
        </w:tabs>
        <w:ind w:firstLine="709"/>
        <w:jc w:val="center"/>
        <w:rPr>
          <w:color w:val="000000"/>
          <w:szCs w:val="28"/>
        </w:rPr>
      </w:pPr>
      <w:r w:rsidRPr="007B1721">
        <w:rPr>
          <w:color w:val="000000"/>
          <w:szCs w:val="28"/>
        </w:rPr>
        <w:t xml:space="preserve">ИСПОЛНЕНИЕ ДОГОВОРА. </w:t>
      </w:r>
      <w:bookmarkEnd w:id="244"/>
      <w:r w:rsidRPr="007B1721">
        <w:rPr>
          <w:color w:val="000000"/>
          <w:szCs w:val="28"/>
        </w:rPr>
        <w:t>РАСТОРЖЕНИЕ ДОГОВОРА</w:t>
      </w:r>
      <w:r>
        <w:rPr>
          <w:color w:val="000000"/>
          <w:szCs w:val="28"/>
        </w:rPr>
        <w:t>. ОТЧЕТНОСТЬ.</w:t>
      </w:r>
    </w:p>
    <w:p w:rsidR="005930CB" w:rsidRPr="007B1721" w:rsidRDefault="005930CB" w:rsidP="005930CB">
      <w:pPr>
        <w:pStyle w:val="2"/>
        <w:numPr>
          <w:ilvl w:val="0"/>
          <w:numId w:val="0"/>
        </w:numPr>
        <w:tabs>
          <w:tab w:val="left" w:pos="0"/>
        </w:tabs>
        <w:ind w:firstLine="709"/>
        <w:jc w:val="center"/>
        <w:rPr>
          <w:color w:val="000000"/>
          <w:szCs w:val="28"/>
        </w:rPr>
      </w:pPr>
      <w:bookmarkStart w:id="245" w:name="_Toc388967996"/>
    </w:p>
    <w:p w:rsidR="005930CB" w:rsidRPr="007B1721" w:rsidRDefault="005930CB" w:rsidP="005930CB">
      <w:pPr>
        <w:pStyle w:val="2"/>
        <w:numPr>
          <w:ilvl w:val="0"/>
          <w:numId w:val="0"/>
        </w:numPr>
        <w:tabs>
          <w:tab w:val="left" w:pos="0"/>
        </w:tabs>
        <w:ind w:firstLine="709"/>
        <w:jc w:val="center"/>
        <w:rPr>
          <w:color w:val="000000"/>
          <w:szCs w:val="28"/>
        </w:rPr>
      </w:pPr>
      <w:bookmarkStart w:id="246" w:name="_Ref307225968"/>
      <w:bookmarkStart w:id="247" w:name="_Toc368984328"/>
      <w:bookmarkStart w:id="248" w:name="_Toc383097266"/>
      <w:bookmarkStart w:id="249" w:name="_Toc388968003"/>
      <w:bookmarkEnd w:id="245"/>
      <w:r w:rsidRPr="007923F3">
        <w:rPr>
          <w:color w:val="000000"/>
          <w:szCs w:val="28"/>
        </w:rPr>
        <w:t>24</w:t>
      </w:r>
      <w:r w:rsidRPr="007B1721">
        <w:rPr>
          <w:color w:val="000000"/>
          <w:szCs w:val="28"/>
        </w:rPr>
        <w:t>.</w:t>
      </w:r>
      <w:bookmarkEnd w:id="246"/>
      <w:bookmarkEnd w:id="247"/>
      <w:bookmarkEnd w:id="248"/>
      <w:r w:rsidRPr="007B1721">
        <w:rPr>
          <w:color w:val="000000"/>
          <w:szCs w:val="28"/>
        </w:rPr>
        <w:t xml:space="preserve"> Заключение договора</w:t>
      </w:r>
      <w:bookmarkEnd w:id="249"/>
    </w:p>
    <w:p w:rsidR="005930CB" w:rsidRPr="00F61E63" w:rsidRDefault="005930CB" w:rsidP="005930CB">
      <w:pPr>
        <w:pStyle w:val="2"/>
        <w:numPr>
          <w:ilvl w:val="0"/>
          <w:numId w:val="0"/>
        </w:numPr>
        <w:tabs>
          <w:tab w:val="left" w:pos="0"/>
        </w:tabs>
        <w:ind w:firstLine="709"/>
        <w:rPr>
          <w:b w:val="0"/>
          <w:color w:val="000000"/>
          <w:szCs w:val="28"/>
        </w:rPr>
      </w:pPr>
      <w:bookmarkStart w:id="250" w:name="_Toc247716277"/>
      <w:bookmarkStart w:id="251" w:name="_Toc368984329"/>
      <w:bookmarkStart w:id="252" w:name="_Toc383097267"/>
      <w:bookmarkStart w:id="253" w:name="_Toc388968004"/>
      <w:r w:rsidRPr="007923F3">
        <w:rPr>
          <w:b w:val="0"/>
          <w:color w:val="000000"/>
          <w:szCs w:val="28"/>
        </w:rPr>
        <w:t>24</w:t>
      </w:r>
      <w:r w:rsidRPr="00F61E63">
        <w:rPr>
          <w:b w:val="0"/>
          <w:color w:val="000000"/>
          <w:szCs w:val="28"/>
        </w:rPr>
        <w:t>.1. Общие положения о заключении договора</w:t>
      </w:r>
      <w:bookmarkEnd w:id="250"/>
      <w:bookmarkEnd w:id="251"/>
      <w:bookmarkEnd w:id="252"/>
      <w:r w:rsidRPr="00F61E63">
        <w:rPr>
          <w:b w:val="0"/>
          <w:color w:val="000000"/>
          <w:szCs w:val="28"/>
        </w:rPr>
        <w:t>:</w:t>
      </w:r>
      <w:bookmarkEnd w:id="253"/>
    </w:p>
    <w:p w:rsidR="005930CB" w:rsidRPr="00F61E63" w:rsidRDefault="005930CB" w:rsidP="005930CB">
      <w:pPr>
        <w:pStyle w:val="-3"/>
        <w:tabs>
          <w:tab w:val="clear" w:pos="2269"/>
          <w:tab w:val="left" w:pos="0"/>
          <w:tab w:val="left" w:pos="1843"/>
        </w:tabs>
        <w:ind w:left="0"/>
        <w:rPr>
          <w:color w:val="000000"/>
          <w:szCs w:val="28"/>
        </w:rPr>
      </w:pPr>
      <w:bookmarkStart w:id="254" w:name="_Ref374087722"/>
      <w:r w:rsidRPr="003B7800">
        <w:rPr>
          <w:color w:val="000000"/>
          <w:szCs w:val="28"/>
        </w:rPr>
        <w:t>24</w:t>
      </w:r>
      <w:r w:rsidRPr="00F61E63">
        <w:rPr>
          <w:color w:val="000000"/>
          <w:szCs w:val="28"/>
        </w:rPr>
        <w:t xml:space="preserve">.1.2.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F61E63">
        <w:rPr>
          <w:color w:val="000000"/>
          <w:szCs w:val="28"/>
        </w:rPr>
        <w:t xml:space="preserve">с </w:t>
      </w:r>
      <w:r w:rsidRPr="00F61E63">
        <w:rPr>
          <w:color w:val="000000"/>
          <w:szCs w:val="28"/>
        </w:rPr>
        <w:lastRenderedPageBreak/>
        <w:t>даты размещения</w:t>
      </w:r>
      <w:proofErr w:type="gramEnd"/>
      <w:r w:rsidRPr="00F61E63">
        <w:rPr>
          <w:color w:val="000000"/>
          <w:szCs w:val="28"/>
        </w:rPr>
        <w:t xml:space="preserve"> в </w:t>
      </w:r>
      <w:r>
        <w:rPr>
          <w:color w:val="000000"/>
          <w:szCs w:val="28"/>
        </w:rPr>
        <w:t>единой информационной системе</w:t>
      </w:r>
      <w:r w:rsidRPr="003B7800">
        <w:rPr>
          <w:color w:val="000000"/>
          <w:szCs w:val="28"/>
        </w:rPr>
        <w:t xml:space="preserve"> </w:t>
      </w:r>
      <w:r w:rsidRPr="00F61E63">
        <w:rPr>
          <w:color w:val="000000"/>
          <w:szCs w:val="28"/>
        </w:rPr>
        <w:t xml:space="preserve">итогового протокола, составленного по результатам конкурентной закупки. </w:t>
      </w:r>
    </w:p>
    <w:p w:rsidR="005930CB" w:rsidRPr="00F61E63" w:rsidRDefault="005930CB" w:rsidP="005930CB">
      <w:pPr>
        <w:pStyle w:val="-3"/>
        <w:tabs>
          <w:tab w:val="clear" w:pos="2269"/>
          <w:tab w:val="left" w:pos="0"/>
          <w:tab w:val="left" w:pos="1843"/>
        </w:tabs>
        <w:ind w:left="0"/>
        <w:rPr>
          <w:color w:val="000000"/>
          <w:szCs w:val="28"/>
        </w:rPr>
      </w:pPr>
      <w:proofErr w:type="gramStart"/>
      <w:r w:rsidRPr="00F61E63">
        <w:rPr>
          <w:color w:val="000000"/>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F61E63">
        <w:rPr>
          <w:color w:val="000000"/>
          <w:szCs w:val="28"/>
        </w:rPr>
        <w:t>) заказчика, комиссии по осуществлению конкурентной закупки, оператора электронной площадки.</w:t>
      </w:r>
    </w:p>
    <w:p w:rsidR="005930CB" w:rsidRPr="00F61E63" w:rsidRDefault="005930CB" w:rsidP="005930CB">
      <w:pPr>
        <w:pStyle w:val="-3"/>
        <w:tabs>
          <w:tab w:val="clear" w:pos="2269"/>
          <w:tab w:val="left" w:pos="0"/>
          <w:tab w:val="left" w:pos="1843"/>
        </w:tabs>
        <w:ind w:left="0"/>
        <w:rPr>
          <w:color w:val="000000"/>
          <w:szCs w:val="28"/>
        </w:rPr>
      </w:pPr>
      <w:r w:rsidRPr="007923F3">
        <w:rPr>
          <w:color w:val="000000"/>
          <w:szCs w:val="28"/>
        </w:rPr>
        <w:t>24</w:t>
      </w:r>
      <w:r w:rsidRPr="00F61E63">
        <w:rPr>
          <w:color w:val="000000"/>
          <w:szCs w:val="28"/>
        </w:rPr>
        <w:t>.1.3. В случае уклонения победителя закупочной процедуры от подписания договора либо отстранения Победителя Заказчик выполняет одно из следующих действий</w:t>
      </w:r>
      <w:bookmarkEnd w:id="254"/>
      <w:r w:rsidRPr="00F61E63">
        <w:rPr>
          <w:color w:val="000000"/>
          <w:szCs w:val="28"/>
        </w:rPr>
        <w:t>:</w:t>
      </w:r>
    </w:p>
    <w:p w:rsidR="005930CB" w:rsidRPr="00F61E63" w:rsidRDefault="005930CB" w:rsidP="005930CB">
      <w:pPr>
        <w:pStyle w:val="-6"/>
        <w:numPr>
          <w:ilvl w:val="0"/>
          <w:numId w:val="0"/>
        </w:numPr>
        <w:tabs>
          <w:tab w:val="left" w:pos="0"/>
          <w:tab w:val="left" w:pos="1843"/>
        </w:tabs>
        <w:ind w:firstLine="709"/>
        <w:rPr>
          <w:color w:val="000000"/>
          <w:szCs w:val="28"/>
        </w:rPr>
      </w:pPr>
      <w:r w:rsidRPr="00F61E63">
        <w:rPr>
          <w:color w:val="000000"/>
          <w:szCs w:val="28"/>
        </w:rPr>
        <w:t>проводит повторную процедуру закупки;</w:t>
      </w:r>
    </w:p>
    <w:p w:rsidR="005930CB" w:rsidRPr="00F61E63" w:rsidRDefault="005930CB" w:rsidP="005930CB">
      <w:pPr>
        <w:pStyle w:val="-6"/>
        <w:numPr>
          <w:ilvl w:val="0"/>
          <w:numId w:val="0"/>
        </w:numPr>
        <w:tabs>
          <w:tab w:val="left" w:pos="0"/>
          <w:tab w:val="left" w:pos="1843"/>
        </w:tabs>
        <w:ind w:firstLine="709"/>
        <w:rPr>
          <w:color w:val="000000"/>
          <w:szCs w:val="28"/>
        </w:rPr>
      </w:pPr>
      <w:bookmarkStart w:id="255" w:name="_Ref310532857"/>
      <w:r w:rsidRPr="00F61E63">
        <w:rPr>
          <w:color w:val="000000"/>
          <w:szCs w:val="28"/>
        </w:rPr>
        <w:t>отказывается от заключения договора;</w:t>
      </w:r>
    </w:p>
    <w:p w:rsidR="005930CB" w:rsidRPr="00F61E63" w:rsidRDefault="005930CB" w:rsidP="005930CB">
      <w:pPr>
        <w:pStyle w:val="-6"/>
        <w:numPr>
          <w:ilvl w:val="0"/>
          <w:numId w:val="0"/>
        </w:numPr>
        <w:tabs>
          <w:tab w:val="left" w:pos="0"/>
          <w:tab w:val="left" w:pos="1843"/>
        </w:tabs>
        <w:ind w:firstLine="709"/>
        <w:rPr>
          <w:color w:val="000000"/>
          <w:szCs w:val="28"/>
        </w:rPr>
      </w:pPr>
      <w:bookmarkStart w:id="256" w:name="_Ref381637025"/>
      <w:r w:rsidRPr="00F61E63">
        <w:rPr>
          <w:color w:val="000000"/>
          <w:szCs w:val="28"/>
        </w:rPr>
        <w:t>принимает решение о заключении договора с другим участником, занявшим следующее место</w:t>
      </w:r>
      <w:bookmarkEnd w:id="255"/>
      <w:bookmarkEnd w:id="256"/>
      <w:r w:rsidRPr="00F61E63">
        <w:rPr>
          <w:color w:val="000000"/>
          <w:szCs w:val="28"/>
        </w:rPr>
        <w:t>.</w:t>
      </w:r>
    </w:p>
    <w:p w:rsidR="005930CB" w:rsidRPr="00F61E63" w:rsidRDefault="005930CB" w:rsidP="005930CB">
      <w:pPr>
        <w:pStyle w:val="-3"/>
        <w:tabs>
          <w:tab w:val="clear" w:pos="2269"/>
          <w:tab w:val="left" w:pos="0"/>
          <w:tab w:val="left" w:pos="1843"/>
        </w:tabs>
        <w:ind w:left="0"/>
        <w:rPr>
          <w:color w:val="000000"/>
          <w:szCs w:val="28"/>
        </w:rPr>
      </w:pPr>
      <w:bookmarkStart w:id="257" w:name="_Hlt342307621"/>
      <w:bookmarkStart w:id="258" w:name="_Ref341089784"/>
      <w:bookmarkStart w:id="259" w:name="_Ref341861969"/>
      <w:bookmarkEnd w:id="257"/>
      <w:r w:rsidRPr="003B7800">
        <w:rPr>
          <w:color w:val="000000"/>
          <w:szCs w:val="28"/>
        </w:rPr>
        <w:t>24</w:t>
      </w:r>
      <w:r>
        <w:rPr>
          <w:color w:val="000000"/>
          <w:szCs w:val="28"/>
        </w:rPr>
        <w:t xml:space="preserve">.1.4. </w:t>
      </w:r>
      <w:proofErr w:type="gramStart"/>
      <w:r>
        <w:rPr>
          <w:color w:val="000000"/>
          <w:szCs w:val="28"/>
        </w:rPr>
        <w:t>Если необходим</w:t>
      </w:r>
      <w:r w:rsidRPr="00F61E63">
        <w:rPr>
          <w:color w:val="000000"/>
          <w:szCs w:val="28"/>
        </w:rPr>
        <w:t xml:space="preserve"> разрешительный документ, связанный с осуществлением видов деятельности, предусмотренных договором, в том числе лицензия, </w:t>
      </w:r>
      <w:bookmarkEnd w:id="258"/>
      <w:r w:rsidRPr="00F61E63">
        <w:rPr>
          <w:color w:val="000000"/>
          <w:szCs w:val="28"/>
        </w:rPr>
        <w:t>договор с таким лицом заключается только после предоставления им действующей лицензии</w:t>
      </w:r>
      <w:r>
        <w:rPr>
          <w:color w:val="000000"/>
          <w:szCs w:val="28"/>
        </w:rPr>
        <w:t>, за исключением случая предоставления данного документа в составе заявке на участие в конкурентной закупки</w:t>
      </w:r>
      <w:r w:rsidRPr="00F61E63">
        <w:rPr>
          <w:color w:val="000000"/>
          <w:szCs w:val="28"/>
        </w:rPr>
        <w:t>.</w:t>
      </w:r>
      <w:proofErr w:type="gramEnd"/>
      <w:r w:rsidRPr="00F61E63">
        <w:rPr>
          <w:color w:val="000000"/>
          <w:szCs w:val="28"/>
        </w:rPr>
        <w:t xml:space="preserve"> При этом такой документ должен быть предоставлен в течение установленного для подписания договора срока. </w:t>
      </w:r>
      <w:bookmarkStart w:id="260" w:name="_Hlt341879772"/>
      <w:bookmarkEnd w:id="259"/>
      <w:bookmarkEnd w:id="260"/>
    </w:p>
    <w:p w:rsidR="005930CB" w:rsidRPr="00F61E63" w:rsidRDefault="005930CB" w:rsidP="005930CB">
      <w:pPr>
        <w:pStyle w:val="-3"/>
        <w:tabs>
          <w:tab w:val="clear" w:pos="2269"/>
          <w:tab w:val="left" w:pos="0"/>
          <w:tab w:val="left" w:pos="1843"/>
        </w:tabs>
        <w:ind w:left="0"/>
        <w:rPr>
          <w:color w:val="000000"/>
          <w:szCs w:val="28"/>
        </w:rPr>
      </w:pPr>
      <w:r>
        <w:rPr>
          <w:color w:val="000000"/>
          <w:szCs w:val="28"/>
        </w:rPr>
        <w:t>24</w:t>
      </w:r>
      <w:r w:rsidRPr="00F61E63">
        <w:rPr>
          <w:color w:val="000000"/>
          <w:szCs w:val="28"/>
        </w:rPr>
        <w:t>.1.5. В случае</w:t>
      </w:r>
      <w:proofErr w:type="gramStart"/>
      <w:r w:rsidRPr="00F61E63">
        <w:rPr>
          <w:color w:val="000000"/>
          <w:szCs w:val="28"/>
        </w:rPr>
        <w:t>,</w:t>
      </w:r>
      <w:proofErr w:type="gramEnd"/>
      <w:r w:rsidRPr="00F61E63">
        <w:rPr>
          <w:color w:val="000000"/>
          <w:szCs w:val="28"/>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5930CB" w:rsidRPr="00F61E63" w:rsidRDefault="005930CB" w:rsidP="005930CB">
      <w:pPr>
        <w:pStyle w:val="-3"/>
        <w:tabs>
          <w:tab w:val="clear" w:pos="2269"/>
          <w:tab w:val="left" w:pos="0"/>
          <w:tab w:val="left" w:pos="1843"/>
        </w:tabs>
        <w:ind w:left="0"/>
        <w:rPr>
          <w:color w:val="000000"/>
          <w:szCs w:val="28"/>
        </w:rPr>
      </w:pPr>
      <w:r w:rsidRPr="00F61E63">
        <w:rPr>
          <w:color w:val="000000"/>
          <w:szCs w:val="28"/>
        </w:rPr>
        <w:t>В случае</w:t>
      </w:r>
      <w:proofErr w:type="gramStart"/>
      <w:r w:rsidRPr="00F61E63">
        <w:rPr>
          <w:color w:val="000000"/>
          <w:szCs w:val="28"/>
        </w:rPr>
        <w:t>,</w:t>
      </w:r>
      <w:proofErr w:type="gramEnd"/>
      <w:r w:rsidRPr="00F61E63">
        <w:rPr>
          <w:color w:val="000000"/>
          <w:szCs w:val="28"/>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930CB" w:rsidRPr="00F61E63" w:rsidRDefault="005930CB" w:rsidP="005930CB">
      <w:pPr>
        <w:pStyle w:val="-3"/>
        <w:tabs>
          <w:tab w:val="clear" w:pos="2269"/>
          <w:tab w:val="left" w:pos="0"/>
          <w:tab w:val="left" w:pos="1843"/>
        </w:tabs>
        <w:ind w:left="0"/>
        <w:rPr>
          <w:color w:val="000000"/>
          <w:szCs w:val="28"/>
        </w:rPr>
      </w:pPr>
      <w:r w:rsidRPr="00F61E63">
        <w:rPr>
          <w:color w:val="000000"/>
          <w:szCs w:val="28"/>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5930CB" w:rsidRPr="00F61E63" w:rsidRDefault="005930CB" w:rsidP="005930CB">
      <w:pPr>
        <w:pStyle w:val="-3"/>
        <w:tabs>
          <w:tab w:val="clear" w:pos="2269"/>
          <w:tab w:val="left" w:pos="0"/>
          <w:tab w:val="left" w:pos="1843"/>
        </w:tabs>
        <w:ind w:left="0"/>
        <w:rPr>
          <w:color w:val="000000"/>
          <w:szCs w:val="28"/>
        </w:rPr>
      </w:pPr>
      <w:proofErr w:type="gramStart"/>
      <w:r w:rsidRPr="00F61E63">
        <w:rPr>
          <w:color w:val="000000"/>
          <w:szCs w:val="28"/>
        </w:rPr>
        <w:t xml:space="preserve">При исполнении договора, заключенного с участником закупки, которому предоставлен приоритет в соответствии с законодательством РФ не допускается </w:t>
      </w:r>
      <w:r w:rsidRPr="00F61E63">
        <w:rPr>
          <w:color w:val="000000"/>
          <w:szCs w:val="28"/>
        </w:rPr>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proofErr w:type="gramStart"/>
      <w:r w:rsidRPr="00F61E63">
        <w:rPr>
          <w:rFonts w:ascii="Times New Roman" w:hAnsi="Times New Roman" w:cs="Times New Roman"/>
          <w:color w:val="000000"/>
          <w:sz w:val="28"/>
          <w:szCs w:val="28"/>
        </w:rPr>
        <w:t xml:space="preserve">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roofErr w:type="gramEnd"/>
    </w:p>
    <w:p w:rsidR="005930CB" w:rsidRPr="00F61E63" w:rsidRDefault="005930CB" w:rsidP="005930CB">
      <w:pPr>
        <w:pStyle w:val="ConsPlusNormal"/>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24</w:t>
      </w:r>
      <w:r w:rsidRPr="00F61E63">
        <w:rPr>
          <w:rFonts w:ascii="Times New Roman" w:hAnsi="Times New Roman" w:cs="Times New Roman"/>
          <w:color w:val="000000"/>
          <w:sz w:val="28"/>
          <w:szCs w:val="28"/>
        </w:rPr>
        <w:t xml:space="preserve">.1.6.  В случае если Комиссия при рассмотрении заявки выявила товар, на который установлен запрет на допуск иностранной продукции (импортных товаров) в соответствии с действующим законодательством РФ, то Заказчик вправе отказаться от заключения договора. Комиссия вправе запросить дополнительную информацию о стране происхождения товара. Следовательно, участник должен документально подтвердить страну происхождения данного товара. </w:t>
      </w:r>
    </w:p>
    <w:p w:rsidR="005930CB" w:rsidRPr="00F61E63" w:rsidRDefault="005930CB" w:rsidP="005930C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w:t>
      </w:r>
      <w:r w:rsidRPr="00F61E63">
        <w:rPr>
          <w:rFonts w:ascii="Times New Roman" w:hAnsi="Times New Roman"/>
          <w:color w:val="000000"/>
          <w:sz w:val="28"/>
          <w:szCs w:val="28"/>
        </w:rPr>
        <w:t xml:space="preserve">.1.7. В течение срока, предусмотренного для заключения договора, Заказчик вправе затребовать, а победитель обязан представить следующие документы, в случае если они не </w:t>
      </w:r>
      <w:r>
        <w:rPr>
          <w:rFonts w:ascii="Times New Roman" w:hAnsi="Times New Roman"/>
          <w:color w:val="000000"/>
          <w:sz w:val="28"/>
          <w:szCs w:val="28"/>
        </w:rPr>
        <w:t xml:space="preserve">должны </w:t>
      </w:r>
      <w:r w:rsidRPr="00F61E63">
        <w:rPr>
          <w:rFonts w:ascii="Times New Roman" w:hAnsi="Times New Roman"/>
          <w:color w:val="000000"/>
          <w:sz w:val="28"/>
          <w:szCs w:val="28"/>
        </w:rPr>
        <w:t xml:space="preserve">были </w:t>
      </w:r>
      <w:r>
        <w:rPr>
          <w:rFonts w:ascii="Times New Roman" w:hAnsi="Times New Roman"/>
          <w:color w:val="000000"/>
          <w:sz w:val="28"/>
          <w:szCs w:val="28"/>
        </w:rPr>
        <w:t xml:space="preserve">быть </w:t>
      </w:r>
      <w:r w:rsidRPr="00F61E63">
        <w:rPr>
          <w:rFonts w:ascii="Times New Roman" w:hAnsi="Times New Roman"/>
          <w:color w:val="000000"/>
          <w:sz w:val="28"/>
          <w:szCs w:val="28"/>
        </w:rPr>
        <w:t>предоставлены в составе заявки на участие в конкурентные закупки:</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свидетельство о государственной регистрации (для юридических лиц и индивидуальных предпринимателей);</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свидетельство о постановке на налоговый учет (для юридических лиц и индивидуальных предпринимателей);</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копия выписки из ЕГРЮЛ (ЕГРИП);</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копию устава (для юридических лиц);</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копии документов, подтверждающих полномочия руководителя (для юридических лиц);</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копию документа, подтверждающего полномочия лица, подписывающего договор;</w:t>
      </w:r>
    </w:p>
    <w:p w:rsidR="005930CB" w:rsidRPr="00F61E63" w:rsidRDefault="005930CB" w:rsidP="005930CB">
      <w:pPr>
        <w:spacing w:after="0" w:line="240" w:lineRule="auto"/>
        <w:ind w:firstLine="708"/>
        <w:jc w:val="both"/>
        <w:rPr>
          <w:rFonts w:ascii="Times New Roman" w:hAnsi="Times New Roman"/>
          <w:color w:val="000000"/>
          <w:sz w:val="28"/>
          <w:szCs w:val="28"/>
        </w:rPr>
      </w:pPr>
      <w:r w:rsidRPr="00F61E63">
        <w:rPr>
          <w:rFonts w:ascii="Times New Roman" w:hAnsi="Times New Roman"/>
          <w:color w:val="000000"/>
          <w:sz w:val="28"/>
          <w:szCs w:val="28"/>
        </w:rPr>
        <w:t>копии лицензий (свидетельств, сертификатов и иных документов, предусмотренных законодательством Российской Федерации к лицам, осуществляющим поставку товаров, выполнение работ, оказание услуг, являющихся предметом договора).</w:t>
      </w:r>
    </w:p>
    <w:p w:rsidR="005930CB" w:rsidRPr="00F61E63" w:rsidRDefault="005930CB" w:rsidP="005930C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w:t>
      </w:r>
      <w:r w:rsidRPr="00F61E63">
        <w:rPr>
          <w:rFonts w:ascii="Times New Roman" w:hAnsi="Times New Roman"/>
          <w:color w:val="000000"/>
          <w:sz w:val="28"/>
          <w:szCs w:val="28"/>
        </w:rPr>
        <w:t>.1.8.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w:t>
      </w:r>
    </w:p>
    <w:p w:rsidR="005930CB" w:rsidRPr="00F61E63" w:rsidRDefault="005930CB" w:rsidP="005930C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24</w:t>
      </w:r>
      <w:r w:rsidRPr="00F61E63">
        <w:rPr>
          <w:rFonts w:ascii="Times New Roman" w:hAnsi="Times New Roman"/>
          <w:color w:val="000000"/>
          <w:sz w:val="28"/>
          <w:szCs w:val="28"/>
        </w:rPr>
        <w:t>.1.9. Закупка считается завершенной со дня заключения договора.</w:t>
      </w:r>
    </w:p>
    <w:p w:rsidR="005930CB" w:rsidRPr="003B7800" w:rsidRDefault="005930CB" w:rsidP="005930CB">
      <w:pPr>
        <w:pStyle w:val="2"/>
        <w:numPr>
          <w:ilvl w:val="0"/>
          <w:numId w:val="0"/>
        </w:numPr>
        <w:tabs>
          <w:tab w:val="left" w:pos="0"/>
        </w:tabs>
        <w:ind w:firstLine="709"/>
        <w:rPr>
          <w:b w:val="0"/>
          <w:color w:val="000000"/>
          <w:szCs w:val="28"/>
        </w:rPr>
      </w:pPr>
      <w:bookmarkStart w:id="261" w:name="_Ref244460343"/>
      <w:bookmarkStart w:id="262" w:name="_Toc247716278"/>
      <w:bookmarkStart w:id="263" w:name="_Ref311026946"/>
      <w:bookmarkStart w:id="264" w:name="_Toc368984331"/>
      <w:bookmarkStart w:id="265" w:name="_Toc383097269"/>
      <w:bookmarkStart w:id="266" w:name="_Toc388968005"/>
      <w:r>
        <w:rPr>
          <w:b w:val="0"/>
          <w:color w:val="000000"/>
          <w:szCs w:val="28"/>
        </w:rPr>
        <w:t>24</w:t>
      </w:r>
      <w:r w:rsidRPr="007B1721">
        <w:rPr>
          <w:b w:val="0"/>
          <w:color w:val="000000"/>
          <w:szCs w:val="28"/>
        </w:rPr>
        <w:t>.2. Условия заключаемого договора</w:t>
      </w:r>
      <w:bookmarkEnd w:id="261"/>
      <w:bookmarkEnd w:id="262"/>
      <w:bookmarkEnd w:id="263"/>
      <w:bookmarkEnd w:id="264"/>
      <w:bookmarkEnd w:id="265"/>
      <w:bookmarkEnd w:id="266"/>
      <w:r>
        <w:rPr>
          <w:b w:val="0"/>
          <w:color w:val="000000"/>
          <w:szCs w:val="28"/>
        </w:rPr>
        <w:t>.</w:t>
      </w:r>
    </w:p>
    <w:p w:rsidR="005930CB" w:rsidRPr="00F61E63" w:rsidRDefault="005930CB" w:rsidP="005930CB">
      <w:pPr>
        <w:pStyle w:val="-3"/>
        <w:tabs>
          <w:tab w:val="clear" w:pos="2269"/>
          <w:tab w:val="left" w:pos="0"/>
        </w:tabs>
        <w:ind w:left="0"/>
        <w:rPr>
          <w:color w:val="000000"/>
          <w:szCs w:val="28"/>
        </w:rPr>
      </w:pPr>
      <w:bookmarkStart w:id="267" w:name="_Ref299366221"/>
      <w:r>
        <w:rPr>
          <w:color w:val="000000"/>
          <w:szCs w:val="28"/>
        </w:rPr>
        <w:t>24</w:t>
      </w:r>
      <w:r w:rsidRPr="00F61E63">
        <w:rPr>
          <w:color w:val="000000"/>
          <w:szCs w:val="28"/>
        </w:rPr>
        <w:t>.2.1. Условия заключаемого договора определяются:</w:t>
      </w:r>
      <w:bookmarkEnd w:id="267"/>
    </w:p>
    <w:p w:rsidR="005930CB" w:rsidRPr="00F61E63" w:rsidRDefault="005930CB" w:rsidP="005930CB">
      <w:pPr>
        <w:pStyle w:val="-6"/>
        <w:numPr>
          <w:ilvl w:val="0"/>
          <w:numId w:val="20"/>
        </w:numPr>
        <w:tabs>
          <w:tab w:val="left" w:pos="0"/>
        </w:tabs>
        <w:ind w:left="0" w:firstLine="709"/>
        <w:rPr>
          <w:color w:val="000000"/>
          <w:szCs w:val="28"/>
        </w:rPr>
      </w:pPr>
      <w:r w:rsidRPr="00F61E63">
        <w:rPr>
          <w:color w:val="000000"/>
          <w:szCs w:val="28"/>
        </w:rPr>
        <w:t>путем объединения исходного проекта договора (условий договора), приведенных в документации о закупке, и заявки лица, с</w:t>
      </w:r>
      <w:r>
        <w:rPr>
          <w:color w:val="000000"/>
          <w:szCs w:val="28"/>
        </w:rPr>
        <w:t xml:space="preserve"> которым заключается договор, а также </w:t>
      </w:r>
      <w:proofErr w:type="gramStart"/>
      <w:r>
        <w:rPr>
          <w:color w:val="000000"/>
          <w:szCs w:val="28"/>
        </w:rPr>
        <w:t>условий</w:t>
      </w:r>
      <w:proofErr w:type="gramEnd"/>
      <w:r>
        <w:rPr>
          <w:color w:val="000000"/>
          <w:szCs w:val="28"/>
        </w:rPr>
        <w:t xml:space="preserve"> о которых стороны договорились в ходе </w:t>
      </w:r>
      <w:r>
        <w:rPr>
          <w:color w:val="000000"/>
          <w:szCs w:val="28"/>
        </w:rPr>
        <w:lastRenderedPageBreak/>
        <w:t xml:space="preserve">преддоговорных переговоров, </w:t>
      </w:r>
      <w:r w:rsidRPr="00F61E63">
        <w:rPr>
          <w:color w:val="000000"/>
          <w:szCs w:val="28"/>
        </w:rPr>
        <w:t>в случае заключения договора по результатам состоявшейся конкурентной закупки;</w:t>
      </w:r>
    </w:p>
    <w:p w:rsidR="005930CB" w:rsidRPr="00F61E63" w:rsidRDefault="005930CB" w:rsidP="005930CB">
      <w:pPr>
        <w:pStyle w:val="-6"/>
        <w:numPr>
          <w:ilvl w:val="0"/>
          <w:numId w:val="20"/>
        </w:numPr>
        <w:tabs>
          <w:tab w:val="left" w:pos="0"/>
        </w:tabs>
        <w:ind w:left="0" w:firstLine="709"/>
        <w:rPr>
          <w:color w:val="000000"/>
          <w:szCs w:val="28"/>
        </w:rPr>
      </w:pPr>
      <w:r w:rsidRPr="00F61E63">
        <w:rPr>
          <w:color w:val="000000"/>
          <w:szCs w:val="28"/>
        </w:rPr>
        <w:t>путем объединения исходного проекта договора (условий договора), приведенных в документации о закупке, и заявки единственного участника</w:t>
      </w:r>
      <w:r>
        <w:rPr>
          <w:color w:val="000000"/>
          <w:szCs w:val="28"/>
        </w:rPr>
        <w:t>,</w:t>
      </w:r>
      <w:r w:rsidRPr="00F61E63">
        <w:rPr>
          <w:color w:val="000000"/>
          <w:szCs w:val="28"/>
        </w:rPr>
        <w:t xml:space="preserve"> </w:t>
      </w:r>
      <w:r>
        <w:rPr>
          <w:color w:val="000000"/>
          <w:szCs w:val="28"/>
        </w:rPr>
        <w:t xml:space="preserve">а также </w:t>
      </w:r>
      <w:proofErr w:type="gramStart"/>
      <w:r>
        <w:rPr>
          <w:color w:val="000000"/>
          <w:szCs w:val="28"/>
        </w:rPr>
        <w:t>условий</w:t>
      </w:r>
      <w:proofErr w:type="gramEnd"/>
      <w:r>
        <w:rPr>
          <w:color w:val="000000"/>
          <w:szCs w:val="28"/>
        </w:rPr>
        <w:t xml:space="preserve"> о которых стороны договорились в ходе преддоговорных переговоров, </w:t>
      </w:r>
      <w:r w:rsidRPr="00F61E63">
        <w:rPr>
          <w:color w:val="000000"/>
          <w:szCs w:val="28"/>
        </w:rPr>
        <w:t xml:space="preserve">в случае заключения договора с единственным участником несостоявшейся конкурентной </w:t>
      </w:r>
      <w:r>
        <w:rPr>
          <w:color w:val="000000"/>
          <w:szCs w:val="28"/>
        </w:rPr>
        <w:t>закупки</w:t>
      </w:r>
      <w:r w:rsidRPr="00F61E63">
        <w:rPr>
          <w:color w:val="000000"/>
          <w:szCs w:val="28"/>
        </w:rPr>
        <w:t>;</w:t>
      </w:r>
    </w:p>
    <w:p w:rsidR="005930CB" w:rsidRPr="00F61E63" w:rsidRDefault="005930CB" w:rsidP="005930CB">
      <w:pPr>
        <w:pStyle w:val="-6"/>
        <w:numPr>
          <w:ilvl w:val="0"/>
          <w:numId w:val="20"/>
        </w:numPr>
        <w:tabs>
          <w:tab w:val="left" w:pos="0"/>
        </w:tabs>
        <w:ind w:left="0" w:firstLine="709"/>
        <w:rPr>
          <w:color w:val="000000"/>
          <w:szCs w:val="28"/>
        </w:rPr>
      </w:pPr>
      <w:bookmarkStart w:id="268" w:name="_Ref310261016"/>
      <w:bookmarkStart w:id="269" w:name="_Hlt310261028"/>
      <w:r w:rsidRPr="00F61E63">
        <w:rPr>
          <w:color w:val="000000"/>
          <w:szCs w:val="28"/>
        </w:rPr>
        <w:t xml:space="preserve">путем объединения исходного проекта договора (условий договора), приведенных в </w:t>
      </w:r>
      <w:r>
        <w:rPr>
          <w:color w:val="000000"/>
          <w:szCs w:val="28"/>
        </w:rPr>
        <w:t xml:space="preserve">извещении о закупке </w:t>
      </w:r>
      <w:proofErr w:type="gramStart"/>
      <w:r>
        <w:rPr>
          <w:color w:val="000000"/>
          <w:szCs w:val="28"/>
        </w:rPr>
        <w:t>и(</w:t>
      </w:r>
      <w:proofErr w:type="gramEnd"/>
      <w:r>
        <w:rPr>
          <w:color w:val="000000"/>
          <w:szCs w:val="28"/>
        </w:rPr>
        <w:t xml:space="preserve">или) </w:t>
      </w:r>
      <w:r w:rsidRPr="00F61E63">
        <w:rPr>
          <w:color w:val="000000"/>
          <w:szCs w:val="28"/>
        </w:rPr>
        <w:t xml:space="preserve">документации о закупке, по указанной в </w:t>
      </w:r>
      <w:r>
        <w:rPr>
          <w:color w:val="000000"/>
          <w:szCs w:val="28"/>
        </w:rPr>
        <w:t xml:space="preserve">извещение о закупке и(или) </w:t>
      </w:r>
      <w:r w:rsidRPr="00F61E63">
        <w:rPr>
          <w:color w:val="000000"/>
          <w:szCs w:val="28"/>
        </w:rPr>
        <w:t>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поставщика (исполнителя, подрядчика) по результатам несостоявшейся конкурентной закупки;</w:t>
      </w:r>
      <w:bookmarkEnd w:id="268"/>
    </w:p>
    <w:bookmarkEnd w:id="269"/>
    <w:p w:rsidR="005930CB" w:rsidRPr="00F61E63" w:rsidRDefault="005930CB" w:rsidP="005930CB">
      <w:pPr>
        <w:pStyle w:val="-6"/>
        <w:numPr>
          <w:ilvl w:val="0"/>
          <w:numId w:val="20"/>
        </w:numPr>
        <w:tabs>
          <w:tab w:val="left" w:pos="0"/>
          <w:tab w:val="left" w:pos="1843"/>
        </w:tabs>
        <w:ind w:left="0" w:firstLine="709"/>
        <w:rPr>
          <w:color w:val="000000"/>
          <w:szCs w:val="28"/>
        </w:rPr>
      </w:pPr>
      <w:r w:rsidRPr="00F61E63">
        <w:rPr>
          <w:color w:val="000000"/>
          <w:szCs w:val="28"/>
        </w:rPr>
        <w:t>путем проведения переговоров в случае заключения договора у единственного поставщика (исполнителя, подрядчика).</w:t>
      </w:r>
    </w:p>
    <w:p w:rsidR="005930CB" w:rsidRPr="00F61E63" w:rsidRDefault="005930CB" w:rsidP="005930CB">
      <w:pPr>
        <w:pStyle w:val="-3"/>
        <w:tabs>
          <w:tab w:val="clear" w:pos="2269"/>
          <w:tab w:val="left" w:pos="0"/>
          <w:tab w:val="left" w:pos="1843"/>
        </w:tabs>
        <w:ind w:left="0"/>
        <w:rPr>
          <w:color w:val="000000"/>
          <w:szCs w:val="28"/>
        </w:rPr>
      </w:pPr>
      <w:r>
        <w:rPr>
          <w:color w:val="000000"/>
          <w:szCs w:val="28"/>
        </w:rPr>
        <w:t>24</w:t>
      </w:r>
      <w:r w:rsidRPr="00F61E63">
        <w:rPr>
          <w:color w:val="000000"/>
          <w:szCs w:val="28"/>
        </w:rPr>
        <w:t>.2.2. Если подписание договора затягивается (по сравнению с плановой датой заключения договора) вследствие рассмотрения жалобы в Федеральной антимонопольной службе РФ, сроки исполнения обязательств по договору могут продлеваться на количество дней задержки сверх нормативного срока заключения договора.</w:t>
      </w:r>
      <w:bookmarkStart w:id="270" w:name="_Ref236038001"/>
      <w:bookmarkStart w:id="271" w:name="_Toc247716280"/>
      <w:bookmarkStart w:id="272" w:name="_Toc368984332"/>
      <w:bookmarkStart w:id="273" w:name="_Toc383097270"/>
    </w:p>
    <w:p w:rsidR="005930CB" w:rsidRPr="00F61E63" w:rsidRDefault="005930CB" w:rsidP="005930CB">
      <w:pPr>
        <w:pStyle w:val="-3"/>
        <w:tabs>
          <w:tab w:val="clear" w:pos="2269"/>
          <w:tab w:val="left" w:pos="0"/>
          <w:tab w:val="left" w:pos="1843"/>
        </w:tabs>
        <w:ind w:left="0"/>
        <w:jc w:val="left"/>
        <w:rPr>
          <w:color w:val="000000"/>
          <w:szCs w:val="28"/>
        </w:rPr>
      </w:pPr>
      <w:r>
        <w:rPr>
          <w:color w:val="000000"/>
          <w:szCs w:val="28"/>
        </w:rPr>
        <w:t>24</w:t>
      </w:r>
      <w:r w:rsidRPr="00F61E63">
        <w:rPr>
          <w:color w:val="000000"/>
          <w:szCs w:val="28"/>
        </w:rPr>
        <w:t>.3. Преддоговорные переговоры</w:t>
      </w:r>
      <w:bookmarkEnd w:id="270"/>
      <w:bookmarkEnd w:id="271"/>
      <w:bookmarkEnd w:id="272"/>
      <w:bookmarkEnd w:id="273"/>
    </w:p>
    <w:p w:rsidR="005930CB" w:rsidRPr="00F61E63" w:rsidRDefault="005930CB" w:rsidP="005930CB">
      <w:pPr>
        <w:pStyle w:val="-3"/>
        <w:tabs>
          <w:tab w:val="clear" w:pos="2269"/>
          <w:tab w:val="left" w:pos="0"/>
        </w:tabs>
        <w:ind w:left="0"/>
        <w:rPr>
          <w:color w:val="000000"/>
          <w:szCs w:val="28"/>
        </w:rPr>
      </w:pPr>
      <w:r>
        <w:rPr>
          <w:color w:val="000000"/>
          <w:szCs w:val="28"/>
        </w:rPr>
        <w:t>24</w:t>
      </w:r>
      <w:r w:rsidRPr="00F61E63">
        <w:rPr>
          <w:color w:val="000000"/>
          <w:szCs w:val="28"/>
        </w:rPr>
        <w:t xml:space="preserve">.3.1. Если по решению заказчика между заказчиком и лицом, с которым заключается договор, проводятся преддоговорные, то они должны быть направлены на снижение цены договора или на уточнение его условий.  </w:t>
      </w:r>
    </w:p>
    <w:p w:rsidR="005930CB" w:rsidRPr="00F61E63" w:rsidRDefault="005930CB" w:rsidP="005930CB">
      <w:pPr>
        <w:pStyle w:val="1"/>
        <w:numPr>
          <w:ilvl w:val="0"/>
          <w:numId w:val="0"/>
        </w:numPr>
        <w:tabs>
          <w:tab w:val="left" w:pos="0"/>
        </w:tabs>
        <w:ind w:firstLine="709"/>
        <w:jc w:val="both"/>
        <w:rPr>
          <w:b w:val="0"/>
          <w:color w:val="000000"/>
          <w:szCs w:val="28"/>
        </w:rPr>
      </w:pPr>
      <w:bookmarkStart w:id="274" w:name="_Toc388968006"/>
      <w:r>
        <w:rPr>
          <w:b w:val="0"/>
          <w:color w:val="000000"/>
          <w:szCs w:val="28"/>
        </w:rPr>
        <w:t>24</w:t>
      </w:r>
      <w:r w:rsidRPr="00F61E63">
        <w:rPr>
          <w:b w:val="0"/>
          <w:color w:val="000000"/>
          <w:szCs w:val="28"/>
        </w:rPr>
        <w:t xml:space="preserve">.3.2. </w:t>
      </w:r>
      <w:r w:rsidRPr="00F61E63">
        <w:rPr>
          <w:rStyle w:val="FontStyle34"/>
          <w:b w:val="0"/>
          <w:sz w:val="28"/>
          <w:szCs w:val="28"/>
        </w:rPr>
        <w:t xml:space="preserve">При заключении договора между Заказчиком и </w:t>
      </w:r>
      <w:r w:rsidRPr="00F61E63">
        <w:rPr>
          <w:b w:val="0"/>
          <w:color w:val="000000"/>
          <w:szCs w:val="28"/>
        </w:rPr>
        <w:t>Победителем закупочной процедуры, с которым заключается договор</w:t>
      </w:r>
      <w:r w:rsidRPr="00F61E63">
        <w:rPr>
          <w:rStyle w:val="FontStyle34"/>
          <w:b w:val="0"/>
          <w:sz w:val="28"/>
          <w:szCs w:val="28"/>
        </w:rPr>
        <w:t xml:space="preserve">, в </w:t>
      </w:r>
      <w:proofErr w:type="gramStart"/>
      <w:r w:rsidRPr="00F61E63">
        <w:rPr>
          <w:rStyle w:val="FontStyle34"/>
          <w:b w:val="0"/>
          <w:sz w:val="28"/>
          <w:szCs w:val="28"/>
        </w:rPr>
        <w:t>срок</w:t>
      </w:r>
      <w:proofErr w:type="gramEnd"/>
      <w:r w:rsidRPr="00F61E63">
        <w:rPr>
          <w:rStyle w:val="FontStyle34"/>
          <w:b w:val="0"/>
          <w:sz w:val="28"/>
          <w:szCs w:val="28"/>
        </w:rPr>
        <w:t xml:space="preserve"> не превышающий 20 дней со дня подписания итогового протокола закупки,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bookmarkEnd w:id="274"/>
    </w:p>
    <w:p w:rsidR="005930CB" w:rsidRPr="00F61E63" w:rsidRDefault="005930CB" w:rsidP="005930CB">
      <w:pPr>
        <w:pStyle w:val="-3"/>
        <w:tabs>
          <w:tab w:val="clear" w:pos="2269"/>
          <w:tab w:val="left" w:pos="0"/>
          <w:tab w:val="left" w:pos="1843"/>
        </w:tabs>
        <w:ind w:left="0"/>
        <w:rPr>
          <w:color w:val="000000"/>
          <w:szCs w:val="28"/>
        </w:rPr>
      </w:pPr>
      <w:r>
        <w:rPr>
          <w:color w:val="000000"/>
          <w:szCs w:val="28"/>
        </w:rPr>
        <w:t>24</w:t>
      </w:r>
      <w:r w:rsidRPr="00F61E63">
        <w:rPr>
          <w:color w:val="000000"/>
          <w:szCs w:val="28"/>
        </w:rPr>
        <w:t>.3.3. Преддоговорные переговоры:</w:t>
      </w:r>
    </w:p>
    <w:p w:rsidR="005930CB" w:rsidRPr="00F61E63" w:rsidRDefault="005930CB" w:rsidP="005930CB">
      <w:pPr>
        <w:pStyle w:val="-6"/>
        <w:numPr>
          <w:ilvl w:val="0"/>
          <w:numId w:val="21"/>
        </w:numPr>
        <w:tabs>
          <w:tab w:val="left" w:pos="0"/>
          <w:tab w:val="left" w:pos="1843"/>
        </w:tabs>
        <w:ind w:left="0" w:firstLine="709"/>
        <w:rPr>
          <w:color w:val="000000"/>
          <w:szCs w:val="28"/>
        </w:rPr>
      </w:pPr>
      <w:r w:rsidRPr="00F61E63">
        <w:rPr>
          <w:color w:val="000000"/>
          <w:szCs w:val="28"/>
        </w:rPr>
        <w:t>направлены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5930CB" w:rsidRPr="00F61E63" w:rsidRDefault="005930CB" w:rsidP="005930CB">
      <w:pPr>
        <w:pStyle w:val="-6"/>
        <w:numPr>
          <w:ilvl w:val="0"/>
          <w:numId w:val="21"/>
        </w:numPr>
        <w:tabs>
          <w:tab w:val="left" w:pos="0"/>
          <w:tab w:val="left" w:pos="1843"/>
        </w:tabs>
        <w:ind w:left="0" w:firstLine="709"/>
        <w:rPr>
          <w:color w:val="000000"/>
          <w:szCs w:val="28"/>
        </w:rPr>
      </w:pPr>
      <w:r w:rsidRPr="00F61E63">
        <w:rPr>
          <w:color w:val="000000"/>
          <w:szCs w:val="28"/>
        </w:rPr>
        <w:t>направлены на уточнение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5930CB" w:rsidRPr="00F61E63" w:rsidRDefault="005930CB" w:rsidP="005930CB">
      <w:pPr>
        <w:pStyle w:val="-6"/>
        <w:numPr>
          <w:ilvl w:val="0"/>
          <w:numId w:val="21"/>
        </w:numPr>
        <w:tabs>
          <w:tab w:val="left" w:pos="0"/>
          <w:tab w:val="left" w:pos="1843"/>
        </w:tabs>
        <w:ind w:left="0" w:firstLine="709"/>
        <w:rPr>
          <w:color w:val="000000"/>
          <w:szCs w:val="28"/>
        </w:rPr>
      </w:pPr>
      <w:r w:rsidRPr="00F61E63">
        <w:rPr>
          <w:color w:val="000000"/>
          <w:szCs w:val="28"/>
        </w:rPr>
        <w:t>обусловлены изменениями законодательства Российской Федерации или предписаниями органов государственной власти.</w:t>
      </w:r>
    </w:p>
    <w:p w:rsidR="005930CB" w:rsidRPr="00F61E63" w:rsidRDefault="005930CB" w:rsidP="005930CB">
      <w:pPr>
        <w:pStyle w:val="-3"/>
        <w:tabs>
          <w:tab w:val="clear" w:pos="2269"/>
          <w:tab w:val="left" w:pos="0"/>
          <w:tab w:val="left" w:pos="1843"/>
        </w:tabs>
        <w:ind w:left="0"/>
        <w:rPr>
          <w:color w:val="000000"/>
          <w:szCs w:val="28"/>
        </w:rPr>
      </w:pPr>
      <w:r>
        <w:rPr>
          <w:color w:val="000000"/>
          <w:szCs w:val="28"/>
        </w:rPr>
        <w:t>24</w:t>
      </w:r>
      <w:r w:rsidRPr="00F61E63">
        <w:rPr>
          <w:color w:val="000000"/>
          <w:szCs w:val="28"/>
        </w:rPr>
        <w:t>.3.4. Запрещаются иные преддоговорные переговоры, направленные на изменение условий заключаемого договора в пользу лица, с которым заключается договор.</w:t>
      </w:r>
    </w:p>
    <w:p w:rsidR="005930CB" w:rsidRPr="00B1463E" w:rsidRDefault="005930CB" w:rsidP="005930CB">
      <w:pPr>
        <w:pStyle w:val="2"/>
        <w:numPr>
          <w:ilvl w:val="0"/>
          <w:numId w:val="0"/>
        </w:numPr>
        <w:tabs>
          <w:tab w:val="left" w:pos="0"/>
          <w:tab w:val="left" w:pos="1843"/>
        </w:tabs>
        <w:ind w:firstLine="709"/>
        <w:jc w:val="center"/>
        <w:rPr>
          <w:color w:val="000000"/>
          <w:szCs w:val="28"/>
        </w:rPr>
      </w:pPr>
      <w:bookmarkStart w:id="275" w:name="_Hlt307226075"/>
      <w:bookmarkStart w:id="276" w:name="_Toc247716281"/>
      <w:bookmarkStart w:id="277" w:name="_Ref307226092"/>
      <w:bookmarkStart w:id="278" w:name="_Ref375848735"/>
      <w:bookmarkStart w:id="279" w:name="_Toc368984333"/>
      <w:bookmarkStart w:id="280" w:name="_Toc383097271"/>
      <w:bookmarkStart w:id="281" w:name="_Toc388968007"/>
      <w:bookmarkEnd w:id="275"/>
      <w:r w:rsidRPr="00B1463E">
        <w:rPr>
          <w:color w:val="000000"/>
          <w:szCs w:val="28"/>
        </w:rPr>
        <w:lastRenderedPageBreak/>
        <w:t>25. Отказ заказчика от заключения договора</w:t>
      </w:r>
      <w:bookmarkEnd w:id="276"/>
      <w:bookmarkEnd w:id="277"/>
      <w:bookmarkEnd w:id="278"/>
      <w:bookmarkEnd w:id="279"/>
      <w:bookmarkEnd w:id="280"/>
      <w:bookmarkEnd w:id="281"/>
    </w:p>
    <w:p w:rsidR="005930CB" w:rsidRPr="00F61E63" w:rsidRDefault="005930CB" w:rsidP="005930CB">
      <w:pPr>
        <w:pStyle w:val="-3"/>
        <w:tabs>
          <w:tab w:val="clear" w:pos="2269"/>
          <w:tab w:val="left" w:pos="0"/>
          <w:tab w:val="left" w:pos="1843"/>
        </w:tabs>
        <w:ind w:left="0"/>
        <w:rPr>
          <w:color w:val="000000"/>
          <w:szCs w:val="28"/>
        </w:rPr>
      </w:pPr>
      <w:bookmarkStart w:id="282" w:name="_Toc299526727"/>
      <w:bookmarkStart w:id="283" w:name="_Toc299526947"/>
      <w:bookmarkStart w:id="284" w:name="_Toc299527165"/>
      <w:bookmarkStart w:id="285" w:name="_Toc299555855"/>
      <w:bookmarkStart w:id="286" w:name="_Toc299563535"/>
      <w:bookmarkStart w:id="287" w:name="_Toc299563871"/>
      <w:bookmarkEnd w:id="282"/>
      <w:bookmarkEnd w:id="283"/>
      <w:bookmarkEnd w:id="284"/>
      <w:bookmarkEnd w:id="285"/>
      <w:bookmarkEnd w:id="286"/>
      <w:bookmarkEnd w:id="287"/>
      <w:r>
        <w:rPr>
          <w:color w:val="000000"/>
          <w:szCs w:val="28"/>
        </w:rPr>
        <w:t>25</w:t>
      </w:r>
      <w:r w:rsidRPr="00F61E63">
        <w:rPr>
          <w:color w:val="000000"/>
          <w:szCs w:val="28"/>
        </w:rPr>
        <w:t>.1. 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w:t>
      </w:r>
      <w:r>
        <w:rPr>
          <w:color w:val="000000"/>
          <w:szCs w:val="28"/>
        </w:rPr>
        <w:t xml:space="preserve"> о закупке</w:t>
      </w:r>
      <w:r w:rsidRPr="00F61E63">
        <w:rPr>
          <w:color w:val="000000"/>
          <w:szCs w:val="28"/>
        </w:rPr>
        <w:t xml:space="preserve"> и законодательством Российской Федерации. </w:t>
      </w:r>
    </w:p>
    <w:p w:rsidR="005930CB" w:rsidRPr="00F61E63" w:rsidRDefault="005930CB" w:rsidP="005930CB">
      <w:pPr>
        <w:pStyle w:val="-3"/>
        <w:tabs>
          <w:tab w:val="clear" w:pos="2269"/>
          <w:tab w:val="left" w:pos="0"/>
          <w:tab w:val="left" w:pos="1843"/>
        </w:tabs>
        <w:ind w:left="0"/>
        <w:rPr>
          <w:color w:val="000000"/>
          <w:szCs w:val="28"/>
        </w:rPr>
      </w:pPr>
      <w:bookmarkStart w:id="288" w:name="_Ref375820224"/>
      <w:r>
        <w:rPr>
          <w:color w:val="000000"/>
          <w:szCs w:val="28"/>
        </w:rPr>
        <w:t>25</w:t>
      </w:r>
      <w:r w:rsidRPr="00F61E63">
        <w:rPr>
          <w:color w:val="000000"/>
          <w:szCs w:val="28"/>
        </w:rPr>
        <w:t xml:space="preserve">.2. Отказ от заключения договора </w:t>
      </w:r>
      <w:bookmarkStart w:id="289" w:name="_Ref378771705"/>
      <w:r w:rsidRPr="00F61E63">
        <w:rPr>
          <w:color w:val="000000"/>
          <w:szCs w:val="28"/>
        </w:rPr>
        <w:t>осуществляется заказчиком в соответствии с законодательством Российской Федерации в случаях:</w:t>
      </w:r>
      <w:bookmarkEnd w:id="288"/>
      <w:bookmarkEnd w:id="289"/>
    </w:p>
    <w:p w:rsidR="005930CB" w:rsidRPr="00F61E63" w:rsidRDefault="005930CB" w:rsidP="005930CB">
      <w:pPr>
        <w:pStyle w:val="-6"/>
        <w:numPr>
          <w:ilvl w:val="0"/>
          <w:numId w:val="0"/>
        </w:numPr>
        <w:tabs>
          <w:tab w:val="left" w:pos="0"/>
          <w:tab w:val="left" w:pos="1843"/>
        </w:tabs>
        <w:ind w:firstLine="709"/>
        <w:rPr>
          <w:color w:val="000000"/>
          <w:szCs w:val="28"/>
        </w:rPr>
      </w:pPr>
      <w:r w:rsidRPr="00F61E63">
        <w:rPr>
          <w:color w:val="000000"/>
          <w:szCs w:val="28"/>
        </w:rPr>
        <w:t>изменения финансовых, инвестиционных, производственных и иных программ, оказавших влияние на потребность в данной закупке, подтвержденное Заказчиком;</w:t>
      </w:r>
    </w:p>
    <w:p w:rsidR="005930CB" w:rsidRPr="00F61E63" w:rsidRDefault="005930CB" w:rsidP="005930CB">
      <w:pPr>
        <w:pStyle w:val="-6"/>
        <w:numPr>
          <w:ilvl w:val="0"/>
          <w:numId w:val="0"/>
        </w:numPr>
        <w:tabs>
          <w:tab w:val="left" w:pos="0"/>
          <w:tab w:val="left" w:pos="1843"/>
        </w:tabs>
        <w:ind w:firstLine="709"/>
        <w:rPr>
          <w:color w:val="000000"/>
          <w:szCs w:val="28"/>
        </w:rPr>
      </w:pPr>
      <w:r w:rsidRPr="00F61E63">
        <w:rPr>
          <w:color w:val="000000"/>
          <w:szCs w:val="28"/>
        </w:rPr>
        <w:t>изменения потребностей заказчика;</w:t>
      </w:r>
    </w:p>
    <w:p w:rsidR="005930CB" w:rsidRPr="00F61E63" w:rsidRDefault="005930CB" w:rsidP="005930CB">
      <w:pPr>
        <w:pStyle w:val="-31"/>
        <w:numPr>
          <w:ilvl w:val="0"/>
          <w:numId w:val="0"/>
        </w:numPr>
        <w:tabs>
          <w:tab w:val="left" w:pos="0"/>
          <w:tab w:val="left" w:pos="1843"/>
        </w:tabs>
        <w:spacing w:line="240" w:lineRule="auto"/>
        <w:ind w:firstLine="709"/>
        <w:rPr>
          <w:rFonts w:cs="Times New Roman"/>
          <w:color w:val="000000"/>
          <w:szCs w:val="28"/>
        </w:rPr>
      </w:pPr>
      <w:r w:rsidRPr="00F61E63">
        <w:rPr>
          <w:rFonts w:cs="Times New Roman"/>
          <w:color w:val="000000"/>
          <w:szCs w:val="28"/>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p>
    <w:p w:rsidR="005930CB" w:rsidRPr="00F61E63" w:rsidRDefault="005930CB" w:rsidP="005930CB">
      <w:pPr>
        <w:pStyle w:val="Style7"/>
        <w:widowControl/>
        <w:tabs>
          <w:tab w:val="left" w:pos="0"/>
        </w:tabs>
        <w:ind w:right="5" w:firstLine="709"/>
        <w:rPr>
          <w:rStyle w:val="FontStyle34"/>
          <w:sz w:val="28"/>
          <w:szCs w:val="28"/>
        </w:rPr>
      </w:pPr>
      <w:r w:rsidRPr="00F61E63">
        <w:rPr>
          <w:rStyle w:val="FontStyle34"/>
          <w:sz w:val="28"/>
          <w:szCs w:val="28"/>
        </w:rPr>
        <w:t>представления участником закупки, обязанным заключить договор, недостоверных сведений в заявке на участие в закупке;</w:t>
      </w:r>
    </w:p>
    <w:p w:rsidR="005930CB" w:rsidRPr="00F61E63" w:rsidRDefault="005930CB" w:rsidP="005930CB">
      <w:pPr>
        <w:pStyle w:val="afd"/>
        <w:tabs>
          <w:tab w:val="left" w:pos="0"/>
        </w:tabs>
        <w:ind w:firstLine="709"/>
        <w:jc w:val="both"/>
        <w:rPr>
          <w:rFonts w:ascii="Times New Roman" w:hAnsi="Times New Roman"/>
          <w:color w:val="000000"/>
          <w:sz w:val="28"/>
          <w:szCs w:val="28"/>
        </w:rPr>
      </w:pPr>
      <w:r w:rsidRPr="00F61E63">
        <w:rPr>
          <w:rFonts w:ascii="Times New Roman" w:hAnsi="Times New Roman"/>
          <w:color w:val="000000"/>
          <w:sz w:val="28"/>
          <w:szCs w:val="28"/>
        </w:rPr>
        <w:t>необходимости исполнения предписаний антимонопольного органа и/или рекомендаций иного уполномоченного контролирующего органа.</w:t>
      </w:r>
    </w:p>
    <w:p w:rsidR="005930CB" w:rsidRPr="00F61E63" w:rsidRDefault="005930CB" w:rsidP="005930CB">
      <w:pPr>
        <w:pStyle w:val="Style7"/>
        <w:widowControl/>
        <w:tabs>
          <w:tab w:val="left" w:pos="0"/>
        </w:tabs>
        <w:ind w:right="5" w:firstLine="709"/>
        <w:rPr>
          <w:color w:val="000000"/>
          <w:sz w:val="28"/>
          <w:szCs w:val="28"/>
        </w:rPr>
      </w:pPr>
      <w:r>
        <w:rPr>
          <w:color w:val="000000"/>
          <w:sz w:val="28"/>
          <w:szCs w:val="28"/>
        </w:rPr>
        <w:t>25</w:t>
      </w:r>
      <w:r w:rsidRPr="00F61E63">
        <w:rPr>
          <w:color w:val="000000"/>
          <w:sz w:val="28"/>
          <w:szCs w:val="28"/>
        </w:rPr>
        <w:t>.3. Во всех случаях необходимо уведомить участника, с которым заключается договор, об отказе с обоснованием отказа.</w:t>
      </w:r>
    </w:p>
    <w:p w:rsidR="005930CB" w:rsidRPr="00F61E63" w:rsidRDefault="005930CB" w:rsidP="005930CB">
      <w:pPr>
        <w:pStyle w:val="-6"/>
        <w:numPr>
          <w:ilvl w:val="0"/>
          <w:numId w:val="0"/>
        </w:numPr>
        <w:tabs>
          <w:tab w:val="left" w:pos="0"/>
          <w:tab w:val="left" w:pos="1843"/>
        </w:tabs>
        <w:ind w:firstLine="709"/>
        <w:rPr>
          <w:color w:val="000000"/>
          <w:szCs w:val="28"/>
        </w:rPr>
      </w:pPr>
      <w:r>
        <w:rPr>
          <w:color w:val="000000"/>
          <w:szCs w:val="28"/>
        </w:rPr>
        <w:t>25</w:t>
      </w:r>
      <w:r w:rsidRPr="00F61E63">
        <w:rPr>
          <w:color w:val="000000"/>
          <w:szCs w:val="28"/>
        </w:rPr>
        <w:t xml:space="preserve">.4. В случае принятия решения об отказе от заключения договора извещение об отказе подписывается Заказчиком и размещается в </w:t>
      </w:r>
      <w:r>
        <w:rPr>
          <w:color w:val="000000"/>
          <w:szCs w:val="28"/>
        </w:rPr>
        <w:t>единой информационной системе</w:t>
      </w:r>
      <w:r w:rsidRPr="00F61E63">
        <w:rPr>
          <w:color w:val="000000"/>
          <w:szCs w:val="28"/>
        </w:rPr>
        <w:t xml:space="preserve"> в течение 3</w:t>
      </w:r>
      <w:r>
        <w:rPr>
          <w:color w:val="000000"/>
          <w:szCs w:val="28"/>
        </w:rPr>
        <w:t xml:space="preserve"> (трех) </w:t>
      </w:r>
      <w:r w:rsidRPr="00F61E63">
        <w:rPr>
          <w:color w:val="000000"/>
          <w:szCs w:val="28"/>
        </w:rPr>
        <w:t xml:space="preserve">рабочих дней </w:t>
      </w:r>
      <w:proofErr w:type="gramStart"/>
      <w:r w:rsidRPr="00F61E63">
        <w:rPr>
          <w:color w:val="000000"/>
          <w:szCs w:val="28"/>
        </w:rPr>
        <w:t>с даты принятия</w:t>
      </w:r>
      <w:proofErr w:type="gramEnd"/>
      <w:r w:rsidRPr="00F61E63">
        <w:rPr>
          <w:color w:val="000000"/>
          <w:szCs w:val="28"/>
        </w:rPr>
        <w:t xml:space="preserve"> решения об отказе. К извещению об отказе заключения договора прикладывается обоснование принятого решения, содержащее подтвержденную документально причину принятого решения.</w:t>
      </w:r>
    </w:p>
    <w:p w:rsidR="005930CB" w:rsidRPr="00B1463E" w:rsidRDefault="005930CB" w:rsidP="005930CB">
      <w:pPr>
        <w:pStyle w:val="2"/>
        <w:numPr>
          <w:ilvl w:val="0"/>
          <w:numId w:val="0"/>
        </w:numPr>
        <w:tabs>
          <w:tab w:val="left" w:pos="0"/>
          <w:tab w:val="left" w:pos="1843"/>
        </w:tabs>
        <w:ind w:firstLine="709"/>
        <w:jc w:val="center"/>
        <w:rPr>
          <w:color w:val="000000"/>
          <w:szCs w:val="28"/>
        </w:rPr>
      </w:pPr>
      <w:bookmarkStart w:id="290" w:name="_Ref311059287"/>
      <w:bookmarkStart w:id="291" w:name="_Ref311060615"/>
      <w:bookmarkStart w:id="292" w:name="_Toc368984334"/>
      <w:bookmarkStart w:id="293" w:name="_Toc383097272"/>
      <w:bookmarkStart w:id="294" w:name="_Toc388968008"/>
      <w:r w:rsidRPr="00B1463E">
        <w:rPr>
          <w:color w:val="000000"/>
          <w:szCs w:val="28"/>
        </w:rPr>
        <w:t>26. Последствия уклонения участника от заключения договора</w:t>
      </w:r>
      <w:bookmarkEnd w:id="290"/>
      <w:bookmarkEnd w:id="291"/>
      <w:bookmarkEnd w:id="292"/>
      <w:bookmarkEnd w:id="293"/>
      <w:bookmarkEnd w:id="294"/>
    </w:p>
    <w:p w:rsidR="005930CB" w:rsidRPr="00F61E63" w:rsidRDefault="005930CB" w:rsidP="005930CB">
      <w:pPr>
        <w:pStyle w:val="-3"/>
        <w:tabs>
          <w:tab w:val="clear" w:pos="2269"/>
          <w:tab w:val="left" w:pos="0"/>
          <w:tab w:val="left" w:pos="1843"/>
        </w:tabs>
        <w:ind w:left="0"/>
        <w:rPr>
          <w:color w:val="000000"/>
          <w:szCs w:val="28"/>
        </w:rPr>
      </w:pPr>
      <w:bookmarkStart w:id="295" w:name="_Ref311027194"/>
      <w:bookmarkStart w:id="296" w:name="_Ref312068888"/>
      <w:r>
        <w:rPr>
          <w:color w:val="000000"/>
          <w:szCs w:val="28"/>
        </w:rPr>
        <w:t>26</w:t>
      </w:r>
      <w:r w:rsidRPr="00F61E63">
        <w:rPr>
          <w:color w:val="000000"/>
          <w:szCs w:val="28"/>
        </w:rPr>
        <w:t xml:space="preserve">.1.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w:t>
      </w:r>
      <w:bookmarkEnd w:id="295"/>
      <w:r>
        <w:rPr>
          <w:color w:val="000000"/>
          <w:szCs w:val="28"/>
        </w:rPr>
        <w:t xml:space="preserve">извещения и (или) </w:t>
      </w:r>
      <w:r w:rsidRPr="00F61E63">
        <w:rPr>
          <w:color w:val="000000"/>
          <w:szCs w:val="28"/>
        </w:rPr>
        <w:t>документации о закупке:</w:t>
      </w:r>
      <w:bookmarkEnd w:id="296"/>
    </w:p>
    <w:p w:rsidR="005930CB" w:rsidRPr="00F61E63" w:rsidRDefault="005930CB" w:rsidP="005930CB">
      <w:pPr>
        <w:pStyle w:val="-6"/>
        <w:numPr>
          <w:ilvl w:val="0"/>
          <w:numId w:val="22"/>
        </w:numPr>
        <w:tabs>
          <w:tab w:val="left" w:pos="0"/>
          <w:tab w:val="left" w:pos="1134"/>
        </w:tabs>
        <w:ind w:left="0" w:firstLine="709"/>
        <w:rPr>
          <w:color w:val="000000"/>
          <w:szCs w:val="28"/>
        </w:rPr>
      </w:pPr>
      <w:r w:rsidRPr="00F61E63">
        <w:rPr>
          <w:color w:val="000000"/>
          <w:szCs w:val="28"/>
        </w:rPr>
        <w:t>прямой письменный отказ от подписания договора;</w:t>
      </w:r>
    </w:p>
    <w:p w:rsidR="005930CB" w:rsidRPr="00F61E63" w:rsidRDefault="005930CB" w:rsidP="005930CB">
      <w:pPr>
        <w:pStyle w:val="-6"/>
        <w:numPr>
          <w:ilvl w:val="0"/>
          <w:numId w:val="22"/>
        </w:numPr>
        <w:tabs>
          <w:tab w:val="left" w:pos="0"/>
          <w:tab w:val="left" w:pos="1134"/>
        </w:tabs>
        <w:ind w:left="0" w:firstLine="709"/>
        <w:rPr>
          <w:color w:val="000000"/>
          <w:szCs w:val="28"/>
        </w:rPr>
      </w:pPr>
      <w:r w:rsidRPr="00F61E63">
        <w:rPr>
          <w:color w:val="000000"/>
          <w:szCs w:val="28"/>
        </w:rPr>
        <w:t xml:space="preserve">не подписание участником закупки (Победителем) договора в предусмотренный для этого в </w:t>
      </w:r>
      <w:r>
        <w:rPr>
          <w:color w:val="000000"/>
          <w:szCs w:val="28"/>
        </w:rPr>
        <w:t xml:space="preserve">извещении и (или) </w:t>
      </w:r>
      <w:r w:rsidRPr="00F61E63">
        <w:rPr>
          <w:color w:val="000000"/>
          <w:szCs w:val="28"/>
        </w:rPr>
        <w:t>документации о закупке срок;</w:t>
      </w:r>
    </w:p>
    <w:p w:rsidR="005930CB" w:rsidRPr="00F61E63" w:rsidRDefault="005930CB" w:rsidP="005930CB">
      <w:pPr>
        <w:pStyle w:val="-6"/>
        <w:numPr>
          <w:ilvl w:val="0"/>
          <w:numId w:val="22"/>
        </w:numPr>
        <w:tabs>
          <w:tab w:val="left" w:pos="0"/>
          <w:tab w:val="left" w:pos="1134"/>
        </w:tabs>
        <w:ind w:left="0" w:firstLine="709"/>
        <w:rPr>
          <w:color w:val="000000"/>
          <w:szCs w:val="28"/>
        </w:rPr>
      </w:pPr>
      <w:r w:rsidRPr="00F61E63">
        <w:rPr>
          <w:color w:val="000000"/>
          <w:szCs w:val="28"/>
        </w:rPr>
        <w:t xml:space="preserve">непредставление обеспечения договора </w:t>
      </w:r>
      <w:proofErr w:type="gramStart"/>
      <w:r w:rsidRPr="00F61E63">
        <w:rPr>
          <w:color w:val="000000"/>
          <w:szCs w:val="28"/>
        </w:rPr>
        <w:t>в соответствии с установленными в документации о закупке условиями до подписания</w:t>
      </w:r>
      <w:proofErr w:type="gramEnd"/>
      <w:r w:rsidRPr="00F61E63">
        <w:rPr>
          <w:color w:val="000000"/>
          <w:szCs w:val="28"/>
        </w:rPr>
        <w:t xml:space="preserve"> договора;</w:t>
      </w:r>
    </w:p>
    <w:p w:rsidR="005930CB" w:rsidRPr="00F61E63" w:rsidRDefault="005930CB" w:rsidP="005930CB">
      <w:pPr>
        <w:pStyle w:val="-6"/>
        <w:numPr>
          <w:ilvl w:val="0"/>
          <w:numId w:val="22"/>
        </w:numPr>
        <w:tabs>
          <w:tab w:val="left" w:pos="0"/>
          <w:tab w:val="left" w:pos="1134"/>
        </w:tabs>
        <w:ind w:left="0" w:firstLine="709"/>
        <w:rPr>
          <w:color w:val="000000"/>
          <w:szCs w:val="28"/>
        </w:rPr>
      </w:pPr>
      <w:r w:rsidRPr="00F61E63">
        <w:rPr>
          <w:color w:val="000000"/>
          <w:szCs w:val="28"/>
        </w:rPr>
        <w:t xml:space="preserve">предъявление при подписании договора встречных требований по условиям договора в противоречие ранее установленным в </w:t>
      </w:r>
      <w:r>
        <w:rPr>
          <w:color w:val="000000"/>
          <w:szCs w:val="28"/>
        </w:rPr>
        <w:t xml:space="preserve">извещении </w:t>
      </w:r>
      <w:proofErr w:type="gramStart"/>
      <w:r>
        <w:rPr>
          <w:color w:val="000000"/>
          <w:szCs w:val="28"/>
        </w:rPr>
        <w:t>и(</w:t>
      </w:r>
      <w:proofErr w:type="gramEnd"/>
      <w:r>
        <w:rPr>
          <w:color w:val="000000"/>
          <w:szCs w:val="28"/>
        </w:rPr>
        <w:t xml:space="preserve">или) </w:t>
      </w:r>
      <w:r w:rsidRPr="00F61E63">
        <w:rPr>
          <w:color w:val="000000"/>
          <w:szCs w:val="28"/>
        </w:rPr>
        <w:t>документации о закупке и (или) в заявке такого участника, а также достигнутым в ходе преддоговорных переговоров условиям;</w:t>
      </w:r>
    </w:p>
    <w:p w:rsidR="005930CB" w:rsidRPr="00F61E63" w:rsidRDefault="005930CB" w:rsidP="005930CB">
      <w:pPr>
        <w:pStyle w:val="-6"/>
        <w:numPr>
          <w:ilvl w:val="0"/>
          <w:numId w:val="22"/>
        </w:numPr>
        <w:tabs>
          <w:tab w:val="left" w:pos="0"/>
          <w:tab w:val="left" w:pos="1134"/>
        </w:tabs>
        <w:ind w:left="0" w:firstLine="709"/>
        <w:rPr>
          <w:color w:val="000000"/>
          <w:szCs w:val="28"/>
        </w:rPr>
      </w:pPr>
      <w:r w:rsidRPr="00F61E63">
        <w:rPr>
          <w:color w:val="000000"/>
          <w:szCs w:val="28"/>
        </w:rPr>
        <w:t xml:space="preserve">непредставление победителем документов, обязательных к представлению в соответствии с настоящим Положением </w:t>
      </w:r>
      <w:r>
        <w:rPr>
          <w:color w:val="000000"/>
          <w:szCs w:val="28"/>
        </w:rPr>
        <w:t xml:space="preserve">о закупке </w:t>
      </w:r>
      <w:r w:rsidRPr="00F61E63">
        <w:rPr>
          <w:color w:val="000000"/>
          <w:szCs w:val="28"/>
        </w:rPr>
        <w:t>до заключения договора.</w:t>
      </w:r>
    </w:p>
    <w:p w:rsidR="005930CB" w:rsidRPr="00F61E63" w:rsidRDefault="005930CB" w:rsidP="005930CB">
      <w:pPr>
        <w:pStyle w:val="-3"/>
        <w:tabs>
          <w:tab w:val="clear" w:pos="2269"/>
          <w:tab w:val="left" w:pos="0"/>
          <w:tab w:val="left" w:pos="1843"/>
        </w:tabs>
        <w:ind w:left="0"/>
        <w:rPr>
          <w:color w:val="000000"/>
          <w:szCs w:val="28"/>
        </w:rPr>
      </w:pPr>
      <w:r>
        <w:rPr>
          <w:color w:val="000000"/>
          <w:szCs w:val="28"/>
        </w:rPr>
        <w:t>26</w:t>
      </w:r>
      <w:r w:rsidRPr="00F61E63">
        <w:rPr>
          <w:color w:val="000000"/>
          <w:szCs w:val="28"/>
        </w:rPr>
        <w:t xml:space="preserve">.2. Факт уклонения победителя закупки оформляется или подтверждается заказчиком соответствующим документом, который </w:t>
      </w:r>
      <w:r w:rsidRPr="00F61E63">
        <w:rPr>
          <w:color w:val="000000"/>
          <w:szCs w:val="28"/>
        </w:rPr>
        <w:lastRenderedPageBreak/>
        <w:t>прикладывается к материалам по закупке для обоснования принятого решения об уклонении участника закупки (Победителя) от заключения договора.</w:t>
      </w:r>
    </w:p>
    <w:p w:rsidR="005930CB" w:rsidRPr="00F61E63" w:rsidRDefault="005930CB" w:rsidP="005930CB">
      <w:pPr>
        <w:pStyle w:val="-3"/>
        <w:tabs>
          <w:tab w:val="clear" w:pos="2269"/>
          <w:tab w:val="left" w:pos="0"/>
          <w:tab w:val="left" w:pos="1843"/>
        </w:tabs>
        <w:ind w:left="0"/>
        <w:rPr>
          <w:color w:val="000000"/>
          <w:szCs w:val="28"/>
        </w:rPr>
      </w:pPr>
      <w:r>
        <w:rPr>
          <w:color w:val="000000"/>
          <w:szCs w:val="28"/>
        </w:rPr>
        <w:t>26</w:t>
      </w:r>
      <w:r w:rsidRPr="00F61E63">
        <w:rPr>
          <w:color w:val="000000"/>
          <w:szCs w:val="28"/>
        </w:rPr>
        <w:t>.3. При уклонении лица, с которым заключается договор, от подписания такого договора, заказчик должен:</w:t>
      </w:r>
    </w:p>
    <w:p w:rsidR="005930CB" w:rsidRPr="00F61E63" w:rsidRDefault="005930CB" w:rsidP="005930CB">
      <w:pPr>
        <w:pStyle w:val="-6"/>
        <w:numPr>
          <w:ilvl w:val="0"/>
          <w:numId w:val="23"/>
        </w:numPr>
        <w:tabs>
          <w:tab w:val="left" w:pos="0"/>
          <w:tab w:val="left" w:pos="1134"/>
        </w:tabs>
        <w:ind w:left="0" w:firstLine="709"/>
        <w:rPr>
          <w:color w:val="000000"/>
          <w:szCs w:val="28"/>
        </w:rPr>
      </w:pPr>
      <w:r w:rsidRPr="00F61E63">
        <w:rPr>
          <w:color w:val="000000"/>
          <w:szCs w:val="28"/>
        </w:rPr>
        <w:t>удержать обеспечение заявки такого лица</w:t>
      </w:r>
      <w:r>
        <w:rPr>
          <w:color w:val="000000"/>
          <w:szCs w:val="28"/>
        </w:rPr>
        <w:t>, в случае если оно предоставлялась по условиям закупки</w:t>
      </w:r>
      <w:r w:rsidRPr="00F61E63">
        <w:rPr>
          <w:color w:val="000000"/>
          <w:szCs w:val="28"/>
        </w:rPr>
        <w:t>;</w:t>
      </w:r>
    </w:p>
    <w:p w:rsidR="005930CB" w:rsidRPr="00F61E63" w:rsidRDefault="005930CB" w:rsidP="005930CB">
      <w:pPr>
        <w:pStyle w:val="-6"/>
        <w:numPr>
          <w:ilvl w:val="0"/>
          <w:numId w:val="23"/>
        </w:numPr>
        <w:tabs>
          <w:tab w:val="left" w:pos="0"/>
          <w:tab w:val="left" w:pos="1134"/>
        </w:tabs>
        <w:ind w:left="0" w:firstLine="709"/>
        <w:rPr>
          <w:color w:val="000000"/>
          <w:szCs w:val="28"/>
        </w:rPr>
      </w:pPr>
      <w:r w:rsidRPr="00F61E63">
        <w:rPr>
          <w:color w:val="000000"/>
          <w:szCs w:val="28"/>
        </w:rPr>
        <w:t>направить предложение о включении сведений о таком лице в реестр недобросовестных поставщиков в соответствующий орган.</w:t>
      </w:r>
    </w:p>
    <w:p w:rsidR="005930CB" w:rsidRPr="00F61E63" w:rsidRDefault="005930CB" w:rsidP="005930CB">
      <w:pPr>
        <w:pStyle w:val="-6"/>
        <w:numPr>
          <w:ilvl w:val="0"/>
          <w:numId w:val="0"/>
        </w:numPr>
        <w:tabs>
          <w:tab w:val="left" w:pos="0"/>
          <w:tab w:val="left" w:pos="1843"/>
        </w:tabs>
        <w:ind w:firstLine="709"/>
        <w:rPr>
          <w:color w:val="000000"/>
          <w:szCs w:val="28"/>
        </w:rPr>
      </w:pPr>
    </w:p>
    <w:p w:rsidR="005930CB" w:rsidRPr="007B1721" w:rsidRDefault="005930CB" w:rsidP="005930CB">
      <w:pPr>
        <w:pStyle w:val="2"/>
        <w:numPr>
          <w:ilvl w:val="0"/>
          <w:numId w:val="0"/>
        </w:numPr>
        <w:tabs>
          <w:tab w:val="left" w:pos="0"/>
        </w:tabs>
        <w:ind w:firstLine="709"/>
        <w:jc w:val="center"/>
        <w:rPr>
          <w:color w:val="000000"/>
          <w:szCs w:val="28"/>
        </w:rPr>
      </w:pPr>
      <w:bookmarkStart w:id="297" w:name="_Toc388968009"/>
      <w:r>
        <w:rPr>
          <w:color w:val="000000"/>
          <w:szCs w:val="28"/>
        </w:rPr>
        <w:t>27</w:t>
      </w:r>
      <w:r w:rsidRPr="007B1721">
        <w:rPr>
          <w:color w:val="000000"/>
          <w:szCs w:val="28"/>
        </w:rPr>
        <w:t>. Исполнение договора</w:t>
      </w:r>
      <w:bookmarkEnd w:id="297"/>
      <w:r w:rsidR="0081136F">
        <w:rPr>
          <w:color w:val="000000"/>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298" w:name="_Toc388968010"/>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.1. Исполнение договора – комплекс мер, реализуемых после заключения договора и обеспечивающих достижение результатов договора, включающих:</w:t>
      </w:r>
      <w:bookmarkEnd w:id="298"/>
    </w:p>
    <w:p w:rsidR="005930CB" w:rsidRPr="00F61E63" w:rsidRDefault="005930CB" w:rsidP="005930CB">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299" w:name="_Toc388968011"/>
      <w:r w:rsidRPr="00F61E63">
        <w:rPr>
          <w:rFonts w:ascii="Times New Roman" w:hAnsi="Times New Roman" w:cs="Times New Roman"/>
          <w:color w:val="000000"/>
          <w:sz w:val="28"/>
          <w:szCs w:val="28"/>
        </w:rPr>
        <w:t>взаимодействие с поставщиком (подрядчиком, исполнителем) по вопросам исполнения обязательств по договору;</w:t>
      </w:r>
      <w:bookmarkEnd w:id="299"/>
    </w:p>
    <w:p w:rsidR="005930CB" w:rsidRPr="00F61E63" w:rsidRDefault="005930CB" w:rsidP="005930CB">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300" w:name="_Toc388968012"/>
      <w:r w:rsidRPr="00F61E63">
        <w:rPr>
          <w:rFonts w:ascii="Times New Roman" w:hAnsi="Times New Roman" w:cs="Times New Roman"/>
          <w:color w:val="000000"/>
          <w:sz w:val="28"/>
          <w:szCs w:val="28"/>
        </w:rPr>
        <w:t>приемку результатов исполнения обязательств по договору (его отдельных этапов) в соответствии с условиями договора;</w:t>
      </w:r>
      <w:bookmarkEnd w:id="300"/>
    </w:p>
    <w:p w:rsidR="005930CB" w:rsidRPr="00F61E63" w:rsidRDefault="005930CB" w:rsidP="005930CB">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301" w:name="_Toc388968013"/>
      <w:r w:rsidRPr="00F61E63">
        <w:rPr>
          <w:rFonts w:ascii="Times New Roman" w:hAnsi="Times New Roman" w:cs="Times New Roman"/>
          <w:color w:val="000000"/>
          <w:sz w:val="28"/>
          <w:szCs w:val="28"/>
        </w:rPr>
        <w:t>исполнение Заказчиком обязательств по оплате товаров, работ, услуг;</w:t>
      </w:r>
      <w:bookmarkEnd w:id="301"/>
    </w:p>
    <w:p w:rsidR="005930CB" w:rsidRPr="00F61E63" w:rsidRDefault="005930CB" w:rsidP="005930CB">
      <w:pPr>
        <w:pStyle w:val="ConsPlusNormal"/>
        <w:numPr>
          <w:ilvl w:val="0"/>
          <w:numId w:val="24"/>
        </w:numPr>
        <w:tabs>
          <w:tab w:val="left" w:pos="0"/>
          <w:tab w:val="left" w:pos="993"/>
        </w:tabs>
        <w:ind w:left="0" w:firstLine="709"/>
        <w:contextualSpacing/>
        <w:jc w:val="both"/>
        <w:outlineLvl w:val="0"/>
        <w:rPr>
          <w:rFonts w:ascii="Times New Roman" w:hAnsi="Times New Roman" w:cs="Times New Roman"/>
          <w:color w:val="000000"/>
          <w:sz w:val="28"/>
          <w:szCs w:val="28"/>
        </w:rPr>
      </w:pPr>
      <w:bookmarkStart w:id="302" w:name="_Toc388968014"/>
      <w:r w:rsidRPr="00F61E63">
        <w:rPr>
          <w:rFonts w:ascii="Times New Roman" w:hAnsi="Times New Roman" w:cs="Times New Roman"/>
          <w:color w:val="000000"/>
          <w:sz w:val="28"/>
          <w:szCs w:val="28"/>
        </w:rPr>
        <w:t>рассмотрение предложений по изменению, расторжению договора, применению мер ответственности в соответствии с условиями договора.</w:t>
      </w:r>
      <w:bookmarkEnd w:id="302"/>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3" w:name="_Toc388968015"/>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 Общие положения исполнения договора:</w:t>
      </w:r>
      <w:bookmarkEnd w:id="303"/>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4" w:name="_Toc388968016"/>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.2.1. Исполнение договоров, заключенных по результатам закупки, осуществляется в соответствии с условиями, указанными в договоре, в установленном порядке.</w:t>
      </w:r>
      <w:bookmarkEnd w:id="304"/>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5" w:name="_Toc388968018"/>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F61E63">
        <w:rPr>
          <w:rFonts w:ascii="Times New Roman" w:hAnsi="Times New Roman" w:cs="Times New Roman"/>
          <w:color w:val="000000"/>
          <w:sz w:val="28"/>
          <w:szCs w:val="28"/>
        </w:rPr>
        <w:t>. Заказчик по согласованию с участником при заключении и исполнении договора вправе изменить путем заключения дополнительного соглашения к договору</w:t>
      </w:r>
      <w:bookmarkEnd w:id="305"/>
      <w:r w:rsidRPr="00F61E63">
        <w:rPr>
          <w:rFonts w:ascii="Times New Roman" w:hAnsi="Times New Roman" w:cs="Times New Roman"/>
          <w:color w:val="000000"/>
          <w:sz w:val="28"/>
          <w:szCs w:val="28"/>
        </w:rPr>
        <w:t xml:space="preserve"> (п.5 ст.4 Закона №223-ФЗ):</w:t>
      </w:r>
    </w:p>
    <w:p w:rsidR="005930CB" w:rsidRPr="00F61E63" w:rsidRDefault="005930CB" w:rsidP="005930CB">
      <w:pPr>
        <w:tabs>
          <w:tab w:val="left" w:pos="0"/>
          <w:tab w:val="left" w:pos="709"/>
          <w:tab w:val="left" w:pos="156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t>27</w:t>
      </w:r>
      <w:r w:rsidRPr="00F61E63">
        <w:rPr>
          <w:rFonts w:ascii="Times New Roman" w:hAnsi="Times New Roman"/>
          <w:color w:val="000000"/>
          <w:sz w:val="28"/>
          <w:szCs w:val="28"/>
        </w:rPr>
        <w:t>.2.</w:t>
      </w:r>
      <w:r>
        <w:rPr>
          <w:rFonts w:ascii="Times New Roman" w:hAnsi="Times New Roman"/>
          <w:color w:val="000000"/>
          <w:sz w:val="28"/>
          <w:szCs w:val="28"/>
        </w:rPr>
        <w:t>2</w:t>
      </w:r>
      <w:r w:rsidRPr="00F61E63">
        <w:rPr>
          <w:rFonts w:ascii="Times New Roman" w:hAnsi="Times New Roman"/>
          <w:color w:val="000000"/>
          <w:sz w:val="28"/>
          <w:szCs w:val="28"/>
        </w:rPr>
        <w:t>.1. предусмотренный договором объем закупаемой продукции.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закупаемых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пропорционально изменившемуся объему;</w:t>
      </w:r>
    </w:p>
    <w:p w:rsidR="005930CB" w:rsidRPr="00F61E63" w:rsidRDefault="005930CB" w:rsidP="005930CB">
      <w:pPr>
        <w:pStyle w:val="-3"/>
        <w:tabs>
          <w:tab w:val="clear" w:pos="2269"/>
          <w:tab w:val="left" w:pos="0"/>
          <w:tab w:val="left" w:pos="1843"/>
        </w:tabs>
        <w:ind w:left="0"/>
        <w:rPr>
          <w:color w:val="000000"/>
          <w:szCs w:val="28"/>
        </w:rPr>
      </w:pPr>
      <w:proofErr w:type="gramStart"/>
      <w:r>
        <w:rPr>
          <w:color w:val="000000"/>
          <w:szCs w:val="28"/>
        </w:rPr>
        <w:t>27</w:t>
      </w:r>
      <w:r w:rsidRPr="00F61E63">
        <w:rPr>
          <w:color w:val="000000"/>
          <w:szCs w:val="28"/>
        </w:rPr>
        <w:t>.2.</w:t>
      </w:r>
      <w:r>
        <w:rPr>
          <w:color w:val="000000"/>
          <w:szCs w:val="28"/>
        </w:rPr>
        <w:t>2</w:t>
      </w:r>
      <w:r w:rsidRPr="00F61E63">
        <w:rPr>
          <w:color w:val="000000"/>
          <w:szCs w:val="28"/>
        </w:rPr>
        <w:t xml:space="preserve">.2. 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выполнения Заказчиком своих обязательств по договору. </w:t>
      </w:r>
      <w:proofErr w:type="gramEnd"/>
    </w:p>
    <w:p w:rsidR="005930CB" w:rsidRPr="00F61E63" w:rsidRDefault="005930CB" w:rsidP="005930CB">
      <w:pPr>
        <w:pStyle w:val="-3"/>
        <w:tabs>
          <w:tab w:val="clear" w:pos="2269"/>
          <w:tab w:val="left" w:pos="0"/>
          <w:tab w:val="left" w:pos="1843"/>
        </w:tabs>
        <w:ind w:left="0" w:firstLine="0"/>
        <w:rPr>
          <w:color w:val="000000"/>
          <w:szCs w:val="28"/>
        </w:rPr>
      </w:pPr>
      <w:r w:rsidRPr="00F61E63">
        <w:rPr>
          <w:color w:val="000000"/>
          <w:szCs w:val="28"/>
        </w:rPr>
        <w:t xml:space="preserve">В случае рассмотрения жалобы в Федеральной антимонопольной службе РФ или рассмотрения заявления судом закупки, заказчик вправе продлить срок уже действующего на основании предыдущей закупки договора до момента заключения нового договора после вступления в силу решения ФАС или суда. </w:t>
      </w:r>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6" w:name="_Toc388968020"/>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w:t>
      </w:r>
      <w:r w:rsidR="0012644D">
        <w:rPr>
          <w:rFonts w:ascii="Times New Roman" w:hAnsi="Times New Roman" w:cs="Times New Roman"/>
          <w:color w:val="000000"/>
          <w:sz w:val="28"/>
          <w:szCs w:val="28"/>
        </w:rPr>
        <w:t>3</w:t>
      </w:r>
      <w:r w:rsidRPr="00F61E63">
        <w:rPr>
          <w:rFonts w:ascii="Times New Roman" w:hAnsi="Times New Roman" w:cs="Times New Roman"/>
          <w:color w:val="000000"/>
          <w:sz w:val="28"/>
          <w:szCs w:val="28"/>
        </w:rPr>
        <w:t xml:space="preserve">. Смена контрагента недопустима, даже в случае, когда исполнитель реорганизовался в форме выделения или разделении, за исключением случаев, если контрагент заказчика (поставщик, исполнитель, подрядчик) </w:t>
      </w:r>
      <w:r w:rsidRPr="00F61E63">
        <w:rPr>
          <w:rFonts w:ascii="Times New Roman" w:hAnsi="Times New Roman" w:cs="Times New Roman"/>
          <w:color w:val="000000"/>
          <w:sz w:val="28"/>
          <w:szCs w:val="28"/>
        </w:rPr>
        <w:lastRenderedPageBreak/>
        <w:t>реорганизовался исключительно в форме преобразования, слияния или присоединения. После направления письма и оригинала выписки из ЕРГЮЛ, новым контрагентом по договору будет правопреемник реорганизованного юридического лица.</w:t>
      </w:r>
    </w:p>
    <w:p w:rsidR="0081136F" w:rsidRPr="00F61E63" w:rsidRDefault="0081136F"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27.2.</w:t>
      </w:r>
      <w:r w:rsidR="0012644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В случае объективной необходимости по инициативе заказчика в договор могут быть внесены </w:t>
      </w:r>
      <w:r w:rsidR="003948D5">
        <w:rPr>
          <w:rFonts w:ascii="Times New Roman" w:hAnsi="Times New Roman" w:cs="Times New Roman"/>
          <w:color w:val="000000"/>
          <w:sz w:val="28"/>
          <w:szCs w:val="28"/>
        </w:rPr>
        <w:t>иные изменения, обоснованные документально.</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27</w:t>
      </w:r>
      <w:r w:rsidRPr="00F61E63">
        <w:rPr>
          <w:rFonts w:ascii="Times New Roman" w:hAnsi="Times New Roman" w:cs="Times New Roman"/>
          <w:color w:val="000000"/>
          <w:sz w:val="28"/>
          <w:szCs w:val="28"/>
        </w:rPr>
        <w:t>.2.</w:t>
      </w:r>
      <w:r w:rsidR="0012644D">
        <w:rPr>
          <w:rFonts w:ascii="Times New Roman" w:hAnsi="Times New Roman" w:cs="Times New Roman"/>
          <w:color w:val="000000"/>
          <w:sz w:val="28"/>
          <w:szCs w:val="28"/>
        </w:rPr>
        <w:t>5</w:t>
      </w:r>
      <w:r w:rsidRPr="00F61E63">
        <w:rPr>
          <w:rFonts w:ascii="Times New Roman" w:hAnsi="Times New Roman" w:cs="Times New Roman"/>
          <w:color w:val="000000"/>
          <w:sz w:val="28"/>
          <w:szCs w:val="28"/>
        </w:rPr>
        <w:t>. В случае</w:t>
      </w:r>
      <w:proofErr w:type="gramStart"/>
      <w:r w:rsidRPr="00F61E63">
        <w:rPr>
          <w:rFonts w:ascii="Times New Roman" w:hAnsi="Times New Roman" w:cs="Times New Roman"/>
          <w:color w:val="000000"/>
          <w:sz w:val="28"/>
          <w:szCs w:val="28"/>
        </w:rPr>
        <w:t>,</w:t>
      </w:r>
      <w:proofErr w:type="gramEnd"/>
      <w:r w:rsidRPr="00F61E63">
        <w:rPr>
          <w:rFonts w:ascii="Times New Roman" w:hAnsi="Times New Roman" w:cs="Times New Roman"/>
          <w:color w:val="000000"/>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в </w:t>
      </w:r>
      <w:r w:rsidRPr="009F0793">
        <w:rPr>
          <w:rFonts w:ascii="Times New Roman" w:hAnsi="Times New Roman" w:cs="Times New Roman"/>
          <w:color w:val="000000"/>
          <w:sz w:val="28"/>
          <w:szCs w:val="28"/>
        </w:rPr>
        <w:t>единой информационной системе</w:t>
      </w:r>
      <w:r>
        <w:rPr>
          <w:rFonts w:ascii="Times New Roman" w:hAnsi="Times New Roman" w:cs="Times New Roman"/>
          <w:color w:val="000000"/>
          <w:sz w:val="28"/>
          <w:szCs w:val="28"/>
        </w:rPr>
        <w:t xml:space="preserve"> </w:t>
      </w:r>
      <w:r w:rsidRPr="00F61E63">
        <w:rPr>
          <w:rFonts w:ascii="Times New Roman" w:hAnsi="Times New Roman" w:cs="Times New Roman"/>
          <w:color w:val="000000"/>
          <w:sz w:val="28"/>
          <w:szCs w:val="28"/>
        </w:rPr>
        <w:t>должна быть размещена информация об изменении договора с указанием измененных условий.</w:t>
      </w:r>
      <w:bookmarkEnd w:id="306"/>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Днем внесения изменений считается:</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день заключения дополнительного соглашения с условиями, отличными от тех, что были указаны в договоре и/или в документации</w:t>
      </w:r>
      <w:r>
        <w:rPr>
          <w:rFonts w:ascii="Times New Roman" w:hAnsi="Times New Roman" w:cs="Times New Roman"/>
          <w:color w:val="000000"/>
          <w:sz w:val="28"/>
          <w:szCs w:val="28"/>
        </w:rPr>
        <w:t xml:space="preserve"> о закупке</w:t>
      </w:r>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иную дату, зафиксированную на документе, который вносит изменения в договор. </w:t>
      </w:r>
    </w:p>
    <w:p w:rsidR="005930CB" w:rsidRPr="00F61E63" w:rsidRDefault="005930CB" w:rsidP="005930CB">
      <w:pPr>
        <w:tabs>
          <w:tab w:val="left" w:pos="0"/>
          <w:tab w:val="left" w:pos="284"/>
          <w:tab w:val="left" w:pos="156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w:t>
      </w:r>
      <w:r w:rsidRPr="00F61E63">
        <w:rPr>
          <w:rFonts w:ascii="Times New Roman" w:hAnsi="Times New Roman"/>
          <w:color w:val="000000"/>
          <w:sz w:val="28"/>
          <w:szCs w:val="28"/>
        </w:rPr>
        <w:t>.2.</w:t>
      </w:r>
      <w:r w:rsidR="0012644D">
        <w:rPr>
          <w:rFonts w:ascii="Times New Roman" w:hAnsi="Times New Roman"/>
          <w:color w:val="000000"/>
          <w:sz w:val="28"/>
          <w:szCs w:val="28"/>
        </w:rPr>
        <w:t>6</w:t>
      </w:r>
      <w:r w:rsidRPr="00F61E63">
        <w:rPr>
          <w:rFonts w:ascii="Times New Roman" w:hAnsi="Times New Roman"/>
          <w:color w:val="000000"/>
          <w:sz w:val="28"/>
          <w:szCs w:val="28"/>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81136F">
        <w:rPr>
          <w:rFonts w:ascii="Times New Roman" w:hAnsi="Times New Roman"/>
          <w:color w:val="000000"/>
          <w:sz w:val="28"/>
          <w:szCs w:val="28"/>
        </w:rPr>
        <w:t xml:space="preserve">аналогичными или </w:t>
      </w:r>
      <w:r w:rsidRPr="00F61E63">
        <w:rPr>
          <w:rFonts w:ascii="Times New Roman" w:hAnsi="Times New Roman"/>
          <w:color w:val="000000"/>
          <w:sz w:val="28"/>
          <w:szCs w:val="28"/>
        </w:rPr>
        <w:t xml:space="preserve">улучшенными по сравнению с качеством и характеристиками товара, указанными в договоре. </w:t>
      </w:r>
    </w:p>
    <w:p w:rsidR="005930CB" w:rsidRDefault="005930CB" w:rsidP="005930CB">
      <w:pPr>
        <w:tabs>
          <w:tab w:val="left" w:pos="0"/>
          <w:tab w:val="left" w:pos="284"/>
          <w:tab w:val="left" w:pos="156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w:t>
      </w:r>
      <w:r w:rsidRPr="00F61E63">
        <w:rPr>
          <w:rFonts w:ascii="Times New Roman" w:hAnsi="Times New Roman"/>
          <w:color w:val="000000"/>
          <w:sz w:val="28"/>
          <w:szCs w:val="28"/>
        </w:rPr>
        <w:t>.2.</w:t>
      </w:r>
      <w:r w:rsidR="0012644D">
        <w:rPr>
          <w:rFonts w:ascii="Times New Roman" w:hAnsi="Times New Roman"/>
          <w:color w:val="000000"/>
          <w:sz w:val="28"/>
          <w:szCs w:val="28"/>
        </w:rPr>
        <w:t>7</w:t>
      </w:r>
      <w:r w:rsidRPr="00F61E63">
        <w:rPr>
          <w:rFonts w:ascii="Times New Roman" w:hAnsi="Times New Roman"/>
          <w:color w:val="000000"/>
          <w:sz w:val="28"/>
          <w:szCs w:val="28"/>
        </w:rPr>
        <w:t xml:space="preserve">. Расторжение договора допускается по основаниям и в порядке, предусмотренном законодательством РФ и </w:t>
      </w:r>
      <w:r>
        <w:rPr>
          <w:rFonts w:ascii="Times New Roman" w:hAnsi="Times New Roman"/>
          <w:color w:val="000000"/>
          <w:sz w:val="28"/>
          <w:szCs w:val="28"/>
        </w:rPr>
        <w:t>пунктом 28</w:t>
      </w:r>
      <w:r w:rsidRPr="00F61E63">
        <w:rPr>
          <w:rFonts w:ascii="Times New Roman" w:hAnsi="Times New Roman"/>
          <w:color w:val="000000"/>
          <w:sz w:val="28"/>
          <w:szCs w:val="28"/>
        </w:rPr>
        <w:t xml:space="preserve"> настоящего Положения</w:t>
      </w:r>
      <w:r>
        <w:rPr>
          <w:rFonts w:ascii="Times New Roman" w:hAnsi="Times New Roman"/>
          <w:color w:val="000000"/>
          <w:sz w:val="28"/>
          <w:szCs w:val="28"/>
        </w:rPr>
        <w:t xml:space="preserve"> о закупке</w:t>
      </w:r>
      <w:r w:rsidRPr="00F61E63">
        <w:rPr>
          <w:rFonts w:ascii="Times New Roman" w:hAnsi="Times New Roman"/>
          <w:color w:val="000000"/>
          <w:sz w:val="28"/>
          <w:szCs w:val="28"/>
        </w:rPr>
        <w:t>.</w:t>
      </w:r>
    </w:p>
    <w:p w:rsidR="0012644D" w:rsidRPr="00F61E63" w:rsidRDefault="0012644D" w:rsidP="005930CB">
      <w:pPr>
        <w:tabs>
          <w:tab w:val="left" w:pos="0"/>
          <w:tab w:val="left" w:pos="284"/>
          <w:tab w:val="left" w:pos="1560"/>
        </w:tabs>
        <w:spacing w:after="0" w:line="240" w:lineRule="auto"/>
        <w:ind w:firstLine="709"/>
        <w:jc w:val="both"/>
        <w:rPr>
          <w:rFonts w:ascii="Times New Roman" w:hAnsi="Times New Roman"/>
          <w:color w:val="000000"/>
          <w:sz w:val="28"/>
          <w:szCs w:val="28"/>
        </w:rPr>
      </w:pPr>
      <w:bookmarkStart w:id="307" w:name="_GoBack"/>
      <w:bookmarkEnd w:id="307"/>
    </w:p>
    <w:p w:rsidR="005930CB" w:rsidRPr="007B1721" w:rsidRDefault="005930CB" w:rsidP="005930CB">
      <w:pPr>
        <w:pStyle w:val="1"/>
        <w:numPr>
          <w:ilvl w:val="0"/>
          <w:numId w:val="0"/>
        </w:numPr>
        <w:tabs>
          <w:tab w:val="left" w:pos="0"/>
        </w:tabs>
        <w:ind w:firstLine="709"/>
        <w:jc w:val="center"/>
        <w:rPr>
          <w:color w:val="000000"/>
          <w:szCs w:val="28"/>
          <w:lang w:eastAsia="ru-RU"/>
        </w:rPr>
      </w:pPr>
      <w:bookmarkStart w:id="308" w:name="_Toc388968022"/>
      <w:r>
        <w:rPr>
          <w:color w:val="000000"/>
          <w:szCs w:val="28"/>
          <w:lang w:eastAsia="ru-RU"/>
        </w:rPr>
        <w:t>28</w:t>
      </w:r>
      <w:r w:rsidRPr="007B1721">
        <w:rPr>
          <w:color w:val="000000"/>
          <w:szCs w:val="28"/>
          <w:lang w:eastAsia="ru-RU"/>
        </w:rPr>
        <w:t>. Расторжение договора</w:t>
      </w:r>
    </w:p>
    <w:p w:rsidR="005930CB" w:rsidRPr="00F61E63" w:rsidRDefault="005930CB" w:rsidP="005930CB">
      <w:pPr>
        <w:tabs>
          <w:tab w:val="left" w:pos="0"/>
        </w:tabs>
        <w:spacing w:after="0" w:line="240" w:lineRule="auto"/>
        <w:ind w:firstLine="709"/>
        <w:jc w:val="both"/>
        <w:textAlignment w:val="top"/>
        <w:rPr>
          <w:rFonts w:ascii="Times New Roman" w:hAnsi="Times New Roman"/>
          <w:color w:val="000000"/>
          <w:sz w:val="28"/>
          <w:szCs w:val="28"/>
        </w:rPr>
      </w:pPr>
      <w:r w:rsidRPr="007923F3">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.1. </w:t>
      </w:r>
      <w:r w:rsidRPr="00F61E63">
        <w:rPr>
          <w:rFonts w:ascii="Times New Roman" w:hAnsi="Times New Roman"/>
          <w:color w:val="000000"/>
          <w:sz w:val="28"/>
          <w:szCs w:val="28"/>
        </w:rPr>
        <w:t xml:space="preserve">Расторжение договора допускается </w:t>
      </w:r>
      <w:r w:rsidRPr="00F61E63">
        <w:rPr>
          <w:rFonts w:ascii="Times New Roman" w:hAnsi="Times New Roman"/>
          <w:color w:val="000000"/>
          <w:sz w:val="28"/>
          <w:szCs w:val="28"/>
          <w:lang w:eastAsia="ru-RU"/>
        </w:rPr>
        <w:t>по соглашению сторон либо по требованию одной из сторон по решению суда:</w:t>
      </w:r>
    </w:p>
    <w:p w:rsidR="005930CB" w:rsidRPr="00F61E63" w:rsidRDefault="005930CB" w:rsidP="005930CB">
      <w:pPr>
        <w:numPr>
          <w:ilvl w:val="0"/>
          <w:numId w:val="27"/>
        </w:numPr>
        <w:tabs>
          <w:tab w:val="left" w:pos="0"/>
        </w:tabs>
        <w:spacing w:after="0" w:line="240" w:lineRule="auto"/>
        <w:ind w:left="0" w:firstLine="709"/>
        <w:jc w:val="both"/>
        <w:textAlignment w:val="top"/>
        <w:rPr>
          <w:rFonts w:ascii="Times New Roman" w:hAnsi="Times New Roman"/>
          <w:color w:val="000000"/>
          <w:sz w:val="28"/>
          <w:szCs w:val="28"/>
        </w:rPr>
      </w:pPr>
      <w:r w:rsidRPr="00F61E63">
        <w:rPr>
          <w:rFonts w:ascii="Times New Roman" w:hAnsi="Times New Roman"/>
          <w:color w:val="000000"/>
          <w:sz w:val="28"/>
          <w:szCs w:val="28"/>
          <w:lang w:eastAsia="ru-RU"/>
        </w:rPr>
        <w:t xml:space="preserve">при существенном нарушении договора другой стороной, в случаях, указанных в пунктах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 xml:space="preserve">2.1,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 xml:space="preserve">2.2 и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2.3;</w:t>
      </w:r>
    </w:p>
    <w:p w:rsidR="005930CB" w:rsidRPr="00F61E63" w:rsidRDefault="005930CB" w:rsidP="005930CB">
      <w:pPr>
        <w:numPr>
          <w:ilvl w:val="0"/>
          <w:numId w:val="27"/>
        </w:numPr>
        <w:tabs>
          <w:tab w:val="left" w:pos="0"/>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F61E63">
        <w:rPr>
          <w:rFonts w:ascii="Times New Roman" w:hAnsi="Times New Roman"/>
          <w:color w:val="000000"/>
          <w:sz w:val="28"/>
          <w:szCs w:val="28"/>
          <w:lang w:eastAsia="ru-RU"/>
        </w:rPr>
        <w:t>в иных случаях, предусмотренных нормативными правовыми актами или договором.</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sidRPr="00575DE7">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.2. </w:t>
      </w:r>
      <w:r w:rsidRPr="00F61E63">
        <w:rPr>
          <w:rFonts w:ascii="Times New Roman" w:hAnsi="Times New Roman"/>
          <w:color w:val="000000"/>
          <w:sz w:val="28"/>
          <w:szCs w:val="28"/>
          <w:lang w:eastAsia="ru-RU"/>
        </w:rPr>
        <w:t xml:space="preserve">Заказчик имеет право на односторонний отказ от исполнения договора </w:t>
      </w:r>
      <w:hyperlink r:id="rId13" w:history="1">
        <w:r w:rsidRPr="00F61E63">
          <w:rPr>
            <w:rStyle w:val="a3"/>
            <w:rFonts w:ascii="Times New Roman" w:hAnsi="Times New Roman"/>
            <w:color w:val="000000"/>
            <w:sz w:val="28"/>
            <w:szCs w:val="28"/>
            <w:lang w:eastAsia="ru-RU"/>
          </w:rPr>
          <w:t>в</w:t>
        </w:r>
      </w:hyperlink>
      <w:r w:rsidRPr="00F61E63">
        <w:rPr>
          <w:rFonts w:ascii="Times New Roman" w:hAnsi="Times New Roman"/>
          <w:color w:val="000000"/>
          <w:sz w:val="28"/>
          <w:szCs w:val="28"/>
          <w:lang w:eastAsia="ru-RU"/>
        </w:rPr>
        <w:t xml:space="preserve"> соответствии с Г</w:t>
      </w:r>
      <w:r>
        <w:rPr>
          <w:rFonts w:ascii="Times New Roman" w:hAnsi="Times New Roman"/>
          <w:color w:val="000000"/>
          <w:sz w:val="28"/>
          <w:szCs w:val="28"/>
          <w:lang w:eastAsia="ru-RU"/>
        </w:rPr>
        <w:t>ражданским кодексом</w:t>
      </w:r>
      <w:r w:rsidRPr="00F61E63">
        <w:rPr>
          <w:rFonts w:ascii="Times New Roman" w:hAnsi="Times New Roman"/>
          <w:color w:val="000000"/>
          <w:sz w:val="28"/>
          <w:szCs w:val="28"/>
          <w:lang w:eastAsia="ru-RU"/>
        </w:rPr>
        <w:t xml:space="preserve"> РФ, который может быть осуществлен путем уведомления другой стороны об отказе от договора (исполнения договора), </w:t>
      </w:r>
      <w:r w:rsidRPr="00F61E63">
        <w:rPr>
          <w:rFonts w:ascii="Times New Roman" w:hAnsi="Times New Roman"/>
          <w:color w:val="000000"/>
          <w:sz w:val="28"/>
          <w:szCs w:val="28"/>
        </w:rPr>
        <w:t>в следующих случаях:</w:t>
      </w:r>
    </w:p>
    <w:p w:rsidR="005930CB" w:rsidRPr="00F61E63" w:rsidRDefault="005930CB" w:rsidP="005930CB">
      <w:pPr>
        <w:numPr>
          <w:ilvl w:val="0"/>
          <w:numId w:val="26"/>
        </w:numPr>
        <w:tabs>
          <w:tab w:val="left" w:pos="0"/>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F61E63">
        <w:rPr>
          <w:rFonts w:ascii="Times New Roman" w:hAnsi="Times New Roman"/>
          <w:color w:val="000000"/>
          <w:sz w:val="28"/>
          <w:szCs w:val="28"/>
        </w:rPr>
        <w:t>существенного нарушения условий договора</w:t>
      </w:r>
      <w:r w:rsidRPr="00F61E63">
        <w:rPr>
          <w:rFonts w:ascii="Times New Roman" w:hAnsi="Times New Roman"/>
          <w:color w:val="000000"/>
          <w:sz w:val="28"/>
          <w:szCs w:val="28"/>
          <w:lang w:eastAsia="ru-RU"/>
        </w:rPr>
        <w:t xml:space="preserve">, указанных в пунктах </w:t>
      </w:r>
      <w:r>
        <w:rPr>
          <w:rFonts w:ascii="Times New Roman" w:hAnsi="Times New Roman"/>
          <w:color w:val="000000"/>
          <w:sz w:val="28"/>
          <w:szCs w:val="28"/>
          <w:lang w:eastAsia="ru-RU"/>
        </w:rPr>
        <w:t>28</w:t>
      </w:r>
      <w:r w:rsidRPr="00F61E63">
        <w:rPr>
          <w:rFonts w:ascii="Times New Roman" w:hAnsi="Times New Roman"/>
          <w:color w:val="000000"/>
          <w:sz w:val="28"/>
          <w:szCs w:val="28"/>
          <w:lang w:eastAsia="ru-RU"/>
        </w:rPr>
        <w:t xml:space="preserve">.2.1, </w:t>
      </w: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w:t>
      </w:r>
      <w:r w:rsidRPr="00F61E63">
        <w:rPr>
          <w:rFonts w:ascii="Times New Roman" w:hAnsi="Times New Roman"/>
          <w:color w:val="000000"/>
          <w:sz w:val="28"/>
          <w:szCs w:val="28"/>
          <w:lang w:eastAsia="ru-RU"/>
        </w:rPr>
        <w:t xml:space="preserve">2.2 и </w:t>
      </w:r>
      <w:r>
        <w:rPr>
          <w:rFonts w:ascii="Times New Roman" w:hAnsi="Times New Roman"/>
          <w:color w:val="000000"/>
          <w:sz w:val="28"/>
          <w:szCs w:val="28"/>
          <w:lang w:eastAsia="ru-RU"/>
        </w:rPr>
        <w:t>28</w:t>
      </w:r>
      <w:r w:rsidRPr="00F61E63">
        <w:rPr>
          <w:rFonts w:ascii="Times New Roman" w:hAnsi="Times New Roman"/>
          <w:color w:val="000000"/>
          <w:sz w:val="28"/>
          <w:szCs w:val="28"/>
          <w:lang w:eastAsia="ru-RU"/>
        </w:rPr>
        <w:t>.2.3, либо, предусмотренных нормативными правовыми актами или договором;</w:t>
      </w:r>
    </w:p>
    <w:p w:rsidR="005930CB" w:rsidRPr="00F61E63" w:rsidRDefault="005930CB" w:rsidP="005930CB">
      <w:pPr>
        <w:numPr>
          <w:ilvl w:val="0"/>
          <w:numId w:val="26"/>
        </w:numPr>
        <w:tabs>
          <w:tab w:val="left" w:pos="0"/>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F61E63">
        <w:rPr>
          <w:rFonts w:ascii="Times New Roman" w:hAnsi="Times New Roman"/>
          <w:color w:val="000000"/>
          <w:sz w:val="28"/>
          <w:szCs w:val="28"/>
          <w:lang w:eastAsia="ru-RU"/>
        </w:rPr>
        <w:t xml:space="preserve">отсутствия у поставщика (подрядчика, исполнителя) лицензии на осуществление деятельности необходимой для исполнения обязательства по договору. </w:t>
      </w:r>
    </w:p>
    <w:p w:rsidR="005930CB" w:rsidRPr="00F61E63" w:rsidRDefault="005930CB" w:rsidP="005930CB">
      <w:pPr>
        <w:tabs>
          <w:tab w:val="left" w:pos="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F61E63">
        <w:rPr>
          <w:rFonts w:ascii="Times New Roman" w:hAnsi="Times New Roman"/>
          <w:color w:val="000000"/>
          <w:sz w:val="28"/>
          <w:szCs w:val="28"/>
          <w:lang w:eastAsia="ru-RU"/>
        </w:rPr>
        <w:lastRenderedPageBreak/>
        <w:t xml:space="preserve">Договор прекращается с момента </w:t>
      </w:r>
      <w:r w:rsidR="0081136F">
        <w:rPr>
          <w:rFonts w:ascii="Times New Roman" w:hAnsi="Times New Roman"/>
          <w:color w:val="000000"/>
          <w:sz w:val="28"/>
          <w:szCs w:val="28"/>
          <w:lang w:eastAsia="ru-RU"/>
        </w:rPr>
        <w:t>передачи</w:t>
      </w:r>
      <w:r w:rsidRPr="00F61E63">
        <w:rPr>
          <w:rFonts w:ascii="Times New Roman" w:hAnsi="Times New Roman"/>
          <w:color w:val="000000"/>
          <w:sz w:val="28"/>
          <w:szCs w:val="28"/>
          <w:lang w:eastAsia="ru-RU"/>
        </w:rPr>
        <w:t xml:space="preserve"> поставщику (подрядчику, исполнителю) уведомления об отказе, если иной срок не предусмотрен договором или уведомлением.</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 Случаи существенного нарушения обязательств поставщика по договору поставки товаров:</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.2.1.1. предоставление товара ненадлежащего качества, а также с недостатками, которые не могут быть устранены в установленный Заказчиком разумный срок;</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.2.1.2.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.2.1.3. неоднократного (два и более) или существенного (более тридцати дней) нарушения сроков поставки товаров, указанных в договоре.</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 Случаи существенного нарушения подрядчиком обязательств по договору на выполнение работ:</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.2.2.1.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невозможным;</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.2.2.2.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.2.2.3. неоднократного (два и более) или существенного (более тридцати дней) нарушения сроков выполнения работ, указанных в договоре.</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 Случаи существенного нарушения исполнителем по договору на оказание услуг:</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.2.3.1.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невозможным, либо в ходе оказания услуги стало очевидно, что она не будет оказана надлежащим образом в срок, установленный договором;</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.2.3.2.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.2.3.3. неоднократного (два и более) или существенного (более тридцати дней) нарушения сроков оказания услуг, указанных в договоре.</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.3. Заказчик вправе отказаться от исполнения договора, если в ходе его исполнения установлено, что действия поставщика (подрядчика, исполнителя) не соответствуют установленным в </w:t>
      </w:r>
      <w:r>
        <w:rPr>
          <w:rFonts w:ascii="Times New Roman" w:eastAsia="Times New Roman" w:hAnsi="Times New Roman"/>
          <w:color w:val="000000"/>
          <w:sz w:val="28"/>
          <w:szCs w:val="28"/>
          <w:lang w:eastAsia="ru-RU"/>
        </w:rPr>
        <w:t xml:space="preserve">извещение </w:t>
      </w:r>
      <w:proofErr w:type="gramStart"/>
      <w:r>
        <w:rPr>
          <w:rFonts w:ascii="Times New Roman" w:eastAsia="Times New Roman" w:hAnsi="Times New Roman"/>
          <w:color w:val="000000"/>
          <w:sz w:val="28"/>
          <w:szCs w:val="28"/>
          <w:lang w:eastAsia="ru-RU"/>
        </w:rPr>
        <w:t>и(</w:t>
      </w:r>
      <w:proofErr w:type="gramEnd"/>
      <w:r>
        <w:rPr>
          <w:rFonts w:ascii="Times New Roman" w:eastAsia="Times New Roman" w:hAnsi="Times New Roman"/>
          <w:color w:val="000000"/>
          <w:sz w:val="28"/>
          <w:szCs w:val="28"/>
          <w:lang w:eastAsia="ru-RU"/>
        </w:rPr>
        <w:t xml:space="preserve">или) </w:t>
      </w:r>
      <w:r w:rsidRPr="00F61E63">
        <w:rPr>
          <w:rFonts w:ascii="Times New Roman" w:eastAsia="Times New Roman" w:hAnsi="Times New Roman"/>
          <w:color w:val="000000"/>
          <w:sz w:val="28"/>
          <w:szCs w:val="28"/>
          <w:lang w:eastAsia="ru-RU"/>
        </w:rPr>
        <w:t>документации о закупке требованиям к участникам процедур закупок, либо поставщик (подрядчик, исполнитель) представил недостоверные сведения о товарах (работах, услугах), либо об иных дополнительных требованиях к участникам процедур закупок, которые позволили ему стать победителем соответствующей процедуры закупки.</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28</w:t>
      </w:r>
      <w:r w:rsidRPr="00F61E63">
        <w:rPr>
          <w:rFonts w:ascii="Times New Roman" w:eastAsia="Times New Roman" w:hAnsi="Times New Roman"/>
          <w:color w:val="000000"/>
          <w:sz w:val="28"/>
          <w:szCs w:val="28"/>
          <w:lang w:eastAsia="ru-RU"/>
        </w:rPr>
        <w:t>.4. При расторжении договора, либо при одностороннем отказе Заказчик вправе потребовать от поставщика (подрядчика, исполнителя) возмещения причиненных убытков.</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.5. Договор считается прекращенным с момента подписания соглашения о расторжении, вступления в силу решения суд, либо при одностороннем отказе с момента доставки другой стороне уведомления об одностороннем отказе от исполнения договора. </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 xml:space="preserve">.6. </w:t>
      </w:r>
      <w:proofErr w:type="gramStart"/>
      <w:r w:rsidRPr="00F61E63">
        <w:rPr>
          <w:rFonts w:ascii="Times New Roman" w:eastAsia="Times New Roman" w:hAnsi="Times New Roman"/>
          <w:color w:val="000000"/>
          <w:sz w:val="28"/>
          <w:szCs w:val="28"/>
          <w:lang w:eastAsia="ru-RU"/>
        </w:rPr>
        <w:t>Договор</w:t>
      </w:r>
      <w:proofErr w:type="gramEnd"/>
      <w:r w:rsidRPr="00F61E63">
        <w:rPr>
          <w:rFonts w:ascii="Times New Roman" w:eastAsia="Times New Roman" w:hAnsi="Times New Roman"/>
          <w:color w:val="000000"/>
          <w:sz w:val="28"/>
          <w:szCs w:val="28"/>
          <w:lang w:eastAsia="ru-RU"/>
        </w:rPr>
        <w:t xml:space="preserve"> может быть расторгнут с поставщиком (подрядчиком, исполнителем) по соглашению сторон или в судебном порядке, в случае неоднократного нарушения Заказчиком сроков оплаты товаров, работ, услуг. В случае расторжения договора поставщик (подрядчик, исполнитель) обязан направить уведомление Заказчику в сроки, указанные в документации о закупке и договоре.</w:t>
      </w:r>
    </w:p>
    <w:p w:rsidR="005930CB"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Pr="00F61E63">
        <w:rPr>
          <w:rFonts w:ascii="Times New Roman" w:eastAsia="Times New Roman" w:hAnsi="Times New Roman"/>
          <w:color w:val="000000"/>
          <w:sz w:val="28"/>
          <w:szCs w:val="28"/>
          <w:lang w:eastAsia="ru-RU"/>
        </w:rPr>
        <w:t>.7.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w:t>
      </w:r>
      <w:r>
        <w:rPr>
          <w:rFonts w:ascii="Times New Roman" w:eastAsia="Times New Roman" w:hAnsi="Times New Roman"/>
          <w:color w:val="000000"/>
          <w:sz w:val="28"/>
          <w:szCs w:val="28"/>
          <w:lang w:eastAsia="ru-RU"/>
        </w:rPr>
        <w:t xml:space="preserve"> о закупке</w:t>
      </w:r>
      <w:r w:rsidRPr="00F61E63">
        <w:rPr>
          <w:rFonts w:ascii="Times New Roman" w:eastAsia="Times New Roman" w:hAnsi="Times New Roman"/>
          <w:color w:val="000000"/>
          <w:sz w:val="28"/>
          <w:szCs w:val="28"/>
          <w:lang w:eastAsia="ru-RU"/>
        </w:rPr>
        <w:t xml:space="preserve"> заключается договор при уклонении победителя от заключения договора, с согласия такого участника закупки. </w:t>
      </w:r>
    </w:p>
    <w:p w:rsidR="005930CB" w:rsidRPr="00F61E63" w:rsidRDefault="005930CB" w:rsidP="005930CB">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p>
    <w:p w:rsidR="005930CB" w:rsidRPr="007B1721" w:rsidRDefault="005930CB" w:rsidP="005930CB">
      <w:pPr>
        <w:pStyle w:val="2"/>
        <w:numPr>
          <w:ilvl w:val="0"/>
          <w:numId w:val="0"/>
        </w:numPr>
        <w:tabs>
          <w:tab w:val="left" w:pos="0"/>
        </w:tabs>
        <w:ind w:firstLine="709"/>
        <w:jc w:val="center"/>
        <w:rPr>
          <w:color w:val="000000"/>
          <w:szCs w:val="28"/>
        </w:rPr>
      </w:pPr>
      <w:r>
        <w:rPr>
          <w:color w:val="000000"/>
          <w:szCs w:val="28"/>
        </w:rPr>
        <w:t>29</w:t>
      </w:r>
      <w:r w:rsidRPr="007B1721">
        <w:rPr>
          <w:color w:val="000000"/>
          <w:szCs w:val="28"/>
        </w:rPr>
        <w:t>. Отчетность</w:t>
      </w:r>
      <w:bookmarkEnd w:id="308"/>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bookmarkStart w:id="309" w:name="_Toc388968023"/>
      <w:r>
        <w:rPr>
          <w:rFonts w:ascii="Times New Roman" w:hAnsi="Times New Roman" w:cs="Times New Roman"/>
          <w:color w:val="000000"/>
          <w:sz w:val="28"/>
          <w:szCs w:val="28"/>
        </w:rPr>
        <w:t>29</w:t>
      </w:r>
      <w:r w:rsidRPr="00F61E63">
        <w:rPr>
          <w:rFonts w:ascii="Times New Roman" w:hAnsi="Times New Roman" w:cs="Times New Roman"/>
          <w:color w:val="000000"/>
          <w:sz w:val="28"/>
          <w:szCs w:val="28"/>
        </w:rPr>
        <w:t>.1. </w:t>
      </w:r>
      <w:r>
        <w:rPr>
          <w:rFonts w:ascii="Times New Roman" w:hAnsi="Times New Roman" w:cs="Times New Roman"/>
          <w:color w:val="000000"/>
          <w:sz w:val="28"/>
          <w:szCs w:val="28"/>
        </w:rPr>
        <w:t>Заказчик</w:t>
      </w:r>
      <w:r w:rsidRPr="00F61E63">
        <w:rPr>
          <w:rFonts w:ascii="Times New Roman" w:hAnsi="Times New Roman" w:cs="Times New Roman"/>
          <w:color w:val="000000"/>
          <w:sz w:val="28"/>
          <w:szCs w:val="28"/>
        </w:rPr>
        <w:t xml:space="preserve"> не позднее 10-го числа месяца, следующего за отчетным месяцем, размещает в </w:t>
      </w:r>
      <w:r w:rsidRPr="00575DE7">
        <w:rPr>
          <w:rFonts w:ascii="Times New Roman" w:hAnsi="Times New Roman" w:cs="Times New Roman"/>
          <w:color w:val="000000"/>
          <w:sz w:val="28"/>
          <w:szCs w:val="28"/>
        </w:rPr>
        <w:t>единой информационной системе</w:t>
      </w:r>
      <w:r w:rsidRPr="00F61E63">
        <w:rPr>
          <w:rFonts w:ascii="Times New Roman" w:hAnsi="Times New Roman" w:cs="Times New Roman"/>
          <w:color w:val="000000"/>
          <w:sz w:val="28"/>
          <w:szCs w:val="28"/>
        </w:rPr>
        <w:t>:</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Pr>
          <w:rFonts w:ascii="Times New Roman" w:hAnsi="Times New Roman" w:cs="Times New Roman"/>
          <w:color w:val="000000"/>
          <w:sz w:val="28"/>
          <w:szCs w:val="28"/>
        </w:rPr>
        <w:t xml:space="preserve">Закона </w:t>
      </w:r>
      <w:r w:rsidRPr="00F61E63">
        <w:rPr>
          <w:rFonts w:ascii="Times New Roman" w:hAnsi="Times New Roman" w:cs="Times New Roman"/>
          <w:color w:val="000000"/>
          <w:sz w:val="28"/>
          <w:szCs w:val="28"/>
        </w:rPr>
        <w:t>223-ФЗ;</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930CB" w:rsidRPr="00F61E63"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sidRPr="00F61E63">
        <w:rPr>
          <w:rFonts w:ascii="Times New Roman" w:hAnsi="Times New Roman" w:cs="Times New Roman"/>
          <w:color w:val="000000"/>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310" w:name="_Toc388968027"/>
      <w:bookmarkEnd w:id="309"/>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29</w:t>
      </w:r>
      <w:r w:rsidRPr="00F61E63">
        <w:rPr>
          <w:rFonts w:ascii="Times New Roman" w:hAnsi="Times New Roman" w:cs="Times New Roman"/>
          <w:color w:val="000000"/>
          <w:sz w:val="28"/>
          <w:szCs w:val="28"/>
        </w:rPr>
        <w:t>.2. В целях обеспечения учета и хранения документации, необходимой для проведения закупки (извещения о закупке, документации о закупке, поступившие заявки участников закупки, протоколы закупки, отчеты о проведении закупки, заключенные договора), указанная документация хранится в течение не менее 3 (трех) лет.</w:t>
      </w:r>
      <w:bookmarkEnd w:id="310"/>
    </w:p>
    <w:p w:rsidR="005930CB" w:rsidRDefault="005930CB" w:rsidP="005930CB">
      <w:pPr>
        <w:pStyle w:val="ConsPlusNormal"/>
        <w:tabs>
          <w:tab w:val="left" w:pos="0"/>
        </w:tabs>
        <w:ind w:firstLine="709"/>
        <w:contextualSpacing/>
        <w:jc w:val="both"/>
        <w:outlineLvl w:val="0"/>
        <w:rPr>
          <w:rFonts w:ascii="Times New Roman" w:hAnsi="Times New Roman" w:cs="Times New Roman"/>
          <w:color w:val="000000"/>
          <w:sz w:val="28"/>
          <w:szCs w:val="28"/>
        </w:rPr>
      </w:pPr>
    </w:p>
    <w:p w:rsidR="005930CB" w:rsidRPr="007B1721" w:rsidRDefault="005930CB" w:rsidP="005930CB">
      <w:pPr>
        <w:pStyle w:val="aff"/>
        <w:tabs>
          <w:tab w:val="left" w:pos="0"/>
          <w:tab w:val="left" w:pos="284"/>
          <w:tab w:val="left" w:pos="426"/>
        </w:tabs>
        <w:ind w:left="0" w:firstLine="709"/>
        <w:jc w:val="center"/>
        <w:rPr>
          <w:rFonts w:ascii="Times New Roman" w:hAnsi="Times New Roman"/>
          <w:b/>
          <w:bCs/>
          <w:color w:val="000000"/>
          <w:sz w:val="28"/>
          <w:szCs w:val="28"/>
        </w:rPr>
      </w:pPr>
      <w:r w:rsidRPr="007B1721">
        <w:rPr>
          <w:rFonts w:ascii="Times New Roman" w:hAnsi="Times New Roman"/>
          <w:b/>
          <w:bCs/>
          <w:color w:val="000000"/>
          <w:sz w:val="28"/>
          <w:szCs w:val="28"/>
        </w:rPr>
        <w:t>IV. УЧАСТИЕ СУБЬЕКТОВ МАЛОГО И СРЕДНЕГО ПРЕДПРИНИМАТЕЛЬСТВА В ЗАКУПКАХ</w:t>
      </w:r>
    </w:p>
    <w:p w:rsidR="005930CB" w:rsidRPr="007B1721" w:rsidRDefault="005930CB" w:rsidP="005930CB">
      <w:pPr>
        <w:tabs>
          <w:tab w:val="left" w:pos="0"/>
          <w:tab w:val="left" w:pos="426"/>
        </w:tabs>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30</w:t>
      </w:r>
      <w:r w:rsidRPr="007B1721">
        <w:rPr>
          <w:rFonts w:ascii="Times New Roman" w:hAnsi="Times New Roman"/>
          <w:b/>
          <w:bCs/>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30</w:t>
      </w:r>
      <w:r w:rsidRPr="00F61E63">
        <w:rPr>
          <w:rFonts w:ascii="Times New Roman" w:hAnsi="Times New Roman"/>
          <w:bCs/>
          <w:color w:val="000000"/>
          <w:sz w:val="28"/>
          <w:szCs w:val="28"/>
        </w:rPr>
        <w:t xml:space="preserve">.1. </w:t>
      </w:r>
      <w:proofErr w:type="gramStart"/>
      <w:r w:rsidRPr="00F61E63">
        <w:rPr>
          <w:rFonts w:ascii="Times New Roman" w:hAnsi="Times New Roman"/>
          <w:bCs/>
          <w:color w:val="000000"/>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пунктами </w:t>
      </w:r>
      <w:r>
        <w:rPr>
          <w:rFonts w:ascii="Times New Roman" w:hAnsi="Times New Roman"/>
          <w:bCs/>
          <w:color w:val="000000"/>
          <w:sz w:val="28"/>
          <w:szCs w:val="28"/>
        </w:rPr>
        <w:t>11</w:t>
      </w:r>
      <w:r w:rsidRPr="00F61E63">
        <w:rPr>
          <w:rFonts w:ascii="Times New Roman" w:hAnsi="Times New Roman"/>
          <w:bCs/>
          <w:color w:val="000000"/>
          <w:sz w:val="28"/>
          <w:szCs w:val="28"/>
        </w:rPr>
        <w:t xml:space="preserve"> и </w:t>
      </w:r>
      <w:r>
        <w:rPr>
          <w:rFonts w:ascii="Times New Roman" w:hAnsi="Times New Roman"/>
          <w:bCs/>
          <w:color w:val="000000"/>
          <w:sz w:val="28"/>
          <w:szCs w:val="28"/>
        </w:rPr>
        <w:t>12</w:t>
      </w:r>
      <w:r w:rsidRPr="00F61E63">
        <w:rPr>
          <w:rFonts w:ascii="Times New Roman" w:hAnsi="Times New Roman"/>
          <w:bCs/>
          <w:color w:val="000000"/>
          <w:sz w:val="28"/>
          <w:szCs w:val="28"/>
        </w:rPr>
        <w:t xml:space="preserve"> </w:t>
      </w:r>
      <w:r w:rsidRPr="00F61E63">
        <w:rPr>
          <w:rFonts w:ascii="Times New Roman" w:hAnsi="Times New Roman"/>
          <w:color w:val="000000"/>
          <w:sz w:val="28"/>
          <w:szCs w:val="28"/>
        </w:rPr>
        <w:t>Положения</w:t>
      </w:r>
      <w:r>
        <w:rPr>
          <w:rFonts w:ascii="Times New Roman" w:hAnsi="Times New Roman"/>
          <w:color w:val="000000"/>
          <w:sz w:val="28"/>
          <w:szCs w:val="28"/>
        </w:rPr>
        <w:t xml:space="preserve"> о закупке</w:t>
      </w:r>
      <w:r w:rsidRPr="00F61E63">
        <w:rPr>
          <w:rFonts w:ascii="Times New Roman" w:hAnsi="Times New Roman"/>
          <w:bCs/>
          <w:color w:val="000000"/>
          <w:sz w:val="28"/>
          <w:szCs w:val="28"/>
        </w:rPr>
        <w:t xml:space="preserve"> и с учетом требований, предусмотренных</w:t>
      </w:r>
      <w:proofErr w:type="gramEnd"/>
      <w:r w:rsidRPr="00F61E63">
        <w:rPr>
          <w:rFonts w:ascii="Times New Roman" w:hAnsi="Times New Roman"/>
          <w:bCs/>
          <w:color w:val="000000"/>
          <w:sz w:val="28"/>
          <w:szCs w:val="28"/>
        </w:rPr>
        <w:t xml:space="preserve"> настоящим разделом.</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.3. Заказчик при осуществлении конкурентной закупки с участием субъектов малого и среднего предпринимательства размещает в </w:t>
      </w:r>
      <w:r w:rsidRPr="0061402F">
        <w:rPr>
          <w:rFonts w:ascii="Times New Roman" w:hAnsi="Times New Roman"/>
          <w:color w:val="000000"/>
          <w:sz w:val="28"/>
          <w:szCs w:val="28"/>
        </w:rPr>
        <w:t>единой информационной системе</w:t>
      </w:r>
      <w:r>
        <w:rPr>
          <w:color w:val="000000"/>
          <w:szCs w:val="28"/>
        </w:rPr>
        <w:t xml:space="preserve"> </w:t>
      </w:r>
      <w:r w:rsidRPr="00F61E63">
        <w:rPr>
          <w:rFonts w:ascii="Times New Roman" w:hAnsi="Times New Roman"/>
          <w:bCs/>
          <w:color w:val="000000"/>
          <w:sz w:val="28"/>
          <w:szCs w:val="28"/>
        </w:rPr>
        <w:t>извещение о проведении: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.3.1. конкурса в электронной форме в следующие сроки: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.3.2. аукциона в электронной форме в следующие сроки: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.3.3.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.3.4.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пункта – конкурс в электронной форме), может включать следующие этапы:</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proofErr w:type="gramStart"/>
      <w:r w:rsidRPr="00F61E63">
        <w:rPr>
          <w:rFonts w:ascii="Times New Roman" w:hAnsi="Times New Roman"/>
          <w:bCs/>
          <w:color w:val="000000"/>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w:t>
      </w:r>
      <w:r w:rsidRPr="00F61E63">
        <w:rPr>
          <w:rFonts w:ascii="Times New Roman" w:hAnsi="Times New Roman"/>
          <w:bCs/>
          <w:color w:val="000000"/>
          <w:sz w:val="28"/>
          <w:szCs w:val="28"/>
        </w:rPr>
        <w:lastRenderedPageBreak/>
        <w:t>конкурентной закупке, проекте договора требуемых характеристик (потребительских свойств) закупаемых товаров, работ, услуг;</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proofErr w:type="gramStart"/>
      <w:r w:rsidRPr="00F61E63">
        <w:rPr>
          <w:rFonts w:ascii="Times New Roman" w:hAnsi="Times New Roman"/>
          <w:bCs/>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4) проведение квалификационного отбора участников конкурса в электронной форме;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.5. При включении в конкурс в электронной форме этапов, указанных в п.</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должны соблюдаться следующие правила: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1) последовательность проведения этапов такого конкурса должна соответствовать очередности их перечисления в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Каждый этап конкурса в электронной форме может быть включен в него однократно;</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2) не допускается одновременное включение в конкурс в электронной форме этапов, предусмотренных </w:t>
      </w:r>
      <w:proofErr w:type="spellStart"/>
      <w:r w:rsidRPr="00F61E63">
        <w:rPr>
          <w:rFonts w:ascii="Times New Roman" w:hAnsi="Times New Roman"/>
          <w:bCs/>
          <w:color w:val="000000"/>
          <w:sz w:val="28"/>
          <w:szCs w:val="28"/>
        </w:rPr>
        <w:t>пп</w:t>
      </w:r>
      <w:proofErr w:type="spellEnd"/>
      <w:r>
        <w:rPr>
          <w:rFonts w:ascii="Times New Roman" w:hAnsi="Times New Roman"/>
          <w:bCs/>
          <w:color w:val="000000"/>
          <w:sz w:val="28"/>
          <w:szCs w:val="28"/>
        </w:rPr>
        <w:t xml:space="preserve"> </w:t>
      </w:r>
      <w:r w:rsidRPr="00F61E63">
        <w:rPr>
          <w:rFonts w:ascii="Times New Roman" w:hAnsi="Times New Roman"/>
          <w:bCs/>
          <w:color w:val="000000"/>
          <w:sz w:val="28"/>
          <w:szCs w:val="28"/>
        </w:rPr>
        <w:t>1 и 2 п.</w:t>
      </w:r>
      <w:r>
        <w:rPr>
          <w:rFonts w:ascii="Times New Roman" w:hAnsi="Times New Roman"/>
          <w:bCs/>
          <w:color w:val="000000"/>
          <w:sz w:val="28"/>
          <w:szCs w:val="28"/>
        </w:rPr>
        <w:t>30</w:t>
      </w:r>
      <w:r w:rsidRPr="00F61E63">
        <w:rPr>
          <w:rFonts w:ascii="Times New Roman" w:hAnsi="Times New Roman"/>
          <w:bCs/>
          <w:color w:val="000000"/>
          <w:sz w:val="28"/>
          <w:szCs w:val="28"/>
        </w:rPr>
        <w:t>.4</w:t>
      </w:r>
      <w:r>
        <w:rPr>
          <w:rFonts w:ascii="Times New Roman" w:hAnsi="Times New Roman"/>
          <w:bCs/>
          <w:color w:val="000000"/>
          <w:sz w:val="28"/>
          <w:szCs w:val="28"/>
        </w:rPr>
        <w:t xml:space="preserve"> </w:t>
      </w:r>
      <w:r w:rsidRPr="00F61E63">
        <w:rPr>
          <w:rFonts w:ascii="Times New Roman" w:hAnsi="Times New Roman"/>
          <w:bCs/>
          <w:color w:val="000000"/>
          <w:sz w:val="28"/>
          <w:szCs w:val="28"/>
        </w:rPr>
        <w:t>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5) если конкурс в электронной форме включает в себя этапы, предусмотренные пп.1 или 2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заказчик указывает в протоколах, составляемых по результатам данных этапов, в том числе информацию о принятом им </w:t>
      </w:r>
      <w:proofErr w:type="gramStart"/>
      <w:r w:rsidRPr="00F61E63">
        <w:rPr>
          <w:rFonts w:ascii="Times New Roman" w:hAnsi="Times New Roman"/>
          <w:bCs/>
          <w:color w:val="000000"/>
          <w:sz w:val="28"/>
          <w:szCs w:val="28"/>
        </w:rPr>
        <w:t>решении</w:t>
      </w:r>
      <w:proofErr w:type="gramEnd"/>
      <w:r w:rsidRPr="00F61E63">
        <w:rPr>
          <w:rFonts w:ascii="Times New Roman" w:hAnsi="Times New Roman"/>
          <w:bCs/>
          <w:color w:val="000000"/>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Pr="0061402F">
        <w:rPr>
          <w:rFonts w:ascii="Times New Roman" w:hAnsi="Times New Roman"/>
          <w:color w:val="000000"/>
          <w:sz w:val="28"/>
          <w:szCs w:val="28"/>
        </w:rPr>
        <w:t>единой информационной системе</w:t>
      </w:r>
      <w:r>
        <w:rPr>
          <w:color w:val="000000"/>
          <w:szCs w:val="28"/>
        </w:rPr>
        <w:t xml:space="preserve"> </w:t>
      </w:r>
      <w:r w:rsidRPr="00F61E63">
        <w:rPr>
          <w:rFonts w:ascii="Times New Roman" w:hAnsi="Times New Roman"/>
          <w:bCs/>
          <w:color w:val="000000"/>
          <w:sz w:val="28"/>
          <w:szCs w:val="28"/>
        </w:rPr>
        <w:t xml:space="preserve">уточненное извещение о проведении конкурса в электронной форме и </w:t>
      </w:r>
      <w:r w:rsidRPr="00F61E63">
        <w:rPr>
          <w:rFonts w:ascii="Times New Roman" w:hAnsi="Times New Roman"/>
          <w:bCs/>
          <w:color w:val="000000"/>
          <w:sz w:val="28"/>
          <w:szCs w:val="28"/>
        </w:rPr>
        <w:lastRenderedPageBreak/>
        <w:t xml:space="preserve">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w:t>
      </w:r>
      <w:r>
        <w:rPr>
          <w:rFonts w:ascii="Times New Roman" w:hAnsi="Times New Roman"/>
          <w:bCs/>
          <w:color w:val="000000"/>
          <w:sz w:val="28"/>
          <w:szCs w:val="28"/>
        </w:rPr>
        <w:t>30</w:t>
      </w:r>
      <w:r w:rsidRPr="00F61E63">
        <w:rPr>
          <w:rFonts w:ascii="Times New Roman" w:hAnsi="Times New Roman"/>
          <w:bCs/>
          <w:color w:val="000000"/>
          <w:sz w:val="28"/>
          <w:szCs w:val="28"/>
        </w:rPr>
        <w:t>.3.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F61E63">
        <w:rPr>
          <w:rFonts w:ascii="Times New Roman" w:hAnsi="Times New Roman"/>
          <w:bCs/>
          <w:color w:val="000000"/>
          <w:sz w:val="28"/>
          <w:szCs w:val="28"/>
        </w:rPr>
        <w:t>информация</w:t>
      </w:r>
      <w:proofErr w:type="gramEnd"/>
      <w:r w:rsidRPr="00F61E63">
        <w:rPr>
          <w:rFonts w:ascii="Times New Roman" w:hAnsi="Times New Roman"/>
          <w:bCs/>
          <w:color w:val="000000"/>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w:t>
      </w:r>
      <w:proofErr w:type="gramStart"/>
      <w:r w:rsidRPr="00F61E63">
        <w:rPr>
          <w:rFonts w:ascii="Times New Roman" w:hAnsi="Times New Roman"/>
          <w:bCs/>
          <w:color w:val="000000"/>
          <w:sz w:val="28"/>
          <w:szCs w:val="28"/>
        </w:rPr>
        <w:t>2</w:t>
      </w:r>
      <w:proofErr w:type="gramEnd"/>
      <w:r w:rsidRPr="00F61E63">
        <w:rPr>
          <w:rFonts w:ascii="Times New Roman" w:hAnsi="Times New Roman"/>
          <w:bCs/>
          <w:color w:val="000000"/>
          <w:sz w:val="28"/>
          <w:szCs w:val="28"/>
        </w:rPr>
        <w:t xml:space="preserve">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7) после размещения в </w:t>
      </w:r>
      <w:r w:rsidRPr="0061402F">
        <w:rPr>
          <w:rFonts w:ascii="Times New Roman" w:hAnsi="Times New Roman"/>
          <w:color w:val="000000"/>
          <w:sz w:val="28"/>
          <w:szCs w:val="28"/>
        </w:rPr>
        <w:t>единой информационной системе</w:t>
      </w:r>
      <w:r>
        <w:rPr>
          <w:color w:val="000000"/>
          <w:szCs w:val="28"/>
        </w:rPr>
        <w:t xml:space="preserve"> </w:t>
      </w:r>
      <w:r w:rsidRPr="00F61E63">
        <w:rPr>
          <w:rFonts w:ascii="Times New Roman" w:hAnsi="Times New Roman"/>
          <w:bCs/>
          <w:color w:val="000000"/>
          <w:sz w:val="28"/>
          <w:szCs w:val="28"/>
        </w:rPr>
        <w:t>протокола, составляемого по результатам этапа конкурса в электронной форме, предусмотренного пп</w:t>
      </w:r>
      <w:proofErr w:type="gramStart"/>
      <w:r w:rsidRPr="00F61E63">
        <w:rPr>
          <w:rFonts w:ascii="Times New Roman" w:hAnsi="Times New Roman"/>
          <w:bCs/>
          <w:color w:val="000000"/>
          <w:sz w:val="28"/>
          <w:szCs w:val="28"/>
        </w:rPr>
        <w:t>1</w:t>
      </w:r>
      <w:proofErr w:type="gramEnd"/>
      <w:r w:rsidRPr="00F61E63">
        <w:rPr>
          <w:rFonts w:ascii="Times New Roman" w:hAnsi="Times New Roman"/>
          <w:bCs/>
          <w:color w:val="000000"/>
          <w:sz w:val="28"/>
          <w:szCs w:val="28"/>
        </w:rPr>
        <w:t xml:space="preserve"> или 2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proofErr w:type="gramStart"/>
      <w:r w:rsidRPr="00F61E63">
        <w:rPr>
          <w:rFonts w:ascii="Times New Roman" w:hAnsi="Times New Roman"/>
          <w:bCs/>
          <w:color w:val="000000"/>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61402F">
        <w:rPr>
          <w:rFonts w:ascii="Times New Roman" w:hAnsi="Times New Roman"/>
          <w:color w:val="000000"/>
          <w:sz w:val="28"/>
          <w:szCs w:val="28"/>
        </w:rPr>
        <w:t>единой информационной системе</w:t>
      </w:r>
      <w:r>
        <w:rPr>
          <w:rFonts w:ascii="Times New Roman" w:hAnsi="Times New Roman"/>
          <w:color w:val="000000"/>
          <w:sz w:val="28"/>
          <w:szCs w:val="28"/>
        </w:rPr>
        <w:t xml:space="preserve"> </w:t>
      </w:r>
      <w:r w:rsidRPr="0061402F">
        <w:rPr>
          <w:rFonts w:ascii="Times New Roman" w:hAnsi="Times New Roman"/>
          <w:bCs/>
          <w:color w:val="000000"/>
          <w:sz w:val="28"/>
          <w:szCs w:val="28"/>
        </w:rPr>
        <w:t>уточненных извещения о проведении конкурса в электронной форме и документации о конкурентной закупке до предус</w:t>
      </w:r>
      <w:r w:rsidRPr="00F61E63">
        <w:rPr>
          <w:rFonts w:ascii="Times New Roman" w:hAnsi="Times New Roman"/>
          <w:bCs/>
          <w:color w:val="000000"/>
          <w:sz w:val="28"/>
          <w:szCs w:val="28"/>
        </w:rPr>
        <w:t>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F61E63">
        <w:rPr>
          <w:rFonts w:ascii="Times New Roman" w:hAnsi="Times New Roman"/>
          <w:bCs/>
          <w:color w:val="000000"/>
          <w:sz w:val="28"/>
          <w:szCs w:val="28"/>
        </w:rPr>
        <w:t>. Положением о закупке может быть предусмотрена подача окончательного предложения с одновременной подачей нового ценового предложения;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9) если конкурс в электронной форме включает этап, предусмотренный пп.4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в) заявки участников конкурса в электронной форме, которые не соответствуют квалификационным требованиям, отклоняются;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10) если конкурс в электронной форме включает этап, предусмотренный пп5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.6. Аукцион в электронной форме, участниками которого могут являться только субъекты малого и среднего предпринимательства (далее в целях настоящей пункта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1) в извещении о проведен</w:t>
      </w:r>
      <w:proofErr w:type="gramStart"/>
      <w:r w:rsidRPr="00F61E63">
        <w:rPr>
          <w:rFonts w:ascii="Times New Roman" w:hAnsi="Times New Roman"/>
          <w:bCs/>
          <w:color w:val="000000"/>
          <w:sz w:val="28"/>
          <w:szCs w:val="28"/>
        </w:rPr>
        <w:t>ии ау</w:t>
      </w:r>
      <w:proofErr w:type="gramEnd"/>
      <w:r w:rsidRPr="00F61E63">
        <w:rPr>
          <w:rFonts w:ascii="Times New Roman" w:hAnsi="Times New Roman"/>
          <w:bCs/>
          <w:color w:val="000000"/>
          <w:sz w:val="28"/>
          <w:szCs w:val="28"/>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4) заявки участников аукциона в электронной форме, не соответствующих квалификационным требованиям, отклоняются.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1) «шаг аукциона» составляет от 0,5 процента до пяти процентов начальной (максимальной) цены договора;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2) снижение текущего минимального предложения о цене договора осуществляется на величину в пределах «шага аукциона»;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пункта – запрос котировок в электронной форме), должна содержать:</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1) предложение участника запроса котировок в электронной форме о цене договора;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2) предусмотренное одним из следующих пунктов согласие участника запроса котировок в электронной форме: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proofErr w:type="gramStart"/>
      <w:r w:rsidRPr="00F61E63">
        <w:rPr>
          <w:rFonts w:ascii="Times New Roman" w:hAnsi="Times New Roman"/>
          <w:bCs/>
          <w:color w:val="000000"/>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proofErr w:type="gramStart"/>
      <w:r w:rsidRPr="00F61E63">
        <w:rPr>
          <w:rFonts w:ascii="Times New Roman" w:hAnsi="Times New Roman"/>
          <w:bCs/>
          <w:color w:val="000000"/>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пункта – запрос предложений в электронной форме), может включать в себя этап </w:t>
      </w:r>
      <w:proofErr w:type="gramStart"/>
      <w:r w:rsidRPr="00F61E63">
        <w:rPr>
          <w:rFonts w:ascii="Times New Roman" w:hAnsi="Times New Roman"/>
          <w:bCs/>
          <w:color w:val="000000"/>
          <w:sz w:val="28"/>
          <w:szCs w:val="28"/>
        </w:rPr>
        <w:t>проведения квалификационного отбора участников запроса предложений</w:t>
      </w:r>
      <w:proofErr w:type="gramEnd"/>
      <w:r w:rsidRPr="00F61E63">
        <w:rPr>
          <w:rFonts w:ascii="Times New Roman" w:hAnsi="Times New Roman"/>
          <w:bCs/>
          <w:color w:val="000000"/>
          <w:sz w:val="28"/>
          <w:szCs w:val="28"/>
        </w:rPr>
        <w:t xml:space="preserve"> в электронной форме. При этом должны соблюдаться следующие правила: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lastRenderedPageBreak/>
        <w:t>1) в извещении о проведении запроса предложений в электронной форме должны быть установлены сроки проведения такого этапа;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.10. </w:t>
      </w:r>
      <w:proofErr w:type="gramStart"/>
      <w:r w:rsidRPr="00F61E63">
        <w:rPr>
          <w:rFonts w:ascii="Times New Roman" w:hAnsi="Times New Roman"/>
          <w:bCs/>
          <w:color w:val="000000"/>
          <w:sz w:val="28"/>
          <w:szCs w:val="28"/>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1) требования к проведению такой конкурентной закупки в соответствии с </w:t>
      </w:r>
      <w:r>
        <w:rPr>
          <w:rFonts w:ascii="Times New Roman" w:hAnsi="Times New Roman"/>
          <w:bCs/>
          <w:color w:val="000000"/>
          <w:sz w:val="28"/>
          <w:szCs w:val="28"/>
        </w:rPr>
        <w:t xml:space="preserve">Законом </w:t>
      </w:r>
      <w:r w:rsidRPr="00F61E63">
        <w:rPr>
          <w:rFonts w:ascii="Times New Roman" w:hAnsi="Times New Roman"/>
          <w:color w:val="000000"/>
          <w:sz w:val="28"/>
          <w:szCs w:val="28"/>
        </w:rPr>
        <w:t>223-ФЗ</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4) порядок использования государственной информационной системы, осуществляющей фиксацию юридически значимых действий, бездействия в </w:t>
      </w:r>
      <w:r w:rsidRPr="0061402F">
        <w:rPr>
          <w:rFonts w:ascii="Times New Roman" w:hAnsi="Times New Roman"/>
          <w:color w:val="000000"/>
          <w:sz w:val="28"/>
          <w:szCs w:val="28"/>
        </w:rPr>
        <w:t>единой информационной системе</w:t>
      </w:r>
      <w:r w:rsidRPr="00F61E63">
        <w:rPr>
          <w:rFonts w:ascii="Times New Roman" w:hAnsi="Times New Roman"/>
          <w:bCs/>
          <w:color w:val="000000"/>
          <w:sz w:val="28"/>
          <w:szCs w:val="28"/>
        </w:rPr>
        <w:t>, на электронной площадке при проведении такой закупки;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5) порядок утраты юридическим лицом статуса оператора электронной площадки для целей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 xml:space="preserve">. Оператор электронной площадки в порядке, предусмотренном пунктом 5 части 10 статьи 3.4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 xml:space="preserve">, подлежит исключению из этого перечня в случае несоответствия одному или нескольким требованиям, установленным на основании части 10 статьи 3.4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 а также в случае его обращения об исключении из этого перечня.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30</w:t>
      </w:r>
      <w:r w:rsidRPr="00F61E63">
        <w:rPr>
          <w:rFonts w:ascii="Times New Roman" w:hAnsi="Times New Roman"/>
          <w:bCs/>
          <w:color w:val="000000"/>
          <w:sz w:val="28"/>
          <w:szCs w:val="28"/>
        </w:rPr>
        <w:t xml:space="preserve">.12. </w:t>
      </w:r>
      <w:proofErr w:type="gramStart"/>
      <w:r w:rsidRPr="00F61E63">
        <w:rPr>
          <w:rFonts w:ascii="Times New Roman" w:hAnsi="Times New Roman"/>
          <w:bCs/>
          <w:color w:val="000000"/>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Pr>
          <w:rFonts w:ascii="Times New Roman" w:hAnsi="Times New Roman"/>
          <w:bCs/>
          <w:color w:val="000000"/>
          <w:sz w:val="28"/>
          <w:szCs w:val="28"/>
        </w:rPr>
        <w:t>о</w:t>
      </w:r>
      <w:r w:rsidRPr="00F61E63">
        <w:rPr>
          <w:rFonts w:ascii="Times New Roman" w:hAnsi="Times New Roman"/>
          <w:bCs/>
          <w:color w:val="000000"/>
          <w:sz w:val="28"/>
          <w:szCs w:val="28"/>
        </w:rPr>
        <w:t xml:space="preserve"> статьей 3.4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 xml:space="preserve">223-ФЗ </w:t>
      </w:r>
      <w:r w:rsidRPr="00F61E63">
        <w:rPr>
          <w:rFonts w:ascii="Times New Roman" w:hAnsi="Times New Roman"/>
          <w:bCs/>
          <w:color w:val="000000"/>
          <w:sz w:val="28"/>
          <w:szCs w:val="28"/>
        </w:rPr>
        <w:t>или предоставления банковской гарантии.</w:t>
      </w:r>
      <w:proofErr w:type="gramEnd"/>
      <w:r w:rsidRPr="00F61E63">
        <w:rPr>
          <w:rFonts w:ascii="Times New Roman" w:hAnsi="Times New Roman"/>
          <w:bCs/>
          <w:color w:val="000000"/>
          <w:sz w:val="28"/>
          <w:szCs w:val="28"/>
        </w:rPr>
        <w:t xml:space="preserve"> Выбор способа обеспечения заявки на участие в такой закупке осуществляется участником такой закупки.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13. </w:t>
      </w:r>
      <w:proofErr w:type="gramStart"/>
      <w:r w:rsidRPr="00F61E63">
        <w:rPr>
          <w:rFonts w:ascii="Times New Roman" w:hAnsi="Times New Roman"/>
          <w:bCs/>
          <w:color w:val="000000"/>
          <w:sz w:val="28"/>
          <w:szCs w:val="28"/>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F61E63">
        <w:rPr>
          <w:rFonts w:ascii="Times New Roman" w:hAnsi="Times New Roman"/>
          <w:bCs/>
          <w:color w:val="000000"/>
          <w:sz w:val="28"/>
          <w:szCs w:val="28"/>
        </w:rPr>
        <w:t xml:space="preserve"> для обеспечения государственных и муниципальных нужд» (далее – специальный банковский счет).</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 xml:space="preserve">223-ФЗ </w:t>
      </w:r>
      <w:r w:rsidRPr="00F61E63">
        <w:rPr>
          <w:rFonts w:ascii="Times New Roman" w:hAnsi="Times New Roman"/>
          <w:bCs/>
          <w:color w:val="000000"/>
          <w:sz w:val="28"/>
          <w:szCs w:val="28"/>
        </w:rPr>
        <w:t>специальные банковские счета, утверждаются Правительством Российской Федерации.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15. </w:t>
      </w:r>
      <w:proofErr w:type="gramStart"/>
      <w:r w:rsidRPr="00F61E63">
        <w:rPr>
          <w:rFonts w:ascii="Times New Roman" w:hAnsi="Times New Roman"/>
          <w:bCs/>
          <w:color w:val="000000"/>
          <w:sz w:val="28"/>
          <w:szCs w:val="28"/>
        </w:rPr>
        <w:t>В течение одного часа с момента окончания срока подачи заявок на участие в конкурентной закупке с участием</w:t>
      </w:r>
      <w:proofErr w:type="gramEnd"/>
      <w:r w:rsidRPr="00F61E63">
        <w:rPr>
          <w:rFonts w:ascii="Times New Roman" w:hAnsi="Times New Roman"/>
          <w:bCs/>
          <w:color w:val="000000"/>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F61E63">
        <w:rPr>
          <w:rFonts w:ascii="Times New Roman" w:hAnsi="Times New Roman"/>
          <w:bCs/>
          <w:color w:val="000000"/>
          <w:sz w:val="28"/>
          <w:szCs w:val="28"/>
        </w:rPr>
        <w:t>дств в р</w:t>
      </w:r>
      <w:proofErr w:type="gramEnd"/>
      <w:r w:rsidRPr="00F61E63">
        <w:rPr>
          <w:rFonts w:ascii="Times New Roman" w:hAnsi="Times New Roman"/>
          <w:bCs/>
          <w:color w:val="000000"/>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61E63">
        <w:rPr>
          <w:rFonts w:ascii="Times New Roman" w:hAnsi="Times New Roman"/>
          <w:bCs/>
          <w:color w:val="000000"/>
          <w:sz w:val="28"/>
          <w:szCs w:val="28"/>
        </w:rPr>
        <w:t>дств в р</w:t>
      </w:r>
      <w:proofErr w:type="gramEnd"/>
      <w:r w:rsidRPr="00F61E63">
        <w:rPr>
          <w:rFonts w:ascii="Times New Roman" w:hAnsi="Times New Roman"/>
          <w:bCs/>
          <w:color w:val="000000"/>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61E63">
        <w:rPr>
          <w:rFonts w:ascii="Times New Roman" w:hAnsi="Times New Roman"/>
          <w:bCs/>
          <w:color w:val="000000"/>
          <w:sz w:val="28"/>
          <w:szCs w:val="28"/>
        </w:rPr>
        <w:t>,</w:t>
      </w:r>
      <w:proofErr w:type="gramEnd"/>
      <w:r w:rsidRPr="00F61E63">
        <w:rPr>
          <w:rFonts w:ascii="Times New Roman" w:hAnsi="Times New Roman"/>
          <w:bCs/>
          <w:color w:val="000000"/>
          <w:sz w:val="28"/>
          <w:szCs w:val="28"/>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w:t>
      </w:r>
      <w:r>
        <w:rPr>
          <w:rFonts w:ascii="Times New Roman" w:hAnsi="Times New Roman"/>
          <w:bCs/>
          <w:color w:val="000000"/>
          <w:sz w:val="28"/>
          <w:szCs w:val="28"/>
        </w:rPr>
        <w:t xml:space="preserve">Закона </w:t>
      </w:r>
      <w:r w:rsidRPr="00F61E63">
        <w:rPr>
          <w:rFonts w:ascii="Times New Roman" w:hAnsi="Times New Roman"/>
          <w:color w:val="000000"/>
          <w:sz w:val="28"/>
          <w:szCs w:val="28"/>
        </w:rPr>
        <w:t>223-ФЗ</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30</w:t>
      </w:r>
      <w:r w:rsidRPr="00F61E63">
        <w:rPr>
          <w:rFonts w:ascii="Times New Roman" w:hAnsi="Times New Roman"/>
          <w:bCs/>
          <w:color w:val="000000"/>
          <w:sz w:val="28"/>
          <w:szCs w:val="28"/>
        </w:rPr>
        <w:t xml:space="preserve">.17. </w:t>
      </w:r>
      <w:proofErr w:type="gramStart"/>
      <w:r w:rsidRPr="00F61E63">
        <w:rPr>
          <w:rFonts w:ascii="Times New Roman" w:hAnsi="Times New Roman"/>
          <w:bCs/>
          <w:color w:val="000000"/>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61E63">
        <w:rPr>
          <w:rFonts w:ascii="Times New Roman" w:hAnsi="Times New Roman"/>
          <w:bCs/>
          <w:color w:val="000000"/>
          <w:sz w:val="28"/>
          <w:szCs w:val="28"/>
        </w:rPr>
        <w:t>непредоставления</w:t>
      </w:r>
      <w:proofErr w:type="spellEnd"/>
      <w:r w:rsidRPr="00F61E63">
        <w:rPr>
          <w:rFonts w:ascii="Times New Roman" w:hAnsi="Times New Roman"/>
          <w:bCs/>
          <w:color w:val="000000"/>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F61E63">
        <w:rPr>
          <w:rFonts w:ascii="Times New Roman" w:hAnsi="Times New Roman"/>
          <w:bCs/>
          <w:color w:val="000000"/>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F61E63">
        <w:rPr>
          <w:rFonts w:ascii="Times New Roman" w:hAnsi="Times New Roman"/>
          <w:bCs/>
          <w:color w:val="000000"/>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F61E63">
        <w:rPr>
          <w:rFonts w:ascii="Times New Roman" w:hAnsi="Times New Roman"/>
          <w:bCs/>
          <w:color w:val="000000"/>
          <w:sz w:val="28"/>
          <w:szCs w:val="28"/>
        </w:rPr>
        <w:t xml:space="preserve"> </w:t>
      </w:r>
      <w:proofErr w:type="gramStart"/>
      <w:r w:rsidRPr="00F61E63">
        <w:rPr>
          <w:rFonts w:ascii="Times New Roman" w:hAnsi="Times New Roman"/>
          <w:bCs/>
          <w:color w:val="000000"/>
          <w:sz w:val="28"/>
          <w:szCs w:val="28"/>
        </w:rPr>
        <w:t>свойствах</w:t>
      </w:r>
      <w:proofErr w:type="gramEnd"/>
      <w:r w:rsidRPr="00F61E63">
        <w:rPr>
          <w:rFonts w:ascii="Times New Roman" w:hAnsi="Times New Roman"/>
          <w:bCs/>
          <w:color w:val="000000"/>
          <w:sz w:val="28"/>
          <w:szCs w:val="28"/>
        </w:rPr>
        <w:t>) товара, качестве работы, услуги и об иных условиях исполнения договора.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20. В случае</w:t>
      </w:r>
      <w:proofErr w:type="gramStart"/>
      <w:r w:rsidRPr="00F61E63">
        <w:rPr>
          <w:rFonts w:ascii="Times New Roman" w:hAnsi="Times New Roman"/>
          <w:bCs/>
          <w:color w:val="000000"/>
          <w:sz w:val="28"/>
          <w:szCs w:val="28"/>
        </w:rPr>
        <w:t>,</w:t>
      </w:r>
      <w:proofErr w:type="gramEnd"/>
      <w:r w:rsidRPr="00F61E63">
        <w:rPr>
          <w:rFonts w:ascii="Times New Roman" w:hAnsi="Times New Roman"/>
          <w:bCs/>
          <w:color w:val="000000"/>
          <w:sz w:val="28"/>
          <w:szCs w:val="28"/>
        </w:rPr>
        <w:t xml:space="preserve"> если конкурс в электронной форме предусматривает этап, указанный в пункте 5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Pr="00480C53">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w:t>
      </w:r>
      <w:r w:rsidRPr="00F61E63">
        <w:rPr>
          <w:rFonts w:ascii="Times New Roman" w:hAnsi="Times New Roman"/>
          <w:bCs/>
          <w:color w:val="000000"/>
          <w:sz w:val="28"/>
          <w:szCs w:val="28"/>
        </w:rPr>
        <w:t xml:space="preserve">в соответствии со временем часовой зоны, в которой расположен заказчик. Продолжительность приема дополнительных ценовых </w:t>
      </w:r>
      <w:r w:rsidRPr="00F61E63">
        <w:rPr>
          <w:rFonts w:ascii="Times New Roman" w:hAnsi="Times New Roman"/>
          <w:bCs/>
          <w:color w:val="000000"/>
          <w:sz w:val="28"/>
          <w:szCs w:val="28"/>
        </w:rPr>
        <w:lastRenderedPageBreak/>
        <w:t>предложений от участников конкурса в электронной форме составляет 3 (три) часа.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.21. </w:t>
      </w:r>
      <w:proofErr w:type="gramStart"/>
      <w:r w:rsidRPr="00F61E63">
        <w:rPr>
          <w:rFonts w:ascii="Times New Roman" w:hAnsi="Times New Roman"/>
          <w:bCs/>
          <w:color w:val="000000"/>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.22. Оператор электронной площадки в следующем порядке направляет заказчику:</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proofErr w:type="gramStart"/>
      <w:r w:rsidRPr="00F61E63">
        <w:rPr>
          <w:rFonts w:ascii="Times New Roman" w:hAnsi="Times New Roman"/>
          <w:bCs/>
          <w:color w:val="000000"/>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w:t>
      </w:r>
      <w:proofErr w:type="gramEnd"/>
      <w:r w:rsidRPr="00F61E63">
        <w:rPr>
          <w:rFonts w:ascii="Times New Roman" w:hAnsi="Times New Roman"/>
          <w:bCs/>
          <w:color w:val="000000"/>
          <w:sz w:val="28"/>
          <w:szCs w:val="28"/>
        </w:rPr>
        <w:t xml:space="preserve">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а) размещения заказчиком в </w:t>
      </w:r>
      <w:r w:rsidRPr="00480C53">
        <w:rPr>
          <w:rFonts w:ascii="Times New Roman" w:hAnsi="Times New Roman"/>
          <w:color w:val="000000"/>
          <w:sz w:val="28"/>
          <w:szCs w:val="28"/>
        </w:rPr>
        <w:t>единой информационной системе</w:t>
      </w:r>
      <w:r>
        <w:rPr>
          <w:color w:val="000000"/>
          <w:szCs w:val="28"/>
        </w:rPr>
        <w:t xml:space="preserve"> </w:t>
      </w:r>
      <w:r w:rsidRPr="00F61E63">
        <w:rPr>
          <w:rFonts w:ascii="Times New Roman" w:hAnsi="Times New Roman"/>
          <w:bCs/>
          <w:color w:val="000000"/>
          <w:sz w:val="28"/>
          <w:szCs w:val="28"/>
        </w:rPr>
        <w:t>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пп</w:t>
      </w:r>
      <w:proofErr w:type="gramStart"/>
      <w:r w:rsidRPr="00F61E63">
        <w:rPr>
          <w:rFonts w:ascii="Times New Roman" w:hAnsi="Times New Roman"/>
          <w:bCs/>
          <w:color w:val="000000"/>
          <w:sz w:val="28"/>
          <w:szCs w:val="28"/>
        </w:rPr>
        <w:t>1</w:t>
      </w:r>
      <w:proofErr w:type="gramEnd"/>
      <w:r w:rsidRPr="00F61E63">
        <w:rPr>
          <w:rFonts w:ascii="Times New Roman" w:hAnsi="Times New Roman"/>
          <w:bCs/>
          <w:color w:val="000000"/>
          <w:sz w:val="28"/>
          <w:szCs w:val="28"/>
        </w:rPr>
        <w:t xml:space="preserve"> и 2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на участие в них;</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sidRPr="00F61E63">
        <w:rPr>
          <w:rFonts w:ascii="Times New Roman" w:hAnsi="Times New Roman"/>
          <w:bCs/>
          <w:color w:val="000000"/>
          <w:sz w:val="28"/>
          <w:szCs w:val="28"/>
        </w:rPr>
        <w:t xml:space="preserve">б) проведения этапа, предусмотренного пунктом 5 п. </w:t>
      </w:r>
      <w:r>
        <w:rPr>
          <w:rFonts w:ascii="Times New Roman" w:hAnsi="Times New Roman"/>
          <w:bCs/>
          <w:color w:val="000000"/>
          <w:sz w:val="28"/>
          <w:szCs w:val="28"/>
        </w:rPr>
        <w:t>30</w:t>
      </w:r>
      <w:r w:rsidRPr="00F61E63">
        <w:rPr>
          <w:rFonts w:ascii="Times New Roman" w:hAnsi="Times New Roman"/>
          <w:bCs/>
          <w:color w:val="000000"/>
          <w:sz w:val="28"/>
          <w:szCs w:val="28"/>
        </w:rPr>
        <w:t>.4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(в случае, если конкурс в электронной форме предусматривает такой этап), а при проведен</w:t>
      </w:r>
      <w:proofErr w:type="gramStart"/>
      <w:r w:rsidRPr="00F61E63">
        <w:rPr>
          <w:rFonts w:ascii="Times New Roman" w:hAnsi="Times New Roman"/>
          <w:bCs/>
          <w:color w:val="000000"/>
          <w:sz w:val="28"/>
          <w:szCs w:val="28"/>
        </w:rPr>
        <w:t>ии ау</w:t>
      </w:r>
      <w:proofErr w:type="gramEnd"/>
      <w:r w:rsidRPr="00F61E63">
        <w:rPr>
          <w:rFonts w:ascii="Times New Roman" w:hAnsi="Times New Roman"/>
          <w:bCs/>
          <w:color w:val="000000"/>
          <w:sz w:val="28"/>
          <w:szCs w:val="28"/>
        </w:rPr>
        <w:t xml:space="preserve">кциона в электронной форме – проведения процедуры подачи участниками такого аукциона предложений о цене договора с учетом требований п. </w:t>
      </w:r>
      <w:r>
        <w:rPr>
          <w:rFonts w:ascii="Times New Roman" w:hAnsi="Times New Roman"/>
          <w:bCs/>
          <w:color w:val="000000"/>
          <w:sz w:val="28"/>
          <w:szCs w:val="28"/>
        </w:rPr>
        <w:t>30</w:t>
      </w:r>
      <w:r w:rsidRPr="00F61E63">
        <w:rPr>
          <w:rFonts w:ascii="Times New Roman" w:hAnsi="Times New Roman"/>
          <w:bCs/>
          <w:color w:val="000000"/>
          <w:sz w:val="28"/>
          <w:szCs w:val="28"/>
        </w:rPr>
        <w:t>.7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.23. В случае</w:t>
      </w:r>
      <w:proofErr w:type="gramStart"/>
      <w:r w:rsidRPr="00F61E63">
        <w:rPr>
          <w:rFonts w:ascii="Times New Roman" w:hAnsi="Times New Roman"/>
          <w:bCs/>
          <w:color w:val="000000"/>
          <w:sz w:val="28"/>
          <w:szCs w:val="28"/>
        </w:rPr>
        <w:t>,</w:t>
      </w:r>
      <w:proofErr w:type="gramEnd"/>
      <w:r w:rsidRPr="00F61E63">
        <w:rPr>
          <w:rFonts w:ascii="Times New Roman" w:hAnsi="Times New Roman"/>
          <w:bCs/>
          <w:color w:val="000000"/>
          <w:sz w:val="28"/>
          <w:szCs w:val="28"/>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w:t>
      </w:r>
      <w:r>
        <w:rPr>
          <w:rFonts w:ascii="Times New Roman" w:hAnsi="Times New Roman"/>
          <w:bCs/>
          <w:color w:val="000000"/>
          <w:sz w:val="28"/>
          <w:szCs w:val="28"/>
        </w:rPr>
        <w:t>11</w:t>
      </w:r>
      <w:r w:rsidRPr="00F61E63">
        <w:rPr>
          <w:rFonts w:ascii="Times New Roman" w:hAnsi="Times New Roman"/>
          <w:bCs/>
          <w:color w:val="000000"/>
          <w:sz w:val="28"/>
          <w:szCs w:val="28"/>
        </w:rPr>
        <w:t>.5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оператор электронной площадки не вправе направлять заказчику заявки участников такой конкурентной закупки.</w:t>
      </w:r>
    </w:p>
    <w:p w:rsidR="005930CB" w:rsidRPr="00480C5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.24. По итогам рассмотрения первых частей заявок на участие в конкурсе в электронной форме, аукционе в электронной форме, запросе </w:t>
      </w:r>
      <w:r w:rsidRPr="00F61E63">
        <w:rPr>
          <w:rFonts w:ascii="Times New Roman" w:hAnsi="Times New Roman"/>
          <w:bCs/>
          <w:color w:val="000000"/>
          <w:sz w:val="28"/>
          <w:szCs w:val="28"/>
        </w:rPr>
        <w:lastRenderedPageBreak/>
        <w:t xml:space="preserve">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п. </w:t>
      </w:r>
      <w:r>
        <w:rPr>
          <w:rFonts w:ascii="Times New Roman" w:hAnsi="Times New Roman"/>
          <w:bCs/>
          <w:color w:val="000000"/>
          <w:sz w:val="28"/>
          <w:szCs w:val="28"/>
        </w:rPr>
        <w:t>11</w:t>
      </w:r>
      <w:r w:rsidRPr="00F61E63">
        <w:rPr>
          <w:rFonts w:ascii="Times New Roman" w:hAnsi="Times New Roman"/>
          <w:bCs/>
          <w:color w:val="000000"/>
          <w:sz w:val="28"/>
          <w:szCs w:val="28"/>
        </w:rPr>
        <w:t>.1</w:t>
      </w:r>
      <w:r>
        <w:rPr>
          <w:rFonts w:ascii="Times New Roman" w:hAnsi="Times New Roman"/>
          <w:bCs/>
          <w:color w:val="000000"/>
          <w:sz w:val="28"/>
          <w:szCs w:val="28"/>
        </w:rPr>
        <w:t>1</w:t>
      </w:r>
      <w:r w:rsidRPr="00F61E63">
        <w:rPr>
          <w:rFonts w:ascii="Times New Roman" w:hAnsi="Times New Roman"/>
          <w:bCs/>
          <w:color w:val="000000"/>
          <w:sz w:val="28"/>
          <w:szCs w:val="28"/>
        </w:rPr>
        <w:t xml:space="preserve">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В течение часа с момента получения указанного протокола оператор электронной площадки размещает его в </w:t>
      </w:r>
      <w:r w:rsidRPr="00480C53">
        <w:rPr>
          <w:rFonts w:ascii="Times New Roman" w:hAnsi="Times New Roman"/>
          <w:color w:val="000000"/>
          <w:sz w:val="28"/>
          <w:szCs w:val="28"/>
        </w:rPr>
        <w:t>единой информационной системе</w:t>
      </w:r>
      <w:r w:rsidRPr="00480C53">
        <w:rPr>
          <w:rFonts w:ascii="Times New Roman" w:hAnsi="Times New Roman"/>
          <w:bCs/>
          <w:color w:val="000000"/>
          <w:sz w:val="28"/>
          <w:szCs w:val="28"/>
        </w:rPr>
        <w:t xml:space="preserve">. </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.25. </w:t>
      </w:r>
      <w:proofErr w:type="gramStart"/>
      <w:r w:rsidRPr="00F61E63">
        <w:rPr>
          <w:rFonts w:ascii="Times New Roman" w:hAnsi="Times New Roman"/>
          <w:bCs/>
          <w:color w:val="000000"/>
          <w:sz w:val="28"/>
          <w:szCs w:val="28"/>
        </w:rPr>
        <w:t xml:space="preserve">Оператор электронной площадки в течение часа после размещения в </w:t>
      </w:r>
      <w:r w:rsidRPr="00480C53">
        <w:rPr>
          <w:rFonts w:ascii="Times New Roman" w:hAnsi="Times New Roman"/>
          <w:color w:val="000000"/>
          <w:sz w:val="28"/>
          <w:szCs w:val="28"/>
        </w:rPr>
        <w:t>единой информационной системе</w:t>
      </w:r>
      <w:r>
        <w:rPr>
          <w:color w:val="000000"/>
          <w:szCs w:val="28"/>
        </w:rPr>
        <w:t xml:space="preserve"> </w:t>
      </w:r>
      <w:r w:rsidRPr="00F61E63">
        <w:rPr>
          <w:rFonts w:ascii="Times New Roman" w:hAnsi="Times New Roman"/>
          <w:bCs/>
          <w:color w:val="000000"/>
          <w:sz w:val="28"/>
          <w:szCs w:val="28"/>
        </w:rPr>
        <w:t>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.26. </w:t>
      </w:r>
      <w:proofErr w:type="gramStart"/>
      <w:r w:rsidRPr="00F61E63">
        <w:rPr>
          <w:rFonts w:ascii="Times New Roman" w:hAnsi="Times New Roman"/>
          <w:bCs/>
          <w:color w:val="000000"/>
          <w:sz w:val="28"/>
          <w:szCs w:val="28"/>
        </w:rPr>
        <w:t xml:space="preserve">В течение одного рабочего дня после направления оператором электронной площадки информации, указанной в п. </w:t>
      </w:r>
      <w:r>
        <w:rPr>
          <w:rFonts w:ascii="Times New Roman" w:hAnsi="Times New Roman"/>
          <w:bCs/>
          <w:color w:val="000000"/>
          <w:sz w:val="28"/>
          <w:szCs w:val="28"/>
        </w:rPr>
        <w:t>30</w:t>
      </w:r>
      <w:r w:rsidRPr="00F61E63">
        <w:rPr>
          <w:rFonts w:ascii="Times New Roman" w:hAnsi="Times New Roman"/>
          <w:bCs/>
          <w:color w:val="000000"/>
          <w:sz w:val="28"/>
          <w:szCs w:val="28"/>
        </w:rPr>
        <w:t>.25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F61E63">
        <w:rPr>
          <w:rFonts w:ascii="Times New Roman" w:hAnsi="Times New Roman"/>
          <w:bCs/>
          <w:color w:val="000000"/>
          <w:sz w:val="28"/>
          <w:szCs w:val="28"/>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F61E63">
        <w:rPr>
          <w:rFonts w:ascii="Times New Roman" w:hAnsi="Times New Roman"/>
          <w:bCs/>
          <w:color w:val="000000"/>
          <w:sz w:val="28"/>
          <w:szCs w:val="28"/>
        </w:rPr>
        <w:t>,</w:t>
      </w:r>
      <w:proofErr w:type="gramEnd"/>
      <w:r w:rsidRPr="00F61E63">
        <w:rPr>
          <w:rFonts w:ascii="Times New Roman" w:hAnsi="Times New Roman"/>
          <w:bCs/>
          <w:color w:val="000000"/>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27. Заказчик составляет итоговый протокол в соответствии с требованиями п. </w:t>
      </w:r>
      <w:r>
        <w:rPr>
          <w:rFonts w:ascii="Times New Roman" w:hAnsi="Times New Roman"/>
          <w:bCs/>
          <w:color w:val="000000"/>
          <w:sz w:val="28"/>
          <w:szCs w:val="28"/>
        </w:rPr>
        <w:t>11</w:t>
      </w:r>
      <w:r w:rsidRPr="00F61E63">
        <w:rPr>
          <w:rFonts w:ascii="Times New Roman" w:hAnsi="Times New Roman"/>
          <w:bCs/>
          <w:color w:val="000000"/>
          <w:sz w:val="28"/>
          <w:szCs w:val="28"/>
        </w:rPr>
        <w:t>.1</w:t>
      </w:r>
      <w:r>
        <w:rPr>
          <w:rFonts w:ascii="Times New Roman" w:hAnsi="Times New Roman"/>
          <w:bCs/>
          <w:color w:val="000000"/>
          <w:sz w:val="28"/>
          <w:szCs w:val="28"/>
        </w:rPr>
        <w:t>2</w:t>
      </w:r>
      <w:r w:rsidRPr="00F61E63">
        <w:rPr>
          <w:rFonts w:ascii="Times New Roman" w:hAnsi="Times New Roman"/>
          <w:bCs/>
          <w:color w:val="000000"/>
          <w:sz w:val="28"/>
          <w:szCs w:val="28"/>
        </w:rPr>
        <w:t xml:space="preserve">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и размещает его на электронной площадке и в </w:t>
      </w:r>
      <w:r w:rsidRPr="00480C53">
        <w:rPr>
          <w:rFonts w:ascii="Times New Roman" w:hAnsi="Times New Roman"/>
          <w:color w:val="000000"/>
          <w:sz w:val="28"/>
          <w:szCs w:val="28"/>
        </w:rPr>
        <w:t>единой информационной системе</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30</w:t>
      </w:r>
      <w:r w:rsidRPr="00F61E63">
        <w:rPr>
          <w:rFonts w:ascii="Times New Roman" w:hAnsi="Times New Roman"/>
          <w:bCs/>
          <w:color w:val="000000"/>
          <w:sz w:val="28"/>
          <w:szCs w:val="28"/>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w:t>
      </w:r>
      <w:r w:rsidRPr="00F61E63">
        <w:rPr>
          <w:rFonts w:ascii="Times New Roman" w:hAnsi="Times New Roman"/>
          <w:bCs/>
          <w:color w:val="000000"/>
          <w:sz w:val="28"/>
          <w:szCs w:val="28"/>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sidRPr="00F61E63">
        <w:rPr>
          <w:rFonts w:ascii="Times New Roman" w:hAnsi="Times New Roman"/>
          <w:color w:val="000000"/>
          <w:sz w:val="28"/>
          <w:szCs w:val="28"/>
        </w:rPr>
        <w:t>Положением</w:t>
      </w:r>
      <w:r>
        <w:rPr>
          <w:rFonts w:ascii="Times New Roman" w:hAnsi="Times New Roman"/>
          <w:color w:val="000000"/>
          <w:sz w:val="28"/>
          <w:szCs w:val="28"/>
        </w:rPr>
        <w:t xml:space="preserve"> о закупке</w:t>
      </w:r>
      <w:r w:rsidRPr="00F61E63">
        <w:rPr>
          <w:rFonts w:ascii="Times New Roman" w:hAnsi="Times New Roman"/>
          <w:bCs/>
          <w:color w:val="000000"/>
          <w:sz w:val="28"/>
          <w:szCs w:val="28"/>
        </w:rPr>
        <w:t>, хранятся оператором электронной площадки не менее трех лет.</w:t>
      </w:r>
    </w:p>
    <w:p w:rsidR="005930CB" w:rsidRPr="007B1721" w:rsidRDefault="005930CB" w:rsidP="005930CB">
      <w:pPr>
        <w:tabs>
          <w:tab w:val="left" w:pos="0"/>
        </w:tabs>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31</w:t>
      </w:r>
      <w:r w:rsidRPr="007B1721">
        <w:rPr>
          <w:rFonts w:ascii="Times New Roman" w:hAnsi="Times New Roman"/>
          <w:b/>
          <w:bCs/>
          <w:color w:val="000000"/>
          <w:sz w:val="28"/>
          <w:szCs w:val="28"/>
        </w:rPr>
        <w:t>. Особенности проведения закупок, участниками которых являются субъекты малого и среднего предпринимательства.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.1. Заказчик вправе осуществлять закупку товаров, работ, услуг, участниками которой являются субъекты малого и среднего предпринимательства, а в случаях, установленных Правительством Российской Федерации, Заказчик обязан осуществлять закупку товаров, работ, услуг, участниками которой являются исключительно субъекты малого и среднего предпринимательства, руководствуясь разделом IV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.2. </w:t>
      </w:r>
      <w:proofErr w:type="gramStart"/>
      <w:r w:rsidRPr="00F61E63">
        <w:rPr>
          <w:rFonts w:ascii="Times New Roman" w:hAnsi="Times New Roman"/>
          <w:bCs/>
          <w:color w:val="000000"/>
          <w:sz w:val="28"/>
          <w:szCs w:val="28"/>
        </w:rPr>
        <w:t xml:space="preserve">Для целей применения раздела IV настоящего </w:t>
      </w:r>
      <w:r>
        <w:rPr>
          <w:rFonts w:ascii="Times New Roman" w:hAnsi="Times New Roman"/>
          <w:bCs/>
          <w:color w:val="000000"/>
          <w:sz w:val="28"/>
          <w:szCs w:val="28"/>
        </w:rPr>
        <w:t>П</w:t>
      </w:r>
      <w:r w:rsidRPr="00F61E63">
        <w:rPr>
          <w:rFonts w:ascii="Times New Roman" w:hAnsi="Times New Roman"/>
          <w:bCs/>
          <w:color w:val="000000"/>
          <w:sz w:val="28"/>
          <w:szCs w:val="28"/>
        </w:rPr>
        <w:t xml:space="preserve">оложения </w:t>
      </w:r>
      <w:r>
        <w:rPr>
          <w:rFonts w:ascii="Times New Roman" w:hAnsi="Times New Roman"/>
          <w:bCs/>
          <w:color w:val="000000"/>
          <w:sz w:val="28"/>
          <w:szCs w:val="28"/>
        </w:rPr>
        <w:t xml:space="preserve">о закупке </w:t>
      </w:r>
      <w:r w:rsidRPr="00F61E63">
        <w:rPr>
          <w:rFonts w:ascii="Times New Roman" w:hAnsi="Times New Roman"/>
          <w:bCs/>
          <w:color w:val="000000"/>
          <w:sz w:val="28"/>
          <w:szCs w:val="28"/>
        </w:rPr>
        <w:t>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w:t>
      </w:r>
      <w:proofErr w:type="gramEnd"/>
      <w:r w:rsidRPr="00F61E63">
        <w:rPr>
          <w:rFonts w:ascii="Times New Roman" w:hAnsi="Times New Roman"/>
          <w:bCs/>
          <w:color w:val="000000"/>
          <w:sz w:val="28"/>
          <w:szCs w:val="28"/>
        </w:rPr>
        <w:t xml:space="preserve"> и подклассов продукции и услуг, а также видов продукции и услуг).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.3. </w:t>
      </w:r>
      <w:proofErr w:type="gramStart"/>
      <w:r w:rsidRPr="00F61E63">
        <w:rPr>
          <w:rFonts w:ascii="Times New Roman" w:hAnsi="Times New Roman"/>
          <w:bCs/>
          <w:color w:val="000000"/>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указанный в пункте </w:t>
      </w:r>
      <w:r>
        <w:rPr>
          <w:rFonts w:ascii="Times New Roman" w:hAnsi="Times New Roman"/>
          <w:bCs/>
          <w:color w:val="000000"/>
          <w:sz w:val="28"/>
          <w:szCs w:val="28"/>
        </w:rPr>
        <w:t>31</w:t>
      </w:r>
      <w:r w:rsidRPr="00F61E63">
        <w:rPr>
          <w:rFonts w:ascii="Times New Roman" w:hAnsi="Times New Roman"/>
          <w:bCs/>
          <w:color w:val="000000"/>
          <w:sz w:val="28"/>
          <w:szCs w:val="28"/>
        </w:rPr>
        <w:t>.2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.4.</w:t>
      </w:r>
      <w:r>
        <w:rPr>
          <w:rFonts w:ascii="Times New Roman" w:hAnsi="Times New Roman"/>
          <w:bCs/>
          <w:color w:val="000000"/>
          <w:sz w:val="28"/>
          <w:szCs w:val="28"/>
        </w:rPr>
        <w:t xml:space="preserve"> </w:t>
      </w:r>
      <w:proofErr w:type="gramStart"/>
      <w:r w:rsidRPr="00F61E63">
        <w:rPr>
          <w:rFonts w:ascii="Times New Roman" w:hAnsi="Times New Roman"/>
          <w:bCs/>
          <w:color w:val="000000"/>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w:t>
      </w:r>
      <w:r w:rsidRPr="00F61E63">
        <w:rPr>
          <w:rFonts w:ascii="Times New Roman" w:hAnsi="Times New Roman"/>
          <w:bCs/>
          <w:color w:val="000000"/>
          <w:sz w:val="28"/>
          <w:szCs w:val="28"/>
        </w:rPr>
        <w:lastRenderedPageBreak/>
        <w:t xml:space="preserve">рублей, и указанные товары, работы, услуги включены в перечень, указанный в пункте </w:t>
      </w:r>
      <w:r>
        <w:rPr>
          <w:rFonts w:ascii="Times New Roman" w:hAnsi="Times New Roman"/>
          <w:bCs/>
          <w:color w:val="000000"/>
          <w:sz w:val="28"/>
          <w:szCs w:val="28"/>
        </w:rPr>
        <w:t>31</w:t>
      </w:r>
      <w:r w:rsidRPr="00F61E63">
        <w:rPr>
          <w:rFonts w:ascii="Times New Roman" w:hAnsi="Times New Roman"/>
          <w:bCs/>
          <w:color w:val="000000"/>
          <w:sz w:val="28"/>
          <w:szCs w:val="28"/>
        </w:rPr>
        <w:t>.2 настоящего Положения.</w:t>
      </w:r>
      <w:proofErr w:type="gramEnd"/>
    </w:p>
    <w:p w:rsidR="002976B1" w:rsidRDefault="005930CB" w:rsidP="002976B1">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.5. При осуществлении закупки товаров, работ, услуг у субъектов малого и среднего предпринимательства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в извещении и документации о закупке указывается, что участниками такой закупки могут быть только субъекты малого и среднего предпринимательства.</w:t>
      </w:r>
      <w:r w:rsidR="002976B1">
        <w:rPr>
          <w:rFonts w:ascii="Times New Roman" w:hAnsi="Times New Roman"/>
          <w:bCs/>
          <w:color w:val="000000"/>
          <w:sz w:val="28"/>
          <w:szCs w:val="28"/>
        </w:rPr>
        <w:t xml:space="preserve"> </w:t>
      </w:r>
    </w:p>
    <w:p w:rsidR="005930CB" w:rsidRPr="002976B1" w:rsidRDefault="005930CB" w:rsidP="002976B1">
      <w:pPr>
        <w:tabs>
          <w:tab w:val="left" w:pos="0"/>
        </w:tabs>
        <w:spacing w:after="0" w:line="240" w:lineRule="auto"/>
        <w:ind w:firstLine="709"/>
        <w:jc w:val="both"/>
        <w:rPr>
          <w:rFonts w:ascii="Times New Roman" w:hAnsi="Times New Roman"/>
          <w:color w:val="000000"/>
          <w:sz w:val="28"/>
          <w:szCs w:val="28"/>
        </w:rPr>
      </w:pPr>
      <w:r w:rsidRPr="002976B1">
        <w:rPr>
          <w:rFonts w:ascii="Times New Roman" w:hAnsi="Times New Roman"/>
          <w:color w:val="000000"/>
          <w:sz w:val="28"/>
          <w:szCs w:val="28"/>
        </w:rPr>
        <w:t xml:space="preserve">31.6. </w:t>
      </w:r>
      <w:proofErr w:type="gramStart"/>
      <w:r w:rsidRPr="002976B1">
        <w:rPr>
          <w:rFonts w:ascii="Times New Roman" w:hAnsi="Times New Roman"/>
          <w:color w:val="000000"/>
          <w:sz w:val="28"/>
          <w:szCs w:val="28"/>
          <w:lang w:eastAsia="ru-RU"/>
        </w:rPr>
        <w:t xml:space="preserve">Участники таких закупок в заявках на участие обязаны декларировать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2976B1">
        <w:rPr>
          <w:rFonts w:ascii="Times New Roman" w:hAnsi="Times New Roman"/>
          <w:sz w:val="28"/>
          <w:szCs w:val="28"/>
        </w:rPr>
        <w:t>от 24.07.2007 N 209-ФЗ </w:t>
      </w:r>
      <w:r w:rsidRPr="002976B1">
        <w:rPr>
          <w:rFonts w:ascii="Times New Roman" w:hAnsi="Times New Roman"/>
          <w:sz w:val="28"/>
          <w:szCs w:val="28"/>
          <w:lang w:eastAsia="ru-RU"/>
        </w:rPr>
        <w:t xml:space="preserve"> «О развитии малого и среднего предпринимательства в Российской Федерации</w:t>
      </w:r>
      <w:proofErr w:type="gramEnd"/>
      <w:r w:rsidRPr="002976B1">
        <w:rPr>
          <w:rFonts w:ascii="Times New Roman" w:hAnsi="Times New Roman"/>
          <w:sz w:val="28"/>
          <w:szCs w:val="28"/>
          <w:lang w:eastAsia="ru-RU"/>
        </w:rPr>
        <w:t>» (</w:t>
      </w:r>
      <w:proofErr w:type="gramStart"/>
      <w:r w:rsidRPr="002976B1">
        <w:rPr>
          <w:rFonts w:ascii="Times New Roman" w:hAnsi="Times New Roman"/>
          <w:sz w:val="28"/>
          <w:szCs w:val="28"/>
          <w:lang w:eastAsia="ru-RU"/>
        </w:rPr>
        <w:t xml:space="preserve">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Федерального закона </w:t>
      </w:r>
      <w:r w:rsidRPr="002976B1">
        <w:rPr>
          <w:rFonts w:ascii="Times New Roman" w:hAnsi="Times New Roman"/>
          <w:sz w:val="28"/>
          <w:szCs w:val="28"/>
        </w:rPr>
        <w:t xml:space="preserve">от 24.07.2007 N 209-ФЗ  </w:t>
      </w:r>
      <w:r w:rsidRPr="002976B1">
        <w:rPr>
          <w:rFonts w:ascii="Times New Roman" w:hAnsi="Times New Roman"/>
          <w:sz w:val="28"/>
          <w:szCs w:val="28"/>
          <w:lang w:eastAsia="ru-RU"/>
        </w:rPr>
        <w:t>«О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2976B1">
        <w:rPr>
          <w:rFonts w:ascii="Times New Roman" w:hAnsi="Times New Roman"/>
          <w:sz w:val="28"/>
          <w:szCs w:val="28"/>
          <w:lang w:eastAsia="ru-RU"/>
        </w:rPr>
        <w:t xml:space="preserve"> </w:t>
      </w:r>
      <w:proofErr w:type="gramStart"/>
      <w:r w:rsidRPr="002976B1">
        <w:rPr>
          <w:rFonts w:ascii="Times New Roman" w:hAnsi="Times New Roman"/>
          <w:sz w:val="28"/>
          <w:szCs w:val="28"/>
          <w:lang w:eastAsia="ru-RU"/>
        </w:rPr>
        <w:t>соответствии</w:t>
      </w:r>
      <w:proofErr w:type="gramEnd"/>
      <w:r w:rsidRPr="002976B1">
        <w:rPr>
          <w:rFonts w:ascii="Times New Roman" w:hAnsi="Times New Roman"/>
          <w:sz w:val="28"/>
          <w:szCs w:val="28"/>
          <w:lang w:eastAsia="ru-RU"/>
        </w:rPr>
        <w:t xml:space="preserve"> с частью 3 статьи 4 Федерального закона</w:t>
      </w:r>
      <w:r w:rsidRPr="002976B1">
        <w:rPr>
          <w:rFonts w:ascii="Times New Roman" w:hAnsi="Times New Roman"/>
          <w:color w:val="333333"/>
          <w:sz w:val="28"/>
          <w:szCs w:val="28"/>
        </w:rPr>
        <w:t xml:space="preserve"> </w:t>
      </w:r>
      <w:r w:rsidRPr="002976B1">
        <w:rPr>
          <w:rFonts w:ascii="Times New Roman" w:hAnsi="Times New Roman"/>
          <w:sz w:val="28"/>
          <w:szCs w:val="28"/>
        </w:rPr>
        <w:t>от 24.07.2007 N 209-ФЗ</w:t>
      </w:r>
      <w:r w:rsidRPr="002976B1">
        <w:rPr>
          <w:rFonts w:ascii="Times New Roman" w:hAnsi="Times New Roman"/>
          <w:sz w:val="28"/>
          <w:szCs w:val="28"/>
          <w:lang w:eastAsia="ru-RU"/>
        </w:rPr>
        <w:t xml:space="preserve"> «О развитии малого и среднего предпринимательства в Российской Федерации», в едином реестре субъектов МСП. Особенности осуществления таких закупок, а также форма декларации предусматриваются в документации о закупке с учетом требований постановления Правительства</w:t>
      </w:r>
      <w:r w:rsidRPr="002976B1">
        <w:rPr>
          <w:rFonts w:ascii="Times New Roman" w:hAnsi="Times New Roman"/>
          <w:color w:val="000000"/>
          <w:sz w:val="28"/>
          <w:szCs w:val="28"/>
          <w:lang w:eastAsia="ru-RU"/>
        </w:rPr>
        <w:t xml:space="preserve"> Российской Федерации от 11 декабря 2014 г. </w:t>
      </w:r>
      <w:r w:rsidRPr="002976B1">
        <w:rPr>
          <w:rFonts w:ascii="Times New Roman" w:hAnsi="Times New Roman"/>
          <w:color w:val="000000"/>
          <w:sz w:val="28"/>
          <w:szCs w:val="28"/>
          <w:lang w:eastAsia="ru-RU"/>
        </w:rPr>
        <w:b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.7. 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.8. В случае установления в документации о закупке, осуществляемой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.9. </w:t>
      </w:r>
      <w:proofErr w:type="gramStart"/>
      <w:r w:rsidRPr="00F61E63">
        <w:rPr>
          <w:rFonts w:ascii="Times New Roman" w:hAnsi="Times New Roman"/>
          <w:bCs/>
          <w:color w:val="000000"/>
          <w:sz w:val="28"/>
          <w:szCs w:val="28"/>
        </w:rPr>
        <w:t xml:space="preserve">Денежные средства, внесенные участником в качестве обеспечения заявки на участие в закупке, осуществляемой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w:t>
      </w:r>
      <w:r w:rsidRPr="00F61E63">
        <w:rPr>
          <w:rFonts w:ascii="Times New Roman" w:hAnsi="Times New Roman"/>
          <w:bCs/>
          <w:color w:val="000000"/>
          <w:sz w:val="28"/>
          <w:szCs w:val="28"/>
        </w:rPr>
        <w:lastRenderedPageBreak/>
        <w:t xml:space="preserve">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на счет, указанный Заказчиком в документации о закупке, возвращаются: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w:t>
      </w:r>
      <w:proofErr w:type="gramEnd"/>
      <w:r w:rsidRPr="00F61E63">
        <w:rPr>
          <w:rFonts w:ascii="Times New Roman" w:hAnsi="Times New Roman"/>
          <w:bCs/>
          <w:color w:val="000000"/>
          <w:sz w:val="28"/>
          <w:szCs w:val="28"/>
        </w:rPr>
        <w:t xml:space="preserve"> результатам закупки;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решения о том, что договор по резу</w:t>
      </w:r>
      <w:r>
        <w:rPr>
          <w:rFonts w:ascii="Times New Roman" w:hAnsi="Times New Roman"/>
          <w:bCs/>
          <w:color w:val="000000"/>
          <w:sz w:val="28"/>
          <w:szCs w:val="28"/>
        </w:rPr>
        <w:t>льтатам закупки не заключается.</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.10. </w:t>
      </w:r>
      <w:proofErr w:type="gramStart"/>
      <w:r w:rsidRPr="00F61E63">
        <w:rPr>
          <w:rFonts w:ascii="Times New Roman" w:hAnsi="Times New Roman"/>
          <w:bCs/>
          <w:color w:val="000000"/>
          <w:sz w:val="28"/>
          <w:szCs w:val="28"/>
        </w:rPr>
        <w:t xml:space="preserve">Если в документации о закупке, осуществляемой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.11. </w:t>
      </w:r>
      <w:proofErr w:type="gramStart"/>
      <w:r w:rsidRPr="00F61E63">
        <w:rPr>
          <w:rFonts w:ascii="Times New Roman" w:hAnsi="Times New Roman"/>
          <w:bCs/>
          <w:color w:val="000000"/>
          <w:sz w:val="28"/>
          <w:szCs w:val="28"/>
        </w:rPr>
        <w:t xml:space="preserve">В случае установления в документации о закупке, осуществляемой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.12.</w:t>
      </w:r>
      <w:r>
        <w:rPr>
          <w:rFonts w:ascii="Times New Roman" w:hAnsi="Times New Roman"/>
          <w:bCs/>
          <w:color w:val="000000"/>
          <w:sz w:val="28"/>
          <w:szCs w:val="28"/>
        </w:rPr>
        <w:t xml:space="preserve"> </w:t>
      </w:r>
      <w:proofErr w:type="gramStart"/>
      <w:r w:rsidRPr="00F61E63">
        <w:rPr>
          <w:rFonts w:ascii="Times New Roman" w:hAnsi="Times New Roman"/>
          <w:bCs/>
          <w:color w:val="000000"/>
          <w:sz w:val="28"/>
          <w:szCs w:val="28"/>
        </w:rPr>
        <w:t xml:space="preserve">Срок подписания договора с участником закупки по итогам проведения закупки, осуществленной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должен составлять не менее 10 (десяти) дней и не более 20 (двадцати) дней с даты размещения  </w:t>
      </w:r>
      <w:r w:rsidRPr="008D07C9">
        <w:rPr>
          <w:rFonts w:ascii="Times New Roman" w:hAnsi="Times New Roman"/>
          <w:bCs/>
          <w:color w:val="000000"/>
          <w:sz w:val="28"/>
          <w:szCs w:val="28"/>
        </w:rPr>
        <w:t xml:space="preserve">в </w:t>
      </w:r>
      <w:r w:rsidRPr="008D07C9">
        <w:rPr>
          <w:rFonts w:ascii="Times New Roman" w:hAnsi="Times New Roman"/>
          <w:color w:val="000000"/>
          <w:sz w:val="28"/>
          <w:szCs w:val="28"/>
        </w:rPr>
        <w:t>единой информационной системе</w:t>
      </w:r>
      <w:r w:rsidRPr="008D07C9">
        <w:rPr>
          <w:rFonts w:ascii="Times New Roman" w:hAnsi="Times New Roman"/>
          <w:bCs/>
          <w:color w:val="000000"/>
          <w:sz w:val="28"/>
          <w:szCs w:val="28"/>
        </w:rPr>
        <w:t xml:space="preserve"> итогового</w:t>
      </w:r>
      <w:r w:rsidRPr="00F61E63">
        <w:rPr>
          <w:rFonts w:ascii="Times New Roman" w:hAnsi="Times New Roman"/>
          <w:bCs/>
          <w:color w:val="000000"/>
          <w:sz w:val="28"/>
          <w:szCs w:val="28"/>
        </w:rPr>
        <w:t xml:space="preserve"> протокола, кроме случаев, когда в соответствии с законодательством Российской Федерации для заключения договора необходимо его одобрение</w:t>
      </w:r>
      <w:proofErr w:type="gramEnd"/>
      <w:r w:rsidRPr="00F61E63">
        <w:rPr>
          <w:rFonts w:ascii="Times New Roman" w:hAnsi="Times New Roman"/>
          <w:bCs/>
          <w:color w:val="000000"/>
          <w:sz w:val="28"/>
          <w:szCs w:val="28"/>
        </w:rPr>
        <w:t xml:space="preserve">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подписан не позднее чем через 5 дней </w:t>
      </w:r>
      <w:proofErr w:type="gramStart"/>
      <w:r w:rsidRPr="00F61E63">
        <w:rPr>
          <w:rFonts w:ascii="Times New Roman" w:hAnsi="Times New Roman"/>
          <w:bCs/>
          <w:color w:val="000000"/>
          <w:sz w:val="28"/>
          <w:szCs w:val="28"/>
        </w:rPr>
        <w:t>с даты</w:t>
      </w:r>
      <w:proofErr w:type="gramEnd"/>
      <w:r w:rsidRPr="00F61E63">
        <w:rPr>
          <w:rFonts w:ascii="Times New Roman" w:hAnsi="Times New Roman"/>
          <w:bCs/>
          <w:color w:val="000000"/>
          <w:sz w:val="28"/>
          <w:szCs w:val="28"/>
        </w:rPr>
        <w:t xml:space="preserve"> указанного одобрения или с решения антимонопольного органа или судебного акта, предусматривающего заключение договора.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.13. </w:t>
      </w:r>
      <w:proofErr w:type="gramStart"/>
      <w:r w:rsidRPr="00F61E63">
        <w:rPr>
          <w:rFonts w:ascii="Times New Roman" w:hAnsi="Times New Roman"/>
          <w:bCs/>
          <w:color w:val="000000"/>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 </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.14. </w:t>
      </w:r>
      <w:proofErr w:type="gramStart"/>
      <w:r w:rsidRPr="00F61E63">
        <w:rPr>
          <w:rFonts w:ascii="Times New Roman" w:hAnsi="Times New Roman"/>
          <w:bCs/>
          <w:color w:val="000000"/>
          <w:sz w:val="28"/>
          <w:szCs w:val="28"/>
        </w:rPr>
        <w:t xml:space="preserve">При осуществлении закупки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.4 настоящего Положения </w:t>
      </w:r>
      <w:r>
        <w:rPr>
          <w:rFonts w:ascii="Times New Roman" w:hAnsi="Times New Roman"/>
          <w:bCs/>
          <w:color w:val="000000"/>
          <w:sz w:val="28"/>
          <w:szCs w:val="28"/>
        </w:rPr>
        <w:t xml:space="preserve">о закупке </w:t>
      </w:r>
      <w:r w:rsidRPr="00F61E63">
        <w:rPr>
          <w:rFonts w:ascii="Times New Roman" w:hAnsi="Times New Roman"/>
          <w:bCs/>
          <w:color w:val="000000"/>
          <w:sz w:val="28"/>
          <w:szCs w:val="28"/>
        </w:rPr>
        <w:t>Заказчик вправе по истечении срока приема заявок осуществить закупку в соответствии с настоящим Положением</w:t>
      </w:r>
      <w:r w:rsidRPr="008D07C9">
        <w:rPr>
          <w:rFonts w:ascii="Times New Roman" w:hAnsi="Times New Roman"/>
          <w:bCs/>
          <w:color w:val="000000"/>
          <w:sz w:val="28"/>
          <w:szCs w:val="28"/>
        </w:rPr>
        <w:t xml:space="preserve"> </w:t>
      </w:r>
      <w:r>
        <w:rPr>
          <w:rFonts w:ascii="Times New Roman" w:hAnsi="Times New Roman"/>
          <w:bCs/>
          <w:color w:val="000000"/>
          <w:sz w:val="28"/>
          <w:szCs w:val="28"/>
        </w:rPr>
        <w:t>о закупке</w:t>
      </w:r>
      <w:r w:rsidRPr="00F61E63">
        <w:rPr>
          <w:rFonts w:ascii="Times New Roman" w:hAnsi="Times New Roman"/>
          <w:bCs/>
          <w:color w:val="000000"/>
          <w:sz w:val="28"/>
          <w:szCs w:val="28"/>
        </w:rPr>
        <w:t xml:space="preserve"> без применения особенностей, установленных настоящим разделом, в случаях, если: субъекты малого и среднего </w:t>
      </w:r>
      <w:r w:rsidRPr="00F61E63">
        <w:rPr>
          <w:rFonts w:ascii="Times New Roman" w:hAnsi="Times New Roman"/>
          <w:bCs/>
          <w:color w:val="000000"/>
          <w:sz w:val="28"/>
          <w:szCs w:val="28"/>
        </w:rPr>
        <w:lastRenderedPageBreak/>
        <w:t>предпринимательства не подали заявок на участие в такой закупке;</w:t>
      </w:r>
      <w:proofErr w:type="gramEnd"/>
      <w:r w:rsidRPr="00F61E63">
        <w:rPr>
          <w:rFonts w:ascii="Times New Roman" w:hAnsi="Times New Roman"/>
          <w:bCs/>
          <w:color w:val="000000"/>
          <w:sz w:val="28"/>
          <w:szCs w:val="28"/>
        </w:rPr>
        <w:t xml:space="preserve"> </w:t>
      </w:r>
      <w:proofErr w:type="gramStart"/>
      <w:r w:rsidRPr="00F61E63">
        <w:rPr>
          <w:rFonts w:ascii="Times New Roman" w:hAnsi="Times New Roman"/>
          <w:bCs/>
          <w:color w:val="000000"/>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 Заказчик в порядке, установленном настоящим Положением</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принял решение о том, что договор по результатам закупки не заключается.</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.15. Если договор по результатам закупки, осуществляемой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.4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w:t>
      </w:r>
      <w:r w:rsidRPr="008D07C9">
        <w:rPr>
          <w:rFonts w:ascii="Times New Roman" w:hAnsi="Times New Roman"/>
          <w:bCs/>
          <w:color w:val="000000"/>
          <w:sz w:val="28"/>
          <w:szCs w:val="28"/>
        </w:rPr>
        <w:t xml:space="preserve"> </w:t>
      </w:r>
      <w:r>
        <w:rPr>
          <w:rFonts w:ascii="Times New Roman" w:hAnsi="Times New Roman"/>
          <w:bCs/>
          <w:color w:val="000000"/>
          <w:sz w:val="28"/>
          <w:szCs w:val="28"/>
        </w:rPr>
        <w:t>о закупке</w:t>
      </w:r>
      <w:r w:rsidRPr="00F61E63">
        <w:rPr>
          <w:rFonts w:ascii="Times New Roman" w:hAnsi="Times New Roman"/>
          <w:bCs/>
          <w:color w:val="000000"/>
          <w:sz w:val="28"/>
          <w:szCs w:val="28"/>
        </w:rPr>
        <w:t xml:space="preserve"> без применения особенностей, установленных настоящим разделом.</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.16.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F61E63">
        <w:rPr>
          <w:rFonts w:ascii="Times New Roman" w:hAnsi="Times New Roman"/>
          <w:bCs/>
          <w:color w:val="000000"/>
          <w:sz w:val="28"/>
          <w:szCs w:val="28"/>
        </w:rPr>
        <w:t>участниками</w:t>
      </w:r>
      <w:proofErr w:type="gramEnd"/>
      <w:r w:rsidRPr="00F61E63">
        <w:rPr>
          <w:rFonts w:ascii="Times New Roman" w:hAnsi="Times New Roman"/>
          <w:bCs/>
          <w:color w:val="000000"/>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 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 прохождение субъектом малого и среднего предпринимательства, установленных Заказчиком в соответствии с настоящим Положением </w:t>
      </w:r>
      <w:r>
        <w:rPr>
          <w:rFonts w:ascii="Times New Roman" w:hAnsi="Times New Roman"/>
          <w:bCs/>
          <w:color w:val="000000"/>
          <w:sz w:val="28"/>
          <w:szCs w:val="28"/>
        </w:rPr>
        <w:t xml:space="preserve">о закупке </w:t>
      </w:r>
      <w:r w:rsidRPr="00F61E63">
        <w:rPr>
          <w:rFonts w:ascii="Times New Roman" w:hAnsi="Times New Roman"/>
          <w:bCs/>
          <w:color w:val="000000"/>
          <w:sz w:val="28"/>
          <w:szCs w:val="28"/>
        </w:rPr>
        <w:t>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.17.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31</w:t>
      </w:r>
      <w:r w:rsidRPr="00F61E63">
        <w:rPr>
          <w:rFonts w:ascii="Times New Roman" w:hAnsi="Times New Roman"/>
          <w:bCs/>
          <w:color w:val="000000"/>
          <w:sz w:val="28"/>
          <w:szCs w:val="28"/>
        </w:rPr>
        <w:t xml:space="preserve">.18. При осуществлении закупки в соответствии с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.3 или пунктом </w:t>
      </w:r>
      <w:r>
        <w:rPr>
          <w:rFonts w:ascii="Times New Roman" w:hAnsi="Times New Roman"/>
          <w:bCs/>
          <w:color w:val="000000"/>
          <w:sz w:val="28"/>
          <w:szCs w:val="28"/>
        </w:rPr>
        <w:t>31</w:t>
      </w:r>
      <w:r w:rsidRPr="00F61E63">
        <w:rPr>
          <w:rFonts w:ascii="Times New Roman" w:hAnsi="Times New Roman"/>
          <w:bCs/>
          <w:color w:val="000000"/>
          <w:sz w:val="28"/>
          <w:szCs w:val="28"/>
        </w:rPr>
        <w:t xml:space="preserve">.4 настоящего Положения </w:t>
      </w:r>
      <w:r>
        <w:rPr>
          <w:rFonts w:ascii="Times New Roman" w:hAnsi="Times New Roman"/>
          <w:bCs/>
          <w:color w:val="000000"/>
          <w:sz w:val="28"/>
          <w:szCs w:val="28"/>
        </w:rPr>
        <w:t xml:space="preserve">о закупке </w:t>
      </w:r>
      <w:r w:rsidRPr="00F61E63">
        <w:rPr>
          <w:rFonts w:ascii="Times New Roman" w:hAnsi="Times New Roman"/>
          <w:bCs/>
          <w:color w:val="000000"/>
          <w:sz w:val="28"/>
          <w:szCs w:val="28"/>
        </w:rPr>
        <w:t xml:space="preserve">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 </w:t>
      </w:r>
    </w:p>
    <w:p w:rsidR="005930CB" w:rsidRDefault="005930CB" w:rsidP="005930CB">
      <w:pPr>
        <w:tabs>
          <w:tab w:val="left" w:pos="0"/>
        </w:tabs>
        <w:spacing w:line="240" w:lineRule="auto"/>
        <w:ind w:firstLine="709"/>
        <w:jc w:val="center"/>
        <w:rPr>
          <w:rFonts w:ascii="Times New Roman" w:hAnsi="Times New Roman"/>
          <w:b/>
          <w:bCs/>
          <w:color w:val="000000"/>
          <w:sz w:val="28"/>
          <w:szCs w:val="28"/>
        </w:rPr>
      </w:pPr>
    </w:p>
    <w:p w:rsidR="005930CB" w:rsidRPr="007B1721" w:rsidRDefault="005930CB" w:rsidP="005930CB">
      <w:pPr>
        <w:tabs>
          <w:tab w:val="left" w:pos="0"/>
        </w:tabs>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lastRenderedPageBreak/>
        <w:t>32</w:t>
      </w:r>
      <w:r w:rsidRPr="007B1721">
        <w:rPr>
          <w:rFonts w:ascii="Times New Roman" w:hAnsi="Times New Roman"/>
          <w:b/>
          <w:bCs/>
          <w:color w:val="000000"/>
          <w:sz w:val="28"/>
          <w:szCs w:val="28"/>
        </w:rPr>
        <w:t>. Особенности участия субъектов малого и среднего предпринимательства в качестве субподрядчиков (соисполнителей)</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32</w:t>
      </w:r>
      <w:r w:rsidRPr="00F61E63">
        <w:rPr>
          <w:rFonts w:ascii="Times New Roman" w:hAnsi="Times New Roman"/>
          <w:bCs/>
          <w:color w:val="000000"/>
          <w:sz w:val="28"/>
          <w:szCs w:val="28"/>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32</w:t>
      </w:r>
      <w:r w:rsidRPr="00F61E63">
        <w:rPr>
          <w:rFonts w:ascii="Times New Roman" w:hAnsi="Times New Roman"/>
          <w:bCs/>
          <w:color w:val="000000"/>
          <w:sz w:val="28"/>
          <w:szCs w:val="28"/>
        </w:rPr>
        <w:t xml:space="preserve">.2. </w:t>
      </w:r>
      <w:proofErr w:type="gramStart"/>
      <w:r w:rsidRPr="00F61E63">
        <w:rPr>
          <w:rFonts w:ascii="Times New Roman" w:hAnsi="Times New Roman"/>
          <w:bCs/>
          <w:color w:val="000000"/>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r w:rsidRPr="00F61E63">
        <w:rPr>
          <w:rFonts w:ascii="Times New Roman" w:hAnsi="Times New Roman"/>
          <w:bCs/>
          <w:color w:val="000000"/>
          <w:sz w:val="28"/>
          <w:szCs w:val="28"/>
        </w:rPr>
        <w:t xml:space="preserve"> </w:t>
      </w:r>
      <w:proofErr w:type="gramStart"/>
      <w:r w:rsidRPr="00F61E63">
        <w:rPr>
          <w:rFonts w:ascii="Times New Roman" w:hAnsi="Times New Roman"/>
          <w:bCs/>
          <w:color w:val="000000"/>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 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 цена договора, заключаемого с субъектом малого и среднего предпринимательства – субпоставщиком (субподрядчиком, соисполнителем).</w:t>
      </w:r>
      <w:proofErr w:type="gramEnd"/>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32</w:t>
      </w:r>
      <w:r w:rsidRPr="00F61E63">
        <w:rPr>
          <w:rFonts w:ascii="Times New Roman" w:hAnsi="Times New Roman"/>
          <w:bCs/>
          <w:color w:val="000000"/>
          <w:sz w:val="28"/>
          <w:szCs w:val="28"/>
        </w:rPr>
        <w:t xml:space="preserve">.3. В состав заявки на участие в закупке, осуществляемой в соответствии с пунктом </w:t>
      </w:r>
      <w:r>
        <w:rPr>
          <w:rFonts w:ascii="Times New Roman" w:hAnsi="Times New Roman"/>
          <w:bCs/>
          <w:color w:val="000000"/>
          <w:sz w:val="28"/>
          <w:szCs w:val="28"/>
        </w:rPr>
        <w:t>32</w:t>
      </w:r>
      <w:r w:rsidRPr="00F61E63">
        <w:rPr>
          <w:rFonts w:ascii="Times New Roman" w:hAnsi="Times New Roman"/>
          <w:bCs/>
          <w:color w:val="000000"/>
          <w:sz w:val="28"/>
          <w:szCs w:val="28"/>
        </w:rPr>
        <w:t>.1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xml:space="preserve">, участник закупки включает Декларацию, предусмотренную пунктом </w:t>
      </w:r>
      <w:r>
        <w:rPr>
          <w:rFonts w:ascii="Times New Roman" w:hAnsi="Times New Roman"/>
          <w:bCs/>
          <w:color w:val="000000"/>
          <w:sz w:val="28"/>
          <w:szCs w:val="28"/>
        </w:rPr>
        <w:t>32</w:t>
      </w:r>
      <w:r w:rsidRPr="00F61E63">
        <w:rPr>
          <w:rFonts w:ascii="Times New Roman" w:hAnsi="Times New Roman"/>
          <w:bCs/>
          <w:color w:val="000000"/>
          <w:sz w:val="28"/>
          <w:szCs w:val="28"/>
        </w:rPr>
        <w:t>.6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в отношении каждого субпоставщика (субподрядчика, соисполнителя), являющегося субъектом малого и среднего предпринимательства.</w:t>
      </w:r>
    </w:p>
    <w:p w:rsidR="005930CB" w:rsidRPr="00F61E63"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32</w:t>
      </w:r>
      <w:r w:rsidRPr="00F61E63">
        <w:rPr>
          <w:rFonts w:ascii="Times New Roman" w:hAnsi="Times New Roman"/>
          <w:bCs/>
          <w:color w:val="000000"/>
          <w:sz w:val="28"/>
          <w:szCs w:val="28"/>
        </w:rPr>
        <w:t xml:space="preserve">.4. Привлечение к исполнению договора, заключенного по результатам закупки, осуществляемой в соответствии с пунктом </w:t>
      </w:r>
      <w:r>
        <w:rPr>
          <w:rFonts w:ascii="Times New Roman" w:hAnsi="Times New Roman"/>
          <w:bCs/>
          <w:color w:val="000000"/>
          <w:sz w:val="28"/>
          <w:szCs w:val="28"/>
        </w:rPr>
        <w:t>32</w:t>
      </w:r>
      <w:r w:rsidRPr="00F61E63">
        <w:rPr>
          <w:rFonts w:ascii="Times New Roman" w:hAnsi="Times New Roman"/>
          <w:bCs/>
          <w:color w:val="000000"/>
          <w:sz w:val="28"/>
          <w:szCs w:val="28"/>
        </w:rPr>
        <w:t>.1 настоящего Положения</w:t>
      </w:r>
      <w:r>
        <w:rPr>
          <w:rFonts w:ascii="Times New Roman" w:hAnsi="Times New Roman"/>
          <w:bCs/>
          <w:color w:val="000000"/>
          <w:sz w:val="28"/>
          <w:szCs w:val="28"/>
        </w:rPr>
        <w:t xml:space="preserve"> о закупке</w:t>
      </w:r>
      <w:r w:rsidRPr="00F61E63">
        <w:rPr>
          <w:rFonts w:ascii="Times New Roman" w:hAnsi="Times New Roman"/>
          <w:bCs/>
          <w:color w:val="000000"/>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BF58BB" w:rsidRDefault="005930CB" w:rsidP="005930C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32</w:t>
      </w:r>
      <w:r w:rsidRPr="00F61E63">
        <w:rPr>
          <w:rFonts w:ascii="Times New Roman" w:hAnsi="Times New Roman"/>
          <w:bCs/>
          <w:color w:val="000000"/>
          <w:sz w:val="28"/>
          <w:szCs w:val="28"/>
        </w:rPr>
        <w:t xml:space="preserve">.5. </w:t>
      </w:r>
      <w:proofErr w:type="gramStart"/>
      <w:r w:rsidRPr="00F61E63">
        <w:rPr>
          <w:rFonts w:ascii="Times New Roman" w:hAnsi="Times New Roman"/>
          <w:bCs/>
          <w:color w:val="000000"/>
          <w:sz w:val="28"/>
          <w:szCs w:val="28"/>
        </w:rPr>
        <w:t xml:space="preserve">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w:t>
      </w:r>
      <w:r w:rsidRPr="00F61E63">
        <w:rPr>
          <w:rFonts w:ascii="Times New Roman" w:hAnsi="Times New Roman"/>
          <w:bCs/>
          <w:color w:val="000000"/>
          <w:sz w:val="28"/>
          <w:szCs w:val="28"/>
        </w:rPr>
        <w:lastRenderedPageBreak/>
        <w:t>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F61E63">
        <w:rPr>
          <w:rFonts w:ascii="Times New Roman" w:hAnsi="Times New Roman"/>
          <w:bCs/>
          <w:color w:val="000000"/>
          <w:sz w:val="28"/>
          <w:szCs w:val="28"/>
        </w:rPr>
        <w:t xml:space="preserve">, </w:t>
      </w:r>
      <w:proofErr w:type="gramStart"/>
      <w:r w:rsidRPr="00F61E63">
        <w:rPr>
          <w:rFonts w:ascii="Times New Roman" w:hAnsi="Times New Roman"/>
          <w:bCs/>
          <w:color w:val="000000"/>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rPr>
          <w:rFonts w:ascii="Times New Roman" w:hAnsi="Times New Roman"/>
          <w:bCs/>
          <w:color w:val="000000"/>
          <w:sz w:val="28"/>
          <w:szCs w:val="28"/>
        </w:rPr>
      </w:pPr>
    </w:p>
    <w:p w:rsidR="00232791" w:rsidRDefault="00232791" w:rsidP="005930CB">
      <w:pPr>
        <w:tabs>
          <w:tab w:val="left" w:pos="0"/>
        </w:tabs>
        <w:spacing w:after="0" w:line="240" w:lineRule="auto"/>
        <w:ind w:firstLine="709"/>
        <w:jc w:val="both"/>
      </w:pPr>
      <w:r>
        <w:rPr>
          <w:noProof/>
          <w:lang w:eastAsia="ru-RU"/>
        </w:rPr>
        <w:lastRenderedPageBreak/>
        <w:drawing>
          <wp:anchor distT="0" distB="0" distL="114300" distR="114300" simplePos="0" relativeHeight="251659264" behindDoc="0" locked="0" layoutInCell="1" allowOverlap="1">
            <wp:simplePos x="1534795" y="654685"/>
            <wp:positionH relativeFrom="margin">
              <wp:align>center</wp:align>
            </wp:positionH>
            <wp:positionV relativeFrom="margin">
              <wp:align>center</wp:align>
            </wp:positionV>
            <wp:extent cx="6120765" cy="7914640"/>
            <wp:effectExtent l="0" t="0" r="0" b="0"/>
            <wp:wrapSquare wrapText="bothSides"/>
            <wp:docPr id="2" name="Рисунок 2" descr="C:\Users\User\Pictures\2018-11-29\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11-29\Сканировать10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7914640"/>
                    </a:xfrm>
                    <a:prstGeom prst="rect">
                      <a:avLst/>
                    </a:prstGeom>
                    <a:noFill/>
                    <a:ln>
                      <a:noFill/>
                    </a:ln>
                  </pic:spPr>
                </pic:pic>
              </a:graphicData>
            </a:graphic>
          </wp:anchor>
        </w:drawing>
      </w:r>
    </w:p>
    <w:sectPr w:rsidR="00232791" w:rsidSect="007923F3">
      <w:footerReference w:type="even" r:id="rId15"/>
      <w:footerReference w:type="default" r:id="rId16"/>
      <w:pgSz w:w="11906" w:h="16838"/>
      <w:pgMar w:top="709" w:right="566" w:bottom="1134" w:left="1701" w:header="278"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31" w:rsidRDefault="009E3331" w:rsidP="005930CB">
      <w:pPr>
        <w:spacing w:after="0" w:line="240" w:lineRule="auto"/>
      </w:pPr>
      <w:r>
        <w:separator/>
      </w:r>
    </w:p>
  </w:endnote>
  <w:endnote w:type="continuationSeparator" w:id="0">
    <w:p w:rsidR="009E3331" w:rsidRDefault="009E3331" w:rsidP="0059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osCond">
    <w:altName w:val="Times New Roman"/>
    <w:charset w:val="CC"/>
    <w:family w:val="auto"/>
    <w:pitch w:val="variable"/>
    <w:sig w:usb0="00000001"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DB" w:rsidRDefault="000837DB" w:rsidP="007923F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37DB" w:rsidRDefault="000837DB" w:rsidP="007923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DB" w:rsidRDefault="000837DB">
    <w:pPr>
      <w:pStyle w:val="a4"/>
      <w:jc w:val="right"/>
    </w:pPr>
    <w:r>
      <w:fldChar w:fldCharType="begin"/>
    </w:r>
    <w:r>
      <w:instrText xml:space="preserve"> PAGE   \* MERGEFORMAT </w:instrText>
    </w:r>
    <w:r>
      <w:fldChar w:fldCharType="separate"/>
    </w:r>
    <w:r w:rsidR="0012644D">
      <w:rPr>
        <w:noProof/>
      </w:rPr>
      <w:t>82</w:t>
    </w:r>
    <w:r>
      <w:rPr>
        <w:noProof/>
      </w:rPr>
      <w:fldChar w:fldCharType="end"/>
    </w:r>
  </w:p>
  <w:p w:rsidR="000837DB" w:rsidRDefault="000837DB" w:rsidP="007923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31" w:rsidRDefault="009E3331" w:rsidP="005930CB">
      <w:pPr>
        <w:spacing w:after="0" w:line="240" w:lineRule="auto"/>
      </w:pPr>
      <w:r>
        <w:separator/>
      </w:r>
    </w:p>
  </w:footnote>
  <w:footnote w:type="continuationSeparator" w:id="0">
    <w:p w:rsidR="009E3331" w:rsidRDefault="009E3331" w:rsidP="005930CB">
      <w:pPr>
        <w:spacing w:after="0" w:line="240" w:lineRule="auto"/>
      </w:pPr>
      <w:r>
        <w:continuationSeparator/>
      </w:r>
    </w:p>
  </w:footnote>
  <w:footnote w:id="1">
    <w:p w:rsidR="000837DB" w:rsidRPr="00720BA6" w:rsidRDefault="000837DB" w:rsidP="005930CB">
      <w:pPr>
        <w:pStyle w:val="afa"/>
        <w:rPr>
          <w:rFonts w:ascii="Times New Roman" w:hAnsi="Times New Roman"/>
        </w:rPr>
      </w:pPr>
      <w:r w:rsidRPr="0006508B">
        <w:rPr>
          <w:rStyle w:val="afc"/>
          <w:rFonts w:ascii="Times New Roman" w:hAnsi="Times New Roman"/>
        </w:rPr>
        <w:footnoteRef/>
      </w:r>
      <w:r w:rsidRPr="0006508B">
        <w:rPr>
          <w:rFonts w:ascii="Times New Roman" w:hAnsi="Times New Roman"/>
        </w:rPr>
        <w:t xml:space="preserve"> При необходимости дополнить иными сведениями.</w:t>
      </w:r>
    </w:p>
  </w:footnote>
  <w:footnote w:id="2">
    <w:p w:rsidR="000837DB" w:rsidRPr="00223D6E" w:rsidRDefault="000837DB" w:rsidP="005930CB">
      <w:pPr>
        <w:pStyle w:val="afa"/>
        <w:rPr>
          <w:rFonts w:ascii="Times New Roman" w:hAnsi="Times New Roman"/>
        </w:rPr>
      </w:pPr>
      <w:r w:rsidRPr="0006508B">
        <w:rPr>
          <w:rStyle w:val="afc"/>
          <w:rFonts w:ascii="Times New Roman" w:hAnsi="Times New Roman"/>
        </w:rPr>
        <w:footnoteRef/>
      </w:r>
      <w:r w:rsidRPr="0006508B">
        <w:rPr>
          <w:rFonts w:ascii="Times New Roman" w:hAnsi="Times New Roman"/>
        </w:rPr>
        <w:t xml:space="preserve"> При необходимости дополнить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B8F"/>
    <w:multiLevelType w:val="hybridMultilevel"/>
    <w:tmpl w:val="B0A2DF12"/>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2E4B50"/>
    <w:multiLevelType w:val="singleLevel"/>
    <w:tmpl w:val="D4345FBC"/>
    <w:lvl w:ilvl="0">
      <w:start w:val="1"/>
      <w:numFmt w:val="decimal"/>
      <w:lvlText w:val="%1)"/>
      <w:legacy w:legacy="1" w:legacySpace="0" w:legacyIndent="542"/>
      <w:lvlJc w:val="left"/>
      <w:rPr>
        <w:rFonts w:ascii="Times New Roman" w:hAnsi="Times New Roman" w:cs="Times New Roman" w:hint="default"/>
      </w:rPr>
    </w:lvl>
  </w:abstractNum>
  <w:abstractNum w:abstractNumId="2">
    <w:nsid w:val="15466166"/>
    <w:multiLevelType w:val="hybridMultilevel"/>
    <w:tmpl w:val="78EA25AA"/>
    <w:lvl w:ilvl="0" w:tplc="C1102A0C">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753BB"/>
    <w:multiLevelType w:val="singleLevel"/>
    <w:tmpl w:val="EB328EAA"/>
    <w:lvl w:ilvl="0">
      <w:start w:val="10"/>
      <w:numFmt w:val="decimal"/>
      <w:lvlText w:val="7.6.%1."/>
      <w:legacy w:legacy="1" w:legacySpace="0" w:legacyIndent="902"/>
      <w:lvlJc w:val="left"/>
      <w:rPr>
        <w:rFonts w:ascii="Times New Roman" w:hAnsi="Times New Roman" w:cs="Times New Roman" w:hint="default"/>
      </w:rPr>
    </w:lvl>
  </w:abstractNum>
  <w:abstractNum w:abstractNumId="4">
    <w:nsid w:val="1CAF24FD"/>
    <w:multiLevelType w:val="hybridMultilevel"/>
    <w:tmpl w:val="677A226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5450DA"/>
    <w:multiLevelType w:val="hybridMultilevel"/>
    <w:tmpl w:val="FF4C9886"/>
    <w:lvl w:ilvl="0" w:tplc="41167268">
      <w:numFmt w:val="none"/>
      <w:lvlText w:val=""/>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C15019"/>
    <w:multiLevelType w:val="multilevel"/>
    <w:tmpl w:val="093490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712DB4"/>
    <w:multiLevelType w:val="hybridMultilevel"/>
    <w:tmpl w:val="35101444"/>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844485"/>
    <w:multiLevelType w:val="hybridMultilevel"/>
    <w:tmpl w:val="D1924E4E"/>
    <w:lvl w:ilvl="0" w:tplc="88243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B07EE9"/>
    <w:multiLevelType w:val="hybridMultilevel"/>
    <w:tmpl w:val="FE5471D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6D4897"/>
    <w:multiLevelType w:val="multilevel"/>
    <w:tmpl w:val="18AE339E"/>
    <w:lvl w:ilvl="0">
      <w:start w:val="1"/>
      <w:numFmt w:val="decimal"/>
      <w:lvlText w:val="%1."/>
      <w:lvlJc w:val="left"/>
      <w:pPr>
        <w:ind w:left="4188"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FB42BCE"/>
    <w:multiLevelType w:val="hybridMultilevel"/>
    <w:tmpl w:val="51D6F228"/>
    <w:lvl w:ilvl="0" w:tplc="2F1CA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8297F"/>
    <w:multiLevelType w:val="hybridMultilevel"/>
    <w:tmpl w:val="72D2825A"/>
    <w:lvl w:ilvl="0" w:tplc="88243C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8A395C"/>
    <w:multiLevelType w:val="multilevel"/>
    <w:tmpl w:val="1C1E2C0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2127"/>
        </w:tabs>
        <w:ind w:left="142"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5"/>
        </w:tabs>
        <w:ind w:left="0"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nsid w:val="553510A9"/>
    <w:multiLevelType w:val="hybridMultilevel"/>
    <w:tmpl w:val="AEC2CBDC"/>
    <w:lvl w:ilvl="0" w:tplc="2F1CA1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AE3233"/>
    <w:multiLevelType w:val="multilevel"/>
    <w:tmpl w:val="57581D82"/>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95"/>
        </w:tabs>
        <w:ind w:left="1495" w:hanging="360"/>
      </w:pPr>
      <w:rPr>
        <w:b/>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177502"/>
    <w:multiLevelType w:val="hybridMultilevel"/>
    <w:tmpl w:val="3BDCD64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4B6D06"/>
    <w:multiLevelType w:val="hybridMultilevel"/>
    <w:tmpl w:val="A98A8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1D4526"/>
    <w:multiLevelType w:val="hybridMultilevel"/>
    <w:tmpl w:val="156C13F6"/>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3C0905"/>
    <w:multiLevelType w:val="hybridMultilevel"/>
    <w:tmpl w:val="D28494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D27108"/>
    <w:multiLevelType w:val="hybridMultilevel"/>
    <w:tmpl w:val="69F8DEFA"/>
    <w:lvl w:ilvl="0" w:tplc="FFFFFFFF">
      <w:start w:val="957"/>
      <w:numFmt w:val="bullet"/>
      <w:lvlText w:val="-"/>
      <w:lvlJc w:val="left"/>
      <w:pPr>
        <w:tabs>
          <w:tab w:val="num" w:pos="1800"/>
        </w:tabs>
        <w:ind w:left="1800" w:hanging="1125"/>
      </w:pPr>
      <w:rPr>
        <w:rFonts w:ascii="HeliosCond" w:eastAsia="Pragmatica" w:hAnsi="HeliosCond" w:cs="Pragmatica" w:hint="default"/>
      </w:rPr>
    </w:lvl>
    <w:lvl w:ilvl="1" w:tplc="FFFFFFFF" w:tentative="1">
      <w:start w:val="1"/>
      <w:numFmt w:val="bullet"/>
      <w:lvlText w:val="o"/>
      <w:lvlJc w:val="left"/>
      <w:pPr>
        <w:tabs>
          <w:tab w:val="num" w:pos="1755"/>
        </w:tabs>
        <w:ind w:left="1755" w:hanging="360"/>
      </w:pPr>
      <w:rPr>
        <w:rFonts w:ascii="Courier New" w:hAnsi="Courier New" w:cs="Courier New" w:hint="default"/>
      </w:rPr>
    </w:lvl>
    <w:lvl w:ilvl="2" w:tplc="FFFFFFFF" w:tentative="1">
      <w:start w:val="1"/>
      <w:numFmt w:val="bullet"/>
      <w:lvlText w:val=""/>
      <w:lvlJc w:val="left"/>
      <w:pPr>
        <w:tabs>
          <w:tab w:val="num" w:pos="2475"/>
        </w:tabs>
        <w:ind w:left="2475" w:hanging="360"/>
      </w:pPr>
      <w:rPr>
        <w:rFonts w:ascii="Wingdings" w:hAnsi="Wingdings" w:hint="default"/>
      </w:rPr>
    </w:lvl>
    <w:lvl w:ilvl="3" w:tplc="FFFFFFFF" w:tentative="1">
      <w:start w:val="1"/>
      <w:numFmt w:val="bullet"/>
      <w:lvlText w:val=""/>
      <w:lvlJc w:val="left"/>
      <w:pPr>
        <w:tabs>
          <w:tab w:val="num" w:pos="3195"/>
        </w:tabs>
        <w:ind w:left="3195" w:hanging="360"/>
      </w:pPr>
      <w:rPr>
        <w:rFonts w:ascii="Symbol" w:hAnsi="Symbol" w:hint="default"/>
      </w:rPr>
    </w:lvl>
    <w:lvl w:ilvl="4" w:tplc="FFFFFFFF" w:tentative="1">
      <w:start w:val="1"/>
      <w:numFmt w:val="bullet"/>
      <w:lvlText w:val="o"/>
      <w:lvlJc w:val="left"/>
      <w:pPr>
        <w:tabs>
          <w:tab w:val="num" w:pos="3915"/>
        </w:tabs>
        <w:ind w:left="3915" w:hanging="360"/>
      </w:pPr>
      <w:rPr>
        <w:rFonts w:ascii="Courier New" w:hAnsi="Courier New" w:cs="Courier New" w:hint="default"/>
      </w:rPr>
    </w:lvl>
    <w:lvl w:ilvl="5" w:tplc="FFFFFFFF" w:tentative="1">
      <w:start w:val="1"/>
      <w:numFmt w:val="bullet"/>
      <w:lvlText w:val=""/>
      <w:lvlJc w:val="left"/>
      <w:pPr>
        <w:tabs>
          <w:tab w:val="num" w:pos="4635"/>
        </w:tabs>
        <w:ind w:left="4635" w:hanging="360"/>
      </w:pPr>
      <w:rPr>
        <w:rFonts w:ascii="Wingdings" w:hAnsi="Wingdings" w:hint="default"/>
      </w:rPr>
    </w:lvl>
    <w:lvl w:ilvl="6" w:tplc="FFFFFFFF" w:tentative="1">
      <w:start w:val="1"/>
      <w:numFmt w:val="bullet"/>
      <w:lvlText w:val=""/>
      <w:lvlJc w:val="left"/>
      <w:pPr>
        <w:tabs>
          <w:tab w:val="num" w:pos="5355"/>
        </w:tabs>
        <w:ind w:left="5355" w:hanging="360"/>
      </w:pPr>
      <w:rPr>
        <w:rFonts w:ascii="Symbol" w:hAnsi="Symbol" w:hint="default"/>
      </w:rPr>
    </w:lvl>
    <w:lvl w:ilvl="7" w:tplc="FFFFFFFF" w:tentative="1">
      <w:start w:val="1"/>
      <w:numFmt w:val="bullet"/>
      <w:lvlText w:val="o"/>
      <w:lvlJc w:val="left"/>
      <w:pPr>
        <w:tabs>
          <w:tab w:val="num" w:pos="6075"/>
        </w:tabs>
        <w:ind w:left="6075" w:hanging="360"/>
      </w:pPr>
      <w:rPr>
        <w:rFonts w:ascii="Courier New" w:hAnsi="Courier New" w:cs="Courier New" w:hint="default"/>
      </w:rPr>
    </w:lvl>
    <w:lvl w:ilvl="8" w:tplc="FFFFFFFF" w:tentative="1">
      <w:start w:val="1"/>
      <w:numFmt w:val="bullet"/>
      <w:lvlText w:val=""/>
      <w:lvlJc w:val="left"/>
      <w:pPr>
        <w:tabs>
          <w:tab w:val="num" w:pos="6795"/>
        </w:tabs>
        <w:ind w:left="6795" w:hanging="360"/>
      </w:pPr>
      <w:rPr>
        <w:rFonts w:ascii="Wingdings" w:hAnsi="Wingdings" w:hint="default"/>
      </w:rPr>
    </w:lvl>
  </w:abstractNum>
  <w:abstractNum w:abstractNumId="21">
    <w:nsid w:val="6743396C"/>
    <w:multiLevelType w:val="hybridMultilevel"/>
    <w:tmpl w:val="344CA7DA"/>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C694379"/>
    <w:multiLevelType w:val="hybridMultilevel"/>
    <w:tmpl w:val="87D470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7930AAA"/>
    <w:multiLevelType w:val="hybridMultilevel"/>
    <w:tmpl w:val="0C185750"/>
    <w:lvl w:ilvl="0" w:tplc="21B6CAEC">
      <w:start w:val="1"/>
      <w:numFmt w:val="decimal"/>
      <w:lvlText w:val="%1."/>
      <w:lvlJc w:val="left"/>
      <w:pPr>
        <w:tabs>
          <w:tab w:val="num" w:pos="360"/>
        </w:tabs>
        <w:ind w:left="360" w:hanging="360"/>
      </w:pPr>
      <w:rPr>
        <w:rFonts w:cs="Times New Roman" w:hint="default"/>
      </w:rPr>
    </w:lvl>
    <w:lvl w:ilvl="1" w:tplc="41167268">
      <w:numFmt w:val="none"/>
      <w:lvlText w:val=""/>
      <w:lvlJc w:val="left"/>
      <w:pPr>
        <w:tabs>
          <w:tab w:val="num" w:pos="360"/>
        </w:tabs>
      </w:pPr>
      <w:rPr>
        <w:rFonts w:cs="Times New Roman"/>
      </w:rPr>
    </w:lvl>
    <w:lvl w:ilvl="2" w:tplc="6BB8E274">
      <w:numFmt w:val="none"/>
      <w:lvlText w:val=""/>
      <w:lvlJc w:val="left"/>
      <w:pPr>
        <w:tabs>
          <w:tab w:val="num" w:pos="360"/>
        </w:tabs>
      </w:pPr>
      <w:rPr>
        <w:rFonts w:cs="Times New Roman"/>
      </w:rPr>
    </w:lvl>
    <w:lvl w:ilvl="3" w:tplc="FC1C4872">
      <w:numFmt w:val="none"/>
      <w:lvlText w:val=""/>
      <w:lvlJc w:val="left"/>
      <w:pPr>
        <w:tabs>
          <w:tab w:val="num" w:pos="360"/>
        </w:tabs>
      </w:pPr>
      <w:rPr>
        <w:rFonts w:cs="Times New Roman"/>
      </w:rPr>
    </w:lvl>
    <w:lvl w:ilvl="4" w:tplc="A7FABC5E">
      <w:numFmt w:val="none"/>
      <w:lvlText w:val=""/>
      <w:lvlJc w:val="left"/>
      <w:pPr>
        <w:tabs>
          <w:tab w:val="num" w:pos="360"/>
        </w:tabs>
      </w:pPr>
      <w:rPr>
        <w:rFonts w:cs="Times New Roman"/>
      </w:rPr>
    </w:lvl>
    <w:lvl w:ilvl="5" w:tplc="0EC04794">
      <w:numFmt w:val="none"/>
      <w:lvlText w:val=""/>
      <w:lvlJc w:val="left"/>
      <w:pPr>
        <w:tabs>
          <w:tab w:val="num" w:pos="360"/>
        </w:tabs>
      </w:pPr>
      <w:rPr>
        <w:rFonts w:cs="Times New Roman"/>
      </w:rPr>
    </w:lvl>
    <w:lvl w:ilvl="6" w:tplc="55C844E4">
      <w:numFmt w:val="none"/>
      <w:lvlText w:val=""/>
      <w:lvlJc w:val="left"/>
      <w:pPr>
        <w:tabs>
          <w:tab w:val="num" w:pos="360"/>
        </w:tabs>
      </w:pPr>
      <w:rPr>
        <w:rFonts w:cs="Times New Roman"/>
      </w:rPr>
    </w:lvl>
    <w:lvl w:ilvl="7" w:tplc="607CE80E">
      <w:numFmt w:val="none"/>
      <w:lvlText w:val=""/>
      <w:lvlJc w:val="left"/>
      <w:pPr>
        <w:tabs>
          <w:tab w:val="num" w:pos="360"/>
        </w:tabs>
      </w:pPr>
      <w:rPr>
        <w:rFonts w:cs="Times New Roman"/>
      </w:rPr>
    </w:lvl>
    <w:lvl w:ilvl="8" w:tplc="1526D90C">
      <w:numFmt w:val="none"/>
      <w:lvlText w:val=""/>
      <w:lvlJc w:val="left"/>
      <w:pPr>
        <w:tabs>
          <w:tab w:val="num" w:pos="360"/>
        </w:tabs>
      </w:pPr>
      <w:rPr>
        <w:rFonts w:cs="Times New Roman"/>
      </w:rPr>
    </w:lvl>
  </w:abstractNum>
  <w:abstractNum w:abstractNumId="24">
    <w:nsid w:val="78AC2DFB"/>
    <w:multiLevelType w:val="singleLevel"/>
    <w:tmpl w:val="5A74AB5A"/>
    <w:lvl w:ilvl="0">
      <w:start w:val="1"/>
      <w:numFmt w:val="decimal"/>
      <w:lvlText w:val="%1)"/>
      <w:legacy w:legacy="1" w:legacySpace="0" w:legacyIndent="552"/>
      <w:lvlJc w:val="left"/>
      <w:rPr>
        <w:rFonts w:ascii="Times New Roman" w:hAnsi="Times New Roman" w:cs="Times New Roman" w:hint="default"/>
      </w:rPr>
    </w:lvl>
  </w:abstractNum>
  <w:abstractNum w:abstractNumId="25">
    <w:nsid w:val="79CF5129"/>
    <w:multiLevelType w:val="hybridMultilevel"/>
    <w:tmpl w:val="9BFA4B6C"/>
    <w:lvl w:ilvl="0" w:tplc="C1102A0C">
      <w:start w:val="1"/>
      <w:numFmt w:val="russianLower"/>
      <w:lvlText w:val="%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3"/>
  </w:num>
  <w:num w:numId="3">
    <w:abstractNumId w:val="24"/>
  </w:num>
  <w:num w:numId="4">
    <w:abstractNumId w:val="1"/>
  </w:num>
  <w:num w:numId="5">
    <w:abstractNumId w:val="13"/>
  </w:num>
  <w:num w:numId="6">
    <w:abstractNumId w:val="10"/>
  </w:num>
  <w:num w:numId="7">
    <w:abstractNumId w:val="20"/>
  </w:num>
  <w:num w:numId="8">
    <w:abstractNumId w:val="19"/>
  </w:num>
  <w:num w:numId="9">
    <w:abstractNumId w:val="22"/>
  </w:num>
  <w:num w:numId="10">
    <w:abstractNumId w:val="5"/>
  </w:num>
  <w:num w:numId="11">
    <w:abstractNumId w:val="8"/>
  </w:num>
  <w:num w:numId="12">
    <w:abstractNumId w:val="1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9">
    <w:abstractNumId w:val="2"/>
  </w:num>
  <w:num w:numId="20">
    <w:abstractNumId w:val="25"/>
  </w:num>
  <w:num w:numId="21">
    <w:abstractNumId w:val="16"/>
  </w:num>
  <w:num w:numId="22">
    <w:abstractNumId w:val="21"/>
  </w:num>
  <w:num w:numId="23">
    <w:abstractNumId w:val="18"/>
  </w:num>
  <w:num w:numId="24">
    <w:abstractNumId w:val="9"/>
  </w:num>
  <w:num w:numId="25">
    <w:abstractNumId w:val="0"/>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CB"/>
    <w:rsid w:val="0003737A"/>
    <w:rsid w:val="0006508B"/>
    <w:rsid w:val="00075A0A"/>
    <w:rsid w:val="000837DB"/>
    <w:rsid w:val="000B614E"/>
    <w:rsid w:val="000C0FBA"/>
    <w:rsid w:val="000E0A2A"/>
    <w:rsid w:val="00101545"/>
    <w:rsid w:val="0012644D"/>
    <w:rsid w:val="00153A8A"/>
    <w:rsid w:val="002133E2"/>
    <w:rsid w:val="002205FE"/>
    <w:rsid w:val="00232791"/>
    <w:rsid w:val="002869D8"/>
    <w:rsid w:val="002976B1"/>
    <w:rsid w:val="002A20DD"/>
    <w:rsid w:val="002A3936"/>
    <w:rsid w:val="002D03DA"/>
    <w:rsid w:val="002E5C53"/>
    <w:rsid w:val="00335D9E"/>
    <w:rsid w:val="00340FC5"/>
    <w:rsid w:val="003431FB"/>
    <w:rsid w:val="00355B56"/>
    <w:rsid w:val="0036148D"/>
    <w:rsid w:val="0037011B"/>
    <w:rsid w:val="00377D03"/>
    <w:rsid w:val="003948D5"/>
    <w:rsid w:val="003A1913"/>
    <w:rsid w:val="003B6A22"/>
    <w:rsid w:val="003D1ACA"/>
    <w:rsid w:val="003F6C3F"/>
    <w:rsid w:val="004276DB"/>
    <w:rsid w:val="004534A3"/>
    <w:rsid w:val="00475C5A"/>
    <w:rsid w:val="004B518D"/>
    <w:rsid w:val="004F7F69"/>
    <w:rsid w:val="00506045"/>
    <w:rsid w:val="0053153B"/>
    <w:rsid w:val="00544F46"/>
    <w:rsid w:val="00570775"/>
    <w:rsid w:val="005930CB"/>
    <w:rsid w:val="005A7942"/>
    <w:rsid w:val="005C7873"/>
    <w:rsid w:val="005D1261"/>
    <w:rsid w:val="005D49B4"/>
    <w:rsid w:val="005D7A94"/>
    <w:rsid w:val="005F2E7B"/>
    <w:rsid w:val="00645FA2"/>
    <w:rsid w:val="00665982"/>
    <w:rsid w:val="006E47D4"/>
    <w:rsid w:val="006F244A"/>
    <w:rsid w:val="006F4DA3"/>
    <w:rsid w:val="00741896"/>
    <w:rsid w:val="00761ECF"/>
    <w:rsid w:val="00762DFE"/>
    <w:rsid w:val="00783ECE"/>
    <w:rsid w:val="007923F3"/>
    <w:rsid w:val="007A6FF3"/>
    <w:rsid w:val="007C1DE7"/>
    <w:rsid w:val="007C54F0"/>
    <w:rsid w:val="007D1062"/>
    <w:rsid w:val="007D3CD8"/>
    <w:rsid w:val="007E26DA"/>
    <w:rsid w:val="0081136F"/>
    <w:rsid w:val="00863331"/>
    <w:rsid w:val="00865846"/>
    <w:rsid w:val="00885C39"/>
    <w:rsid w:val="008F424D"/>
    <w:rsid w:val="0090497E"/>
    <w:rsid w:val="00904BED"/>
    <w:rsid w:val="009265F7"/>
    <w:rsid w:val="00947ACC"/>
    <w:rsid w:val="00954421"/>
    <w:rsid w:val="009666C7"/>
    <w:rsid w:val="00970749"/>
    <w:rsid w:val="00991BD5"/>
    <w:rsid w:val="00992DFD"/>
    <w:rsid w:val="009B3B6F"/>
    <w:rsid w:val="009B4153"/>
    <w:rsid w:val="009D59EF"/>
    <w:rsid w:val="009E3331"/>
    <w:rsid w:val="00A42860"/>
    <w:rsid w:val="00A4595B"/>
    <w:rsid w:val="00A8199B"/>
    <w:rsid w:val="00A92AF3"/>
    <w:rsid w:val="00AA5908"/>
    <w:rsid w:val="00AB0C27"/>
    <w:rsid w:val="00AC2F81"/>
    <w:rsid w:val="00AE7834"/>
    <w:rsid w:val="00B022BE"/>
    <w:rsid w:val="00B53DFB"/>
    <w:rsid w:val="00B656AA"/>
    <w:rsid w:val="00B71E4F"/>
    <w:rsid w:val="00BE180E"/>
    <w:rsid w:val="00BF0AC3"/>
    <w:rsid w:val="00BF58BB"/>
    <w:rsid w:val="00C0367C"/>
    <w:rsid w:val="00C206FF"/>
    <w:rsid w:val="00C22C70"/>
    <w:rsid w:val="00C351AF"/>
    <w:rsid w:val="00C4362E"/>
    <w:rsid w:val="00C53273"/>
    <w:rsid w:val="00C71E2F"/>
    <w:rsid w:val="00C8062E"/>
    <w:rsid w:val="00D31C6E"/>
    <w:rsid w:val="00D506CA"/>
    <w:rsid w:val="00DA01CF"/>
    <w:rsid w:val="00DD0267"/>
    <w:rsid w:val="00DE71AE"/>
    <w:rsid w:val="00DF5F67"/>
    <w:rsid w:val="00E21D67"/>
    <w:rsid w:val="00E333FD"/>
    <w:rsid w:val="00E676D0"/>
    <w:rsid w:val="00E75B67"/>
    <w:rsid w:val="00E85D5B"/>
    <w:rsid w:val="00E974E3"/>
    <w:rsid w:val="00EB09C1"/>
    <w:rsid w:val="00EC1C6D"/>
    <w:rsid w:val="00F050AD"/>
    <w:rsid w:val="00F0619E"/>
    <w:rsid w:val="00F1082C"/>
    <w:rsid w:val="00F2649F"/>
    <w:rsid w:val="00F5036E"/>
    <w:rsid w:val="00F80AFF"/>
    <w:rsid w:val="00F846E1"/>
    <w:rsid w:val="00F92361"/>
    <w:rsid w:val="00F948BB"/>
    <w:rsid w:val="00F96E71"/>
    <w:rsid w:val="00FB3F6D"/>
    <w:rsid w:val="00FB758C"/>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CB"/>
    <w:rPr>
      <w:rFonts w:ascii="Calibri" w:eastAsia="Calibri" w:hAnsi="Calibri" w:cs="Times New Roman"/>
    </w:rPr>
  </w:style>
  <w:style w:type="paragraph" w:styleId="1">
    <w:name w:val="heading 1"/>
    <w:basedOn w:val="a"/>
    <w:next w:val="a"/>
    <w:link w:val="10"/>
    <w:qFormat/>
    <w:rsid w:val="005930CB"/>
    <w:pPr>
      <w:keepNext/>
      <w:keepLines/>
      <w:numPr>
        <w:numId w:val="5"/>
      </w:numPr>
      <w:suppressAutoHyphens/>
      <w:spacing w:after="0" w:line="240" w:lineRule="auto"/>
      <w:outlineLvl w:val="0"/>
    </w:pPr>
    <w:rPr>
      <w:rFonts w:ascii="Times New Roman" w:eastAsia="Times New Roman" w:hAnsi="Times New Roman"/>
      <w:b/>
      <w:bCs/>
      <w:kern w:val="28"/>
      <w:sz w:val="28"/>
      <w:szCs w:val="40"/>
    </w:rPr>
  </w:style>
  <w:style w:type="paragraph" w:styleId="2">
    <w:name w:val="heading 2"/>
    <w:basedOn w:val="a"/>
    <w:next w:val="-3"/>
    <w:link w:val="20"/>
    <w:uiPriority w:val="9"/>
    <w:qFormat/>
    <w:rsid w:val="005930CB"/>
    <w:pPr>
      <w:keepNext/>
      <w:numPr>
        <w:ilvl w:val="1"/>
        <w:numId w:val="5"/>
      </w:numPr>
      <w:suppressAutoHyphens/>
      <w:spacing w:after="0" w:line="240" w:lineRule="auto"/>
      <w:outlineLvl w:val="1"/>
    </w:pPr>
    <w:rPr>
      <w:rFonts w:ascii="Times New Roman" w:eastAsia="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0CB"/>
    <w:rPr>
      <w:rFonts w:ascii="Times New Roman" w:eastAsia="Times New Roman" w:hAnsi="Times New Roman" w:cs="Times New Roman"/>
      <w:b/>
      <w:bCs/>
      <w:kern w:val="28"/>
      <w:sz w:val="28"/>
      <w:szCs w:val="40"/>
    </w:rPr>
  </w:style>
  <w:style w:type="character" w:customStyle="1" w:styleId="20">
    <w:name w:val="Заголовок 2 Знак"/>
    <w:basedOn w:val="a0"/>
    <w:link w:val="2"/>
    <w:uiPriority w:val="9"/>
    <w:rsid w:val="005930CB"/>
    <w:rPr>
      <w:rFonts w:ascii="Times New Roman" w:eastAsia="Times New Roman" w:hAnsi="Times New Roman" w:cs="Times New Roman"/>
      <w:b/>
      <w:bCs/>
      <w:sz w:val="28"/>
      <w:szCs w:val="32"/>
    </w:rPr>
  </w:style>
  <w:style w:type="paragraph" w:customStyle="1" w:styleId="-3">
    <w:name w:val="Пункт-3"/>
    <w:basedOn w:val="a"/>
    <w:uiPriority w:val="99"/>
    <w:rsid w:val="005930CB"/>
    <w:pPr>
      <w:tabs>
        <w:tab w:val="num" w:pos="2269"/>
        <w:tab w:val="num" w:pos="4537"/>
      </w:tabs>
      <w:spacing w:after="0" w:line="240" w:lineRule="auto"/>
      <w:ind w:left="2552" w:firstLine="709"/>
      <w:jc w:val="both"/>
    </w:pPr>
    <w:rPr>
      <w:rFonts w:ascii="Times New Roman" w:eastAsia="Times New Roman" w:hAnsi="Times New Roman"/>
      <w:sz w:val="28"/>
      <w:szCs w:val="24"/>
      <w:lang w:eastAsia="ru-RU"/>
    </w:rPr>
  </w:style>
  <w:style w:type="character" w:styleId="a3">
    <w:name w:val="Hyperlink"/>
    <w:uiPriority w:val="99"/>
    <w:rsid w:val="005930CB"/>
    <w:rPr>
      <w:color w:val="0000FF"/>
      <w:u w:val="single"/>
    </w:rPr>
  </w:style>
  <w:style w:type="paragraph" w:customStyle="1" w:styleId="ConsPlusNormal">
    <w:name w:val="ConsPlusNormal"/>
    <w:link w:val="ConsPlusNormal0"/>
    <w:rsid w:val="005930CB"/>
    <w:pPr>
      <w:autoSpaceDE w:val="0"/>
      <w:autoSpaceDN w:val="0"/>
      <w:adjustRightInd w:val="0"/>
      <w:spacing w:after="0" w:line="240" w:lineRule="auto"/>
      <w:ind w:firstLine="720"/>
    </w:pPr>
    <w:rPr>
      <w:rFonts w:ascii="Arial" w:eastAsia="Calibri" w:hAnsi="Arial" w:cs="Arial"/>
      <w:sz w:val="20"/>
      <w:szCs w:val="20"/>
    </w:rPr>
  </w:style>
  <w:style w:type="paragraph" w:styleId="a4">
    <w:name w:val="footer"/>
    <w:basedOn w:val="a"/>
    <w:link w:val="a5"/>
    <w:uiPriority w:val="99"/>
    <w:rsid w:val="005930CB"/>
    <w:pPr>
      <w:tabs>
        <w:tab w:val="center" w:pos="4677"/>
        <w:tab w:val="right" w:pos="9355"/>
      </w:tabs>
    </w:pPr>
    <w:rPr>
      <w:sz w:val="20"/>
      <w:szCs w:val="20"/>
    </w:rPr>
  </w:style>
  <w:style w:type="character" w:customStyle="1" w:styleId="a5">
    <w:name w:val="Нижний колонтитул Знак"/>
    <w:basedOn w:val="a0"/>
    <w:link w:val="a4"/>
    <w:uiPriority w:val="99"/>
    <w:rsid w:val="005930CB"/>
    <w:rPr>
      <w:rFonts w:ascii="Calibri" w:eastAsia="Calibri" w:hAnsi="Calibri" w:cs="Times New Roman"/>
      <w:sz w:val="20"/>
      <w:szCs w:val="20"/>
    </w:rPr>
  </w:style>
  <w:style w:type="character" w:styleId="a6">
    <w:name w:val="page number"/>
    <w:basedOn w:val="a0"/>
    <w:rsid w:val="005930CB"/>
  </w:style>
  <w:style w:type="paragraph" w:customStyle="1" w:styleId="Default">
    <w:name w:val="Default"/>
    <w:rsid w:val="00593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rsid w:val="005930CB"/>
    <w:pPr>
      <w:spacing w:after="120" w:line="360" w:lineRule="auto"/>
      <w:ind w:firstLine="851"/>
      <w:jc w:val="both"/>
    </w:pPr>
    <w:rPr>
      <w:rFonts w:ascii="Times New Roman" w:eastAsia="Times New Roman" w:hAnsi="Times New Roman"/>
      <w:snapToGrid w:val="0"/>
      <w:sz w:val="28"/>
      <w:szCs w:val="20"/>
    </w:rPr>
  </w:style>
  <w:style w:type="character" w:customStyle="1" w:styleId="a8">
    <w:name w:val="Основной текст Знак"/>
    <w:basedOn w:val="a0"/>
    <w:link w:val="a7"/>
    <w:rsid w:val="005930CB"/>
    <w:rPr>
      <w:rFonts w:ascii="Times New Roman" w:eastAsia="Times New Roman" w:hAnsi="Times New Roman" w:cs="Times New Roman"/>
      <w:snapToGrid w:val="0"/>
      <w:sz w:val="28"/>
      <w:szCs w:val="20"/>
    </w:rPr>
  </w:style>
  <w:style w:type="character" w:customStyle="1" w:styleId="apple-converted-space">
    <w:name w:val="apple-converted-space"/>
    <w:basedOn w:val="a0"/>
    <w:rsid w:val="005930CB"/>
  </w:style>
  <w:style w:type="character" w:customStyle="1" w:styleId="ep">
    <w:name w:val="ep"/>
    <w:basedOn w:val="a0"/>
    <w:rsid w:val="005930CB"/>
  </w:style>
  <w:style w:type="character" w:customStyle="1" w:styleId="f">
    <w:name w:val="f"/>
    <w:basedOn w:val="a0"/>
    <w:rsid w:val="005930CB"/>
  </w:style>
  <w:style w:type="paragraph" w:styleId="a9">
    <w:name w:val="Balloon Text"/>
    <w:basedOn w:val="a"/>
    <w:link w:val="aa"/>
    <w:rsid w:val="005930CB"/>
    <w:pPr>
      <w:spacing w:after="0" w:line="240" w:lineRule="auto"/>
    </w:pPr>
    <w:rPr>
      <w:rFonts w:ascii="Tahoma" w:hAnsi="Tahoma"/>
      <w:sz w:val="16"/>
      <w:szCs w:val="16"/>
    </w:rPr>
  </w:style>
  <w:style w:type="character" w:customStyle="1" w:styleId="aa">
    <w:name w:val="Текст выноски Знак"/>
    <w:basedOn w:val="a0"/>
    <w:link w:val="a9"/>
    <w:rsid w:val="005930CB"/>
    <w:rPr>
      <w:rFonts w:ascii="Tahoma" w:eastAsia="Calibri" w:hAnsi="Tahoma" w:cs="Times New Roman"/>
      <w:sz w:val="16"/>
      <w:szCs w:val="16"/>
    </w:rPr>
  </w:style>
  <w:style w:type="paragraph" w:styleId="ab">
    <w:name w:val="Normal (Web)"/>
    <w:basedOn w:val="a"/>
    <w:uiPriority w:val="99"/>
    <w:unhideWhenUsed/>
    <w:rsid w:val="005930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930CB"/>
    <w:pPr>
      <w:spacing w:before="240" w:after="240"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5930CB"/>
    <w:pPr>
      <w:spacing w:before="240" w:after="240" w:line="240" w:lineRule="auto"/>
    </w:pPr>
    <w:rPr>
      <w:rFonts w:ascii="Times New Roman" w:eastAsia="Times New Roman" w:hAnsi="Times New Roman"/>
      <w:sz w:val="24"/>
      <w:szCs w:val="24"/>
      <w:lang w:eastAsia="ru-RU"/>
    </w:rPr>
  </w:style>
  <w:style w:type="paragraph" w:styleId="ac">
    <w:name w:val="header"/>
    <w:basedOn w:val="a"/>
    <w:link w:val="ad"/>
    <w:uiPriority w:val="99"/>
    <w:rsid w:val="005930CB"/>
    <w:pPr>
      <w:tabs>
        <w:tab w:val="center" w:pos="4677"/>
        <w:tab w:val="right" w:pos="9355"/>
      </w:tabs>
    </w:pPr>
    <w:rPr>
      <w:sz w:val="20"/>
      <w:szCs w:val="20"/>
    </w:rPr>
  </w:style>
  <w:style w:type="character" w:customStyle="1" w:styleId="ad">
    <w:name w:val="Верхний колонтитул Знак"/>
    <w:basedOn w:val="a0"/>
    <w:link w:val="ac"/>
    <w:uiPriority w:val="99"/>
    <w:rsid w:val="005930CB"/>
    <w:rPr>
      <w:rFonts w:ascii="Calibri" w:eastAsia="Calibri" w:hAnsi="Calibri" w:cs="Times New Roman"/>
      <w:sz w:val="20"/>
      <w:szCs w:val="20"/>
    </w:rPr>
  </w:style>
  <w:style w:type="character" w:styleId="ae">
    <w:name w:val="Strong"/>
    <w:uiPriority w:val="22"/>
    <w:qFormat/>
    <w:rsid w:val="005930CB"/>
    <w:rPr>
      <w:b/>
      <w:bCs/>
    </w:rPr>
  </w:style>
  <w:style w:type="paragraph" w:customStyle="1" w:styleId="Style14">
    <w:name w:val="Style14"/>
    <w:basedOn w:val="a"/>
    <w:uiPriority w:val="99"/>
    <w:rsid w:val="005930C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34">
    <w:name w:val="Font Style34"/>
    <w:uiPriority w:val="99"/>
    <w:rsid w:val="005930CB"/>
    <w:rPr>
      <w:rFonts w:ascii="Times New Roman" w:hAnsi="Times New Roman" w:cs="Times New Roman"/>
      <w:color w:val="000000"/>
      <w:sz w:val="22"/>
      <w:szCs w:val="22"/>
    </w:rPr>
  </w:style>
  <w:style w:type="character" w:customStyle="1" w:styleId="FontStyle29">
    <w:name w:val="Font Style29"/>
    <w:uiPriority w:val="99"/>
    <w:rsid w:val="005930CB"/>
    <w:rPr>
      <w:rFonts w:ascii="Times New Roman" w:hAnsi="Times New Roman" w:cs="Times New Roman"/>
      <w:b/>
      <w:bCs/>
      <w:color w:val="000000"/>
      <w:sz w:val="22"/>
      <w:szCs w:val="22"/>
    </w:rPr>
  </w:style>
  <w:style w:type="paragraph" w:customStyle="1" w:styleId="center">
    <w:name w:val="center"/>
    <w:basedOn w:val="a"/>
    <w:uiPriority w:val="99"/>
    <w:rsid w:val="005930CB"/>
    <w:pPr>
      <w:spacing w:after="100" w:afterAutospacing="1" w:line="240" w:lineRule="auto"/>
      <w:jc w:val="center"/>
    </w:pPr>
    <w:rPr>
      <w:rFonts w:ascii="Arial" w:eastAsia="Times New Roman" w:hAnsi="Arial" w:cs="Arial"/>
      <w:color w:val="66676A"/>
      <w:sz w:val="20"/>
      <w:szCs w:val="20"/>
      <w:lang w:eastAsia="ru-RU"/>
    </w:rPr>
  </w:style>
  <w:style w:type="paragraph" w:customStyle="1" w:styleId="Style16">
    <w:name w:val="Style16"/>
    <w:basedOn w:val="a"/>
    <w:uiPriority w:val="99"/>
    <w:rsid w:val="005930C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af">
    <w:name w:val="Знак"/>
    <w:basedOn w:val="a"/>
    <w:rsid w:val="005930CB"/>
    <w:pPr>
      <w:spacing w:after="160" w:line="240" w:lineRule="exact"/>
      <w:jc w:val="both"/>
    </w:pPr>
    <w:rPr>
      <w:rFonts w:ascii="Verdana" w:eastAsia="Times New Roman" w:hAnsi="Verdana"/>
      <w:szCs w:val="20"/>
      <w:lang w:val="en-US"/>
    </w:rPr>
  </w:style>
  <w:style w:type="character" w:customStyle="1" w:styleId="FontStyle128">
    <w:name w:val="Font Style128"/>
    <w:rsid w:val="005930CB"/>
    <w:rPr>
      <w:rFonts w:ascii="Times New Roman" w:hAnsi="Times New Roman" w:cs="Times New Roman"/>
      <w:color w:val="000000"/>
      <w:sz w:val="26"/>
      <w:szCs w:val="26"/>
    </w:rPr>
  </w:style>
  <w:style w:type="paragraph" w:customStyle="1" w:styleId="Style23">
    <w:name w:val="Style23"/>
    <w:basedOn w:val="a"/>
    <w:rsid w:val="005930CB"/>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paragraph" w:customStyle="1" w:styleId="Style7">
    <w:name w:val="Style7"/>
    <w:basedOn w:val="a"/>
    <w:uiPriority w:val="99"/>
    <w:rsid w:val="005930C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1">
    <w:name w:val="Светлая сетка - Акцент 31"/>
    <w:basedOn w:val="a"/>
    <w:qFormat/>
    <w:rsid w:val="005930CB"/>
    <w:pPr>
      <w:numPr>
        <w:ilvl w:val="2"/>
        <w:numId w:val="5"/>
      </w:numPr>
      <w:tabs>
        <w:tab w:val="clear" w:pos="2269"/>
      </w:tabs>
      <w:spacing w:after="0" w:line="288" w:lineRule="auto"/>
      <w:ind w:left="720" w:firstLine="0"/>
      <w:jc w:val="both"/>
    </w:pPr>
    <w:rPr>
      <w:rFonts w:ascii="Times New Roman" w:hAnsi="Times New Roman" w:cs="Calibri"/>
      <w:sz w:val="28"/>
      <w:lang w:eastAsia="ar-SA"/>
    </w:rPr>
  </w:style>
  <w:style w:type="paragraph" w:customStyle="1" w:styleId="-4">
    <w:name w:val="Пункт-4"/>
    <w:basedOn w:val="a"/>
    <w:rsid w:val="005930CB"/>
    <w:pPr>
      <w:numPr>
        <w:ilvl w:val="3"/>
        <w:numId w:val="5"/>
      </w:numPr>
      <w:spacing w:after="0" w:line="240" w:lineRule="auto"/>
      <w:jc w:val="both"/>
    </w:pPr>
    <w:rPr>
      <w:rFonts w:ascii="Times New Roman" w:eastAsia="Times New Roman" w:hAnsi="Times New Roman"/>
      <w:sz w:val="28"/>
      <w:szCs w:val="24"/>
      <w:lang w:eastAsia="ru-RU"/>
    </w:rPr>
  </w:style>
  <w:style w:type="paragraph" w:customStyle="1" w:styleId="-5">
    <w:name w:val="Пункт-5"/>
    <w:basedOn w:val="a"/>
    <w:rsid w:val="005930CB"/>
    <w:pPr>
      <w:numPr>
        <w:ilvl w:val="4"/>
        <w:numId w:val="5"/>
      </w:numPr>
      <w:spacing w:after="0" w:line="240" w:lineRule="auto"/>
      <w:jc w:val="both"/>
    </w:pPr>
    <w:rPr>
      <w:rFonts w:ascii="Times New Roman" w:eastAsia="Times New Roman" w:hAnsi="Times New Roman"/>
      <w:sz w:val="28"/>
      <w:szCs w:val="24"/>
      <w:lang w:eastAsia="ru-RU"/>
    </w:rPr>
  </w:style>
  <w:style w:type="paragraph" w:customStyle="1" w:styleId="-6">
    <w:name w:val="Пункт-6"/>
    <w:basedOn w:val="a"/>
    <w:rsid w:val="005930CB"/>
    <w:pPr>
      <w:numPr>
        <w:ilvl w:val="5"/>
        <w:numId w:val="5"/>
      </w:numPr>
      <w:spacing w:after="0" w:line="240" w:lineRule="auto"/>
      <w:jc w:val="both"/>
    </w:pPr>
    <w:rPr>
      <w:rFonts w:ascii="Times New Roman" w:eastAsia="Times New Roman" w:hAnsi="Times New Roman"/>
      <w:sz w:val="28"/>
      <w:szCs w:val="24"/>
      <w:lang w:eastAsia="ru-RU"/>
    </w:rPr>
  </w:style>
  <w:style w:type="paragraph" w:customStyle="1" w:styleId="-7">
    <w:name w:val="Пункт-7"/>
    <w:basedOn w:val="a"/>
    <w:rsid w:val="005930CB"/>
    <w:pPr>
      <w:numPr>
        <w:ilvl w:val="6"/>
        <w:numId w:val="5"/>
      </w:numPr>
      <w:spacing w:after="0" w:line="240" w:lineRule="auto"/>
      <w:jc w:val="both"/>
    </w:pPr>
    <w:rPr>
      <w:rFonts w:ascii="Times New Roman" w:eastAsia="Times New Roman" w:hAnsi="Times New Roman"/>
      <w:sz w:val="28"/>
      <w:szCs w:val="24"/>
      <w:lang w:eastAsia="ru-RU"/>
    </w:rPr>
  </w:style>
  <w:style w:type="character" w:customStyle="1" w:styleId="af0">
    <w:name w:val="Гипертекстовая ссылка"/>
    <w:uiPriority w:val="99"/>
    <w:rsid w:val="005930CB"/>
    <w:rPr>
      <w:color w:val="106BBE"/>
    </w:rPr>
  </w:style>
  <w:style w:type="paragraph" w:customStyle="1" w:styleId="af1">
    <w:name w:val="Комментарий"/>
    <w:basedOn w:val="a"/>
    <w:next w:val="a"/>
    <w:uiPriority w:val="99"/>
    <w:rsid w:val="005930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930CB"/>
    <w:rPr>
      <w:i/>
      <w:iCs/>
    </w:rPr>
  </w:style>
  <w:style w:type="character" w:customStyle="1" w:styleId="af3">
    <w:name w:val="Цветовое выделение"/>
    <w:uiPriority w:val="99"/>
    <w:rsid w:val="005930CB"/>
    <w:rPr>
      <w:b/>
      <w:bCs/>
      <w:color w:val="26282F"/>
    </w:rPr>
  </w:style>
  <w:style w:type="character" w:styleId="af4">
    <w:name w:val="annotation reference"/>
    <w:rsid w:val="005930CB"/>
    <w:rPr>
      <w:sz w:val="16"/>
      <w:szCs w:val="16"/>
    </w:rPr>
  </w:style>
  <w:style w:type="paragraph" w:styleId="af5">
    <w:name w:val="annotation text"/>
    <w:basedOn w:val="a"/>
    <w:link w:val="af6"/>
    <w:rsid w:val="005930CB"/>
    <w:rPr>
      <w:sz w:val="20"/>
      <w:szCs w:val="20"/>
    </w:rPr>
  </w:style>
  <w:style w:type="character" w:customStyle="1" w:styleId="af6">
    <w:name w:val="Текст примечания Знак"/>
    <w:basedOn w:val="a0"/>
    <w:link w:val="af5"/>
    <w:rsid w:val="005930CB"/>
    <w:rPr>
      <w:rFonts w:ascii="Calibri" w:eastAsia="Calibri" w:hAnsi="Calibri" w:cs="Times New Roman"/>
      <w:sz w:val="20"/>
      <w:szCs w:val="20"/>
    </w:rPr>
  </w:style>
  <w:style w:type="paragraph" w:styleId="af7">
    <w:name w:val="annotation subject"/>
    <w:basedOn w:val="af5"/>
    <w:next w:val="af5"/>
    <w:link w:val="af8"/>
    <w:rsid w:val="005930CB"/>
    <w:rPr>
      <w:b/>
      <w:bCs/>
    </w:rPr>
  </w:style>
  <w:style w:type="character" w:customStyle="1" w:styleId="af8">
    <w:name w:val="Тема примечания Знак"/>
    <w:basedOn w:val="af6"/>
    <w:link w:val="af7"/>
    <w:rsid w:val="005930CB"/>
    <w:rPr>
      <w:rFonts w:ascii="Calibri" w:eastAsia="Calibri" w:hAnsi="Calibri" w:cs="Times New Roman"/>
      <w:b/>
      <w:bCs/>
      <w:sz w:val="20"/>
      <w:szCs w:val="20"/>
    </w:rPr>
  </w:style>
  <w:style w:type="paragraph" w:styleId="af9">
    <w:name w:val="TOC Heading"/>
    <w:basedOn w:val="1"/>
    <w:next w:val="a"/>
    <w:uiPriority w:val="39"/>
    <w:unhideWhenUsed/>
    <w:qFormat/>
    <w:rsid w:val="005930CB"/>
    <w:pPr>
      <w:numPr>
        <w:numId w:val="0"/>
      </w:numPr>
      <w:suppressAutoHyphens w:val="0"/>
      <w:spacing w:before="480" w:line="276" w:lineRule="auto"/>
      <w:outlineLvl w:val="9"/>
    </w:pPr>
    <w:rPr>
      <w:rFonts w:ascii="Cambria" w:hAnsi="Cambria"/>
      <w:color w:val="365F91"/>
      <w:kern w:val="0"/>
      <w:szCs w:val="28"/>
    </w:rPr>
  </w:style>
  <w:style w:type="paragraph" w:styleId="21">
    <w:name w:val="toc 2"/>
    <w:basedOn w:val="a"/>
    <w:next w:val="a"/>
    <w:autoRedefine/>
    <w:uiPriority w:val="39"/>
    <w:unhideWhenUsed/>
    <w:qFormat/>
    <w:rsid w:val="005930CB"/>
    <w:pPr>
      <w:spacing w:after="100"/>
      <w:ind w:left="220"/>
    </w:pPr>
    <w:rPr>
      <w:rFonts w:eastAsia="Times New Roman"/>
    </w:rPr>
  </w:style>
  <w:style w:type="paragraph" w:styleId="11">
    <w:name w:val="toc 1"/>
    <w:basedOn w:val="a"/>
    <w:next w:val="a"/>
    <w:autoRedefine/>
    <w:uiPriority w:val="39"/>
    <w:unhideWhenUsed/>
    <w:qFormat/>
    <w:rsid w:val="005930CB"/>
    <w:pPr>
      <w:spacing w:after="100"/>
    </w:pPr>
    <w:rPr>
      <w:rFonts w:eastAsia="Times New Roman"/>
    </w:rPr>
  </w:style>
  <w:style w:type="paragraph" w:styleId="3">
    <w:name w:val="toc 3"/>
    <w:basedOn w:val="a"/>
    <w:next w:val="a"/>
    <w:autoRedefine/>
    <w:uiPriority w:val="39"/>
    <w:unhideWhenUsed/>
    <w:qFormat/>
    <w:rsid w:val="005930CB"/>
    <w:pPr>
      <w:spacing w:after="100"/>
      <w:ind w:left="440"/>
    </w:pPr>
    <w:rPr>
      <w:rFonts w:eastAsia="Times New Roman"/>
    </w:rPr>
  </w:style>
  <w:style w:type="paragraph" w:styleId="afa">
    <w:name w:val="footnote text"/>
    <w:aliases w:val=" Знак1"/>
    <w:basedOn w:val="a"/>
    <w:link w:val="afb"/>
    <w:rsid w:val="005930CB"/>
    <w:rPr>
      <w:sz w:val="20"/>
      <w:szCs w:val="20"/>
    </w:rPr>
  </w:style>
  <w:style w:type="character" w:customStyle="1" w:styleId="afb">
    <w:name w:val="Текст сноски Знак"/>
    <w:aliases w:val=" Знак1 Знак"/>
    <w:basedOn w:val="a0"/>
    <w:link w:val="afa"/>
    <w:rsid w:val="005930CB"/>
    <w:rPr>
      <w:rFonts w:ascii="Calibri" w:eastAsia="Calibri" w:hAnsi="Calibri" w:cs="Times New Roman"/>
      <w:sz w:val="20"/>
      <w:szCs w:val="20"/>
    </w:rPr>
  </w:style>
  <w:style w:type="character" w:styleId="afc">
    <w:name w:val="footnote reference"/>
    <w:rsid w:val="005930CB"/>
    <w:rPr>
      <w:vertAlign w:val="superscript"/>
    </w:rPr>
  </w:style>
  <w:style w:type="paragraph" w:styleId="HTML">
    <w:name w:val="HTML Preformatted"/>
    <w:basedOn w:val="a"/>
    <w:link w:val="HTML0"/>
    <w:uiPriority w:val="99"/>
    <w:unhideWhenUsed/>
    <w:rsid w:val="0059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930CB"/>
    <w:rPr>
      <w:rFonts w:ascii="Courier New" w:eastAsia="Times New Roman" w:hAnsi="Courier New" w:cs="Times New Roman"/>
      <w:sz w:val="20"/>
      <w:szCs w:val="20"/>
    </w:rPr>
  </w:style>
  <w:style w:type="paragraph" w:styleId="afd">
    <w:name w:val="Plain Text"/>
    <w:basedOn w:val="a"/>
    <w:link w:val="afe"/>
    <w:uiPriority w:val="99"/>
    <w:unhideWhenUsed/>
    <w:rsid w:val="005930CB"/>
    <w:pPr>
      <w:spacing w:after="0" w:line="240" w:lineRule="auto"/>
    </w:pPr>
    <w:rPr>
      <w:rFonts w:ascii="Consolas" w:hAnsi="Consolas"/>
      <w:sz w:val="21"/>
      <w:szCs w:val="21"/>
    </w:rPr>
  </w:style>
  <w:style w:type="character" w:customStyle="1" w:styleId="afe">
    <w:name w:val="Текст Знак"/>
    <w:basedOn w:val="a0"/>
    <w:link w:val="afd"/>
    <w:uiPriority w:val="99"/>
    <w:rsid w:val="005930CB"/>
    <w:rPr>
      <w:rFonts w:ascii="Consolas" w:eastAsia="Calibri" w:hAnsi="Consolas" w:cs="Times New Roman"/>
      <w:sz w:val="21"/>
      <w:szCs w:val="21"/>
    </w:rPr>
  </w:style>
  <w:style w:type="paragraph" w:styleId="aff">
    <w:name w:val="List Paragraph"/>
    <w:basedOn w:val="a"/>
    <w:uiPriority w:val="34"/>
    <w:qFormat/>
    <w:rsid w:val="005930CB"/>
    <w:pPr>
      <w:spacing w:after="0" w:line="240" w:lineRule="auto"/>
      <w:ind w:left="720"/>
    </w:pPr>
    <w:rPr>
      <w:lang w:eastAsia="ru-RU"/>
    </w:rPr>
  </w:style>
  <w:style w:type="table" w:customStyle="1" w:styleId="12">
    <w:name w:val="Сетка таблицы1"/>
    <w:basedOn w:val="a1"/>
    <w:uiPriority w:val="59"/>
    <w:rsid w:val="005930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toc1">
    <w:name w:val="x_x_msotoc1"/>
    <w:basedOn w:val="a"/>
    <w:rsid w:val="005930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5930CB"/>
    <w:rPr>
      <w:rFonts w:ascii="Arial" w:eastAsia="Calibri" w:hAnsi="Arial" w:cs="Arial"/>
      <w:sz w:val="20"/>
      <w:szCs w:val="20"/>
    </w:rPr>
  </w:style>
  <w:style w:type="paragraph" w:styleId="22">
    <w:name w:val="Body Text 2"/>
    <w:basedOn w:val="a"/>
    <w:link w:val="23"/>
    <w:uiPriority w:val="99"/>
    <w:semiHidden/>
    <w:unhideWhenUsed/>
    <w:rsid w:val="005930CB"/>
    <w:pPr>
      <w:spacing w:after="120" w:line="480" w:lineRule="auto"/>
    </w:pPr>
  </w:style>
  <w:style w:type="character" w:customStyle="1" w:styleId="23">
    <w:name w:val="Основной текст 2 Знак"/>
    <w:basedOn w:val="a0"/>
    <w:link w:val="22"/>
    <w:uiPriority w:val="99"/>
    <w:semiHidden/>
    <w:rsid w:val="005930CB"/>
    <w:rPr>
      <w:rFonts w:ascii="Calibri" w:eastAsia="Calibri" w:hAnsi="Calibri" w:cs="Times New Roman"/>
    </w:rPr>
  </w:style>
  <w:style w:type="character" w:styleId="aff0">
    <w:name w:val="FollowedHyperlink"/>
    <w:basedOn w:val="a0"/>
    <w:uiPriority w:val="99"/>
    <w:semiHidden/>
    <w:unhideWhenUsed/>
    <w:rsid w:val="005930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CB"/>
    <w:rPr>
      <w:rFonts w:ascii="Calibri" w:eastAsia="Calibri" w:hAnsi="Calibri" w:cs="Times New Roman"/>
    </w:rPr>
  </w:style>
  <w:style w:type="paragraph" w:styleId="1">
    <w:name w:val="heading 1"/>
    <w:basedOn w:val="a"/>
    <w:next w:val="a"/>
    <w:link w:val="10"/>
    <w:qFormat/>
    <w:rsid w:val="005930CB"/>
    <w:pPr>
      <w:keepNext/>
      <w:keepLines/>
      <w:numPr>
        <w:numId w:val="5"/>
      </w:numPr>
      <w:suppressAutoHyphens/>
      <w:spacing w:after="0" w:line="240" w:lineRule="auto"/>
      <w:outlineLvl w:val="0"/>
    </w:pPr>
    <w:rPr>
      <w:rFonts w:ascii="Times New Roman" w:eastAsia="Times New Roman" w:hAnsi="Times New Roman"/>
      <w:b/>
      <w:bCs/>
      <w:kern w:val="28"/>
      <w:sz w:val="28"/>
      <w:szCs w:val="40"/>
    </w:rPr>
  </w:style>
  <w:style w:type="paragraph" w:styleId="2">
    <w:name w:val="heading 2"/>
    <w:basedOn w:val="a"/>
    <w:next w:val="-3"/>
    <w:link w:val="20"/>
    <w:uiPriority w:val="9"/>
    <w:qFormat/>
    <w:rsid w:val="005930CB"/>
    <w:pPr>
      <w:keepNext/>
      <w:numPr>
        <w:ilvl w:val="1"/>
        <w:numId w:val="5"/>
      </w:numPr>
      <w:suppressAutoHyphens/>
      <w:spacing w:after="0" w:line="240" w:lineRule="auto"/>
      <w:outlineLvl w:val="1"/>
    </w:pPr>
    <w:rPr>
      <w:rFonts w:ascii="Times New Roman" w:eastAsia="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0CB"/>
    <w:rPr>
      <w:rFonts w:ascii="Times New Roman" w:eastAsia="Times New Roman" w:hAnsi="Times New Roman" w:cs="Times New Roman"/>
      <w:b/>
      <w:bCs/>
      <w:kern w:val="28"/>
      <w:sz w:val="28"/>
      <w:szCs w:val="40"/>
    </w:rPr>
  </w:style>
  <w:style w:type="character" w:customStyle="1" w:styleId="20">
    <w:name w:val="Заголовок 2 Знак"/>
    <w:basedOn w:val="a0"/>
    <w:link w:val="2"/>
    <w:uiPriority w:val="9"/>
    <w:rsid w:val="005930CB"/>
    <w:rPr>
      <w:rFonts w:ascii="Times New Roman" w:eastAsia="Times New Roman" w:hAnsi="Times New Roman" w:cs="Times New Roman"/>
      <w:b/>
      <w:bCs/>
      <w:sz w:val="28"/>
      <w:szCs w:val="32"/>
    </w:rPr>
  </w:style>
  <w:style w:type="paragraph" w:customStyle="1" w:styleId="-3">
    <w:name w:val="Пункт-3"/>
    <w:basedOn w:val="a"/>
    <w:uiPriority w:val="99"/>
    <w:rsid w:val="005930CB"/>
    <w:pPr>
      <w:tabs>
        <w:tab w:val="num" w:pos="2269"/>
        <w:tab w:val="num" w:pos="4537"/>
      </w:tabs>
      <w:spacing w:after="0" w:line="240" w:lineRule="auto"/>
      <w:ind w:left="2552" w:firstLine="709"/>
      <w:jc w:val="both"/>
    </w:pPr>
    <w:rPr>
      <w:rFonts w:ascii="Times New Roman" w:eastAsia="Times New Roman" w:hAnsi="Times New Roman"/>
      <w:sz w:val="28"/>
      <w:szCs w:val="24"/>
      <w:lang w:eastAsia="ru-RU"/>
    </w:rPr>
  </w:style>
  <w:style w:type="character" w:styleId="a3">
    <w:name w:val="Hyperlink"/>
    <w:uiPriority w:val="99"/>
    <w:rsid w:val="005930CB"/>
    <w:rPr>
      <w:color w:val="0000FF"/>
      <w:u w:val="single"/>
    </w:rPr>
  </w:style>
  <w:style w:type="paragraph" w:customStyle="1" w:styleId="ConsPlusNormal">
    <w:name w:val="ConsPlusNormal"/>
    <w:link w:val="ConsPlusNormal0"/>
    <w:rsid w:val="005930CB"/>
    <w:pPr>
      <w:autoSpaceDE w:val="0"/>
      <w:autoSpaceDN w:val="0"/>
      <w:adjustRightInd w:val="0"/>
      <w:spacing w:after="0" w:line="240" w:lineRule="auto"/>
      <w:ind w:firstLine="720"/>
    </w:pPr>
    <w:rPr>
      <w:rFonts w:ascii="Arial" w:eastAsia="Calibri" w:hAnsi="Arial" w:cs="Arial"/>
      <w:sz w:val="20"/>
      <w:szCs w:val="20"/>
    </w:rPr>
  </w:style>
  <w:style w:type="paragraph" w:styleId="a4">
    <w:name w:val="footer"/>
    <w:basedOn w:val="a"/>
    <w:link w:val="a5"/>
    <w:uiPriority w:val="99"/>
    <w:rsid w:val="005930CB"/>
    <w:pPr>
      <w:tabs>
        <w:tab w:val="center" w:pos="4677"/>
        <w:tab w:val="right" w:pos="9355"/>
      </w:tabs>
    </w:pPr>
    <w:rPr>
      <w:sz w:val="20"/>
      <w:szCs w:val="20"/>
    </w:rPr>
  </w:style>
  <w:style w:type="character" w:customStyle="1" w:styleId="a5">
    <w:name w:val="Нижний колонтитул Знак"/>
    <w:basedOn w:val="a0"/>
    <w:link w:val="a4"/>
    <w:uiPriority w:val="99"/>
    <w:rsid w:val="005930CB"/>
    <w:rPr>
      <w:rFonts w:ascii="Calibri" w:eastAsia="Calibri" w:hAnsi="Calibri" w:cs="Times New Roman"/>
      <w:sz w:val="20"/>
      <w:szCs w:val="20"/>
    </w:rPr>
  </w:style>
  <w:style w:type="character" w:styleId="a6">
    <w:name w:val="page number"/>
    <w:basedOn w:val="a0"/>
    <w:rsid w:val="005930CB"/>
  </w:style>
  <w:style w:type="paragraph" w:customStyle="1" w:styleId="Default">
    <w:name w:val="Default"/>
    <w:rsid w:val="00593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rsid w:val="005930CB"/>
    <w:pPr>
      <w:spacing w:after="120" w:line="360" w:lineRule="auto"/>
      <w:ind w:firstLine="851"/>
      <w:jc w:val="both"/>
    </w:pPr>
    <w:rPr>
      <w:rFonts w:ascii="Times New Roman" w:eastAsia="Times New Roman" w:hAnsi="Times New Roman"/>
      <w:snapToGrid w:val="0"/>
      <w:sz w:val="28"/>
      <w:szCs w:val="20"/>
    </w:rPr>
  </w:style>
  <w:style w:type="character" w:customStyle="1" w:styleId="a8">
    <w:name w:val="Основной текст Знак"/>
    <w:basedOn w:val="a0"/>
    <w:link w:val="a7"/>
    <w:rsid w:val="005930CB"/>
    <w:rPr>
      <w:rFonts w:ascii="Times New Roman" w:eastAsia="Times New Roman" w:hAnsi="Times New Roman" w:cs="Times New Roman"/>
      <w:snapToGrid w:val="0"/>
      <w:sz w:val="28"/>
      <w:szCs w:val="20"/>
    </w:rPr>
  </w:style>
  <w:style w:type="character" w:customStyle="1" w:styleId="apple-converted-space">
    <w:name w:val="apple-converted-space"/>
    <w:basedOn w:val="a0"/>
    <w:rsid w:val="005930CB"/>
  </w:style>
  <w:style w:type="character" w:customStyle="1" w:styleId="ep">
    <w:name w:val="ep"/>
    <w:basedOn w:val="a0"/>
    <w:rsid w:val="005930CB"/>
  </w:style>
  <w:style w:type="character" w:customStyle="1" w:styleId="f">
    <w:name w:val="f"/>
    <w:basedOn w:val="a0"/>
    <w:rsid w:val="005930CB"/>
  </w:style>
  <w:style w:type="paragraph" w:styleId="a9">
    <w:name w:val="Balloon Text"/>
    <w:basedOn w:val="a"/>
    <w:link w:val="aa"/>
    <w:rsid w:val="005930CB"/>
    <w:pPr>
      <w:spacing w:after="0" w:line="240" w:lineRule="auto"/>
    </w:pPr>
    <w:rPr>
      <w:rFonts w:ascii="Tahoma" w:hAnsi="Tahoma"/>
      <w:sz w:val="16"/>
      <w:szCs w:val="16"/>
    </w:rPr>
  </w:style>
  <w:style w:type="character" w:customStyle="1" w:styleId="aa">
    <w:name w:val="Текст выноски Знак"/>
    <w:basedOn w:val="a0"/>
    <w:link w:val="a9"/>
    <w:rsid w:val="005930CB"/>
    <w:rPr>
      <w:rFonts w:ascii="Tahoma" w:eastAsia="Calibri" w:hAnsi="Tahoma" w:cs="Times New Roman"/>
      <w:sz w:val="16"/>
      <w:szCs w:val="16"/>
    </w:rPr>
  </w:style>
  <w:style w:type="paragraph" w:styleId="ab">
    <w:name w:val="Normal (Web)"/>
    <w:basedOn w:val="a"/>
    <w:uiPriority w:val="99"/>
    <w:unhideWhenUsed/>
    <w:rsid w:val="005930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0">
    <w:name w:val="10"/>
    <w:basedOn w:val="a"/>
    <w:rsid w:val="005930CB"/>
    <w:pPr>
      <w:spacing w:before="240" w:after="240"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5930CB"/>
    <w:pPr>
      <w:spacing w:before="240" w:after="240" w:line="240" w:lineRule="auto"/>
    </w:pPr>
    <w:rPr>
      <w:rFonts w:ascii="Times New Roman" w:eastAsia="Times New Roman" w:hAnsi="Times New Roman"/>
      <w:sz w:val="24"/>
      <w:szCs w:val="24"/>
      <w:lang w:eastAsia="ru-RU"/>
    </w:rPr>
  </w:style>
  <w:style w:type="paragraph" w:styleId="ac">
    <w:name w:val="header"/>
    <w:basedOn w:val="a"/>
    <w:link w:val="ad"/>
    <w:uiPriority w:val="99"/>
    <w:rsid w:val="005930CB"/>
    <w:pPr>
      <w:tabs>
        <w:tab w:val="center" w:pos="4677"/>
        <w:tab w:val="right" w:pos="9355"/>
      </w:tabs>
    </w:pPr>
    <w:rPr>
      <w:sz w:val="20"/>
      <w:szCs w:val="20"/>
    </w:rPr>
  </w:style>
  <w:style w:type="character" w:customStyle="1" w:styleId="ad">
    <w:name w:val="Верхний колонтитул Знак"/>
    <w:basedOn w:val="a0"/>
    <w:link w:val="ac"/>
    <w:uiPriority w:val="99"/>
    <w:rsid w:val="005930CB"/>
    <w:rPr>
      <w:rFonts w:ascii="Calibri" w:eastAsia="Calibri" w:hAnsi="Calibri" w:cs="Times New Roman"/>
      <w:sz w:val="20"/>
      <w:szCs w:val="20"/>
    </w:rPr>
  </w:style>
  <w:style w:type="character" w:styleId="ae">
    <w:name w:val="Strong"/>
    <w:uiPriority w:val="22"/>
    <w:qFormat/>
    <w:rsid w:val="005930CB"/>
    <w:rPr>
      <w:b/>
      <w:bCs/>
    </w:rPr>
  </w:style>
  <w:style w:type="paragraph" w:customStyle="1" w:styleId="Style14">
    <w:name w:val="Style14"/>
    <w:basedOn w:val="a"/>
    <w:uiPriority w:val="99"/>
    <w:rsid w:val="005930C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34">
    <w:name w:val="Font Style34"/>
    <w:uiPriority w:val="99"/>
    <w:rsid w:val="005930CB"/>
    <w:rPr>
      <w:rFonts w:ascii="Times New Roman" w:hAnsi="Times New Roman" w:cs="Times New Roman"/>
      <w:color w:val="000000"/>
      <w:sz w:val="22"/>
      <w:szCs w:val="22"/>
    </w:rPr>
  </w:style>
  <w:style w:type="character" w:customStyle="1" w:styleId="FontStyle29">
    <w:name w:val="Font Style29"/>
    <w:uiPriority w:val="99"/>
    <w:rsid w:val="005930CB"/>
    <w:rPr>
      <w:rFonts w:ascii="Times New Roman" w:hAnsi="Times New Roman" w:cs="Times New Roman"/>
      <w:b/>
      <w:bCs/>
      <w:color w:val="000000"/>
      <w:sz w:val="22"/>
      <w:szCs w:val="22"/>
    </w:rPr>
  </w:style>
  <w:style w:type="paragraph" w:customStyle="1" w:styleId="center">
    <w:name w:val="center"/>
    <w:basedOn w:val="a"/>
    <w:uiPriority w:val="99"/>
    <w:rsid w:val="005930CB"/>
    <w:pPr>
      <w:spacing w:after="100" w:afterAutospacing="1" w:line="240" w:lineRule="auto"/>
      <w:jc w:val="center"/>
    </w:pPr>
    <w:rPr>
      <w:rFonts w:ascii="Arial" w:eastAsia="Times New Roman" w:hAnsi="Arial" w:cs="Arial"/>
      <w:color w:val="66676A"/>
      <w:sz w:val="20"/>
      <w:szCs w:val="20"/>
      <w:lang w:eastAsia="ru-RU"/>
    </w:rPr>
  </w:style>
  <w:style w:type="paragraph" w:customStyle="1" w:styleId="Style16">
    <w:name w:val="Style16"/>
    <w:basedOn w:val="a"/>
    <w:uiPriority w:val="99"/>
    <w:rsid w:val="005930CB"/>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customStyle="1" w:styleId="af">
    <w:name w:val="Знак"/>
    <w:basedOn w:val="a"/>
    <w:rsid w:val="005930CB"/>
    <w:pPr>
      <w:spacing w:after="160" w:line="240" w:lineRule="exact"/>
      <w:jc w:val="both"/>
    </w:pPr>
    <w:rPr>
      <w:rFonts w:ascii="Verdana" w:eastAsia="Times New Roman" w:hAnsi="Verdana"/>
      <w:szCs w:val="20"/>
      <w:lang w:val="en-US"/>
    </w:rPr>
  </w:style>
  <w:style w:type="character" w:customStyle="1" w:styleId="FontStyle128">
    <w:name w:val="Font Style128"/>
    <w:rsid w:val="005930CB"/>
    <w:rPr>
      <w:rFonts w:ascii="Times New Roman" w:hAnsi="Times New Roman" w:cs="Times New Roman"/>
      <w:color w:val="000000"/>
      <w:sz w:val="26"/>
      <w:szCs w:val="26"/>
    </w:rPr>
  </w:style>
  <w:style w:type="paragraph" w:customStyle="1" w:styleId="Style23">
    <w:name w:val="Style23"/>
    <w:basedOn w:val="a"/>
    <w:rsid w:val="005930CB"/>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paragraph" w:customStyle="1" w:styleId="Style7">
    <w:name w:val="Style7"/>
    <w:basedOn w:val="a"/>
    <w:uiPriority w:val="99"/>
    <w:rsid w:val="005930C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1">
    <w:name w:val="Светлая сетка - Акцент 31"/>
    <w:basedOn w:val="a"/>
    <w:qFormat/>
    <w:rsid w:val="005930CB"/>
    <w:pPr>
      <w:numPr>
        <w:ilvl w:val="2"/>
        <w:numId w:val="5"/>
      </w:numPr>
      <w:tabs>
        <w:tab w:val="clear" w:pos="2269"/>
      </w:tabs>
      <w:spacing w:after="0" w:line="288" w:lineRule="auto"/>
      <w:ind w:left="720" w:firstLine="0"/>
      <w:jc w:val="both"/>
    </w:pPr>
    <w:rPr>
      <w:rFonts w:ascii="Times New Roman" w:hAnsi="Times New Roman" w:cs="Calibri"/>
      <w:sz w:val="28"/>
      <w:lang w:eastAsia="ar-SA"/>
    </w:rPr>
  </w:style>
  <w:style w:type="paragraph" w:customStyle="1" w:styleId="-4">
    <w:name w:val="Пункт-4"/>
    <w:basedOn w:val="a"/>
    <w:rsid w:val="005930CB"/>
    <w:pPr>
      <w:numPr>
        <w:ilvl w:val="3"/>
        <w:numId w:val="5"/>
      </w:numPr>
      <w:spacing w:after="0" w:line="240" w:lineRule="auto"/>
      <w:jc w:val="both"/>
    </w:pPr>
    <w:rPr>
      <w:rFonts w:ascii="Times New Roman" w:eastAsia="Times New Roman" w:hAnsi="Times New Roman"/>
      <w:sz w:val="28"/>
      <w:szCs w:val="24"/>
      <w:lang w:eastAsia="ru-RU"/>
    </w:rPr>
  </w:style>
  <w:style w:type="paragraph" w:customStyle="1" w:styleId="-5">
    <w:name w:val="Пункт-5"/>
    <w:basedOn w:val="a"/>
    <w:rsid w:val="005930CB"/>
    <w:pPr>
      <w:numPr>
        <w:ilvl w:val="4"/>
        <w:numId w:val="5"/>
      </w:numPr>
      <w:spacing w:after="0" w:line="240" w:lineRule="auto"/>
      <w:jc w:val="both"/>
    </w:pPr>
    <w:rPr>
      <w:rFonts w:ascii="Times New Roman" w:eastAsia="Times New Roman" w:hAnsi="Times New Roman"/>
      <w:sz w:val="28"/>
      <w:szCs w:val="24"/>
      <w:lang w:eastAsia="ru-RU"/>
    </w:rPr>
  </w:style>
  <w:style w:type="paragraph" w:customStyle="1" w:styleId="-6">
    <w:name w:val="Пункт-6"/>
    <w:basedOn w:val="a"/>
    <w:rsid w:val="005930CB"/>
    <w:pPr>
      <w:numPr>
        <w:ilvl w:val="5"/>
        <w:numId w:val="5"/>
      </w:numPr>
      <w:spacing w:after="0" w:line="240" w:lineRule="auto"/>
      <w:jc w:val="both"/>
    </w:pPr>
    <w:rPr>
      <w:rFonts w:ascii="Times New Roman" w:eastAsia="Times New Roman" w:hAnsi="Times New Roman"/>
      <w:sz w:val="28"/>
      <w:szCs w:val="24"/>
      <w:lang w:eastAsia="ru-RU"/>
    </w:rPr>
  </w:style>
  <w:style w:type="paragraph" w:customStyle="1" w:styleId="-7">
    <w:name w:val="Пункт-7"/>
    <w:basedOn w:val="a"/>
    <w:rsid w:val="005930CB"/>
    <w:pPr>
      <w:numPr>
        <w:ilvl w:val="6"/>
        <w:numId w:val="5"/>
      </w:numPr>
      <w:spacing w:after="0" w:line="240" w:lineRule="auto"/>
      <w:jc w:val="both"/>
    </w:pPr>
    <w:rPr>
      <w:rFonts w:ascii="Times New Roman" w:eastAsia="Times New Roman" w:hAnsi="Times New Roman"/>
      <w:sz w:val="28"/>
      <w:szCs w:val="24"/>
      <w:lang w:eastAsia="ru-RU"/>
    </w:rPr>
  </w:style>
  <w:style w:type="character" w:customStyle="1" w:styleId="af0">
    <w:name w:val="Гипертекстовая ссылка"/>
    <w:uiPriority w:val="99"/>
    <w:rsid w:val="005930CB"/>
    <w:rPr>
      <w:color w:val="106BBE"/>
    </w:rPr>
  </w:style>
  <w:style w:type="paragraph" w:customStyle="1" w:styleId="af1">
    <w:name w:val="Комментарий"/>
    <w:basedOn w:val="a"/>
    <w:next w:val="a"/>
    <w:uiPriority w:val="99"/>
    <w:rsid w:val="005930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930CB"/>
    <w:rPr>
      <w:i/>
      <w:iCs/>
    </w:rPr>
  </w:style>
  <w:style w:type="character" w:customStyle="1" w:styleId="af3">
    <w:name w:val="Цветовое выделение"/>
    <w:uiPriority w:val="99"/>
    <w:rsid w:val="005930CB"/>
    <w:rPr>
      <w:b/>
      <w:bCs/>
      <w:color w:val="26282F"/>
    </w:rPr>
  </w:style>
  <w:style w:type="character" w:styleId="af4">
    <w:name w:val="annotation reference"/>
    <w:rsid w:val="005930CB"/>
    <w:rPr>
      <w:sz w:val="16"/>
      <w:szCs w:val="16"/>
    </w:rPr>
  </w:style>
  <w:style w:type="paragraph" w:styleId="af5">
    <w:name w:val="annotation text"/>
    <w:basedOn w:val="a"/>
    <w:link w:val="af6"/>
    <w:rsid w:val="005930CB"/>
    <w:rPr>
      <w:sz w:val="20"/>
      <w:szCs w:val="20"/>
    </w:rPr>
  </w:style>
  <w:style w:type="character" w:customStyle="1" w:styleId="af6">
    <w:name w:val="Текст примечания Знак"/>
    <w:basedOn w:val="a0"/>
    <w:link w:val="af5"/>
    <w:rsid w:val="005930CB"/>
    <w:rPr>
      <w:rFonts w:ascii="Calibri" w:eastAsia="Calibri" w:hAnsi="Calibri" w:cs="Times New Roman"/>
      <w:sz w:val="20"/>
      <w:szCs w:val="20"/>
    </w:rPr>
  </w:style>
  <w:style w:type="paragraph" w:styleId="af7">
    <w:name w:val="annotation subject"/>
    <w:basedOn w:val="af5"/>
    <w:next w:val="af5"/>
    <w:link w:val="af8"/>
    <w:rsid w:val="005930CB"/>
    <w:rPr>
      <w:b/>
      <w:bCs/>
    </w:rPr>
  </w:style>
  <w:style w:type="character" w:customStyle="1" w:styleId="af8">
    <w:name w:val="Тема примечания Знак"/>
    <w:basedOn w:val="af6"/>
    <w:link w:val="af7"/>
    <w:rsid w:val="005930CB"/>
    <w:rPr>
      <w:rFonts w:ascii="Calibri" w:eastAsia="Calibri" w:hAnsi="Calibri" w:cs="Times New Roman"/>
      <w:b/>
      <w:bCs/>
      <w:sz w:val="20"/>
      <w:szCs w:val="20"/>
    </w:rPr>
  </w:style>
  <w:style w:type="paragraph" w:styleId="af9">
    <w:name w:val="TOC Heading"/>
    <w:basedOn w:val="1"/>
    <w:next w:val="a"/>
    <w:uiPriority w:val="39"/>
    <w:unhideWhenUsed/>
    <w:qFormat/>
    <w:rsid w:val="005930CB"/>
    <w:pPr>
      <w:numPr>
        <w:numId w:val="0"/>
      </w:numPr>
      <w:suppressAutoHyphens w:val="0"/>
      <w:spacing w:before="480" w:line="276" w:lineRule="auto"/>
      <w:outlineLvl w:val="9"/>
    </w:pPr>
    <w:rPr>
      <w:rFonts w:ascii="Cambria" w:hAnsi="Cambria"/>
      <w:color w:val="365F91"/>
      <w:kern w:val="0"/>
      <w:szCs w:val="28"/>
    </w:rPr>
  </w:style>
  <w:style w:type="paragraph" w:styleId="21">
    <w:name w:val="toc 2"/>
    <w:basedOn w:val="a"/>
    <w:next w:val="a"/>
    <w:autoRedefine/>
    <w:uiPriority w:val="39"/>
    <w:unhideWhenUsed/>
    <w:qFormat/>
    <w:rsid w:val="005930CB"/>
    <w:pPr>
      <w:spacing w:after="100"/>
      <w:ind w:left="220"/>
    </w:pPr>
    <w:rPr>
      <w:rFonts w:eastAsia="Times New Roman"/>
    </w:rPr>
  </w:style>
  <w:style w:type="paragraph" w:styleId="11">
    <w:name w:val="toc 1"/>
    <w:basedOn w:val="a"/>
    <w:next w:val="a"/>
    <w:autoRedefine/>
    <w:uiPriority w:val="39"/>
    <w:unhideWhenUsed/>
    <w:qFormat/>
    <w:rsid w:val="005930CB"/>
    <w:pPr>
      <w:spacing w:after="100"/>
    </w:pPr>
    <w:rPr>
      <w:rFonts w:eastAsia="Times New Roman"/>
    </w:rPr>
  </w:style>
  <w:style w:type="paragraph" w:styleId="3">
    <w:name w:val="toc 3"/>
    <w:basedOn w:val="a"/>
    <w:next w:val="a"/>
    <w:autoRedefine/>
    <w:uiPriority w:val="39"/>
    <w:unhideWhenUsed/>
    <w:qFormat/>
    <w:rsid w:val="005930CB"/>
    <w:pPr>
      <w:spacing w:after="100"/>
      <w:ind w:left="440"/>
    </w:pPr>
    <w:rPr>
      <w:rFonts w:eastAsia="Times New Roman"/>
    </w:rPr>
  </w:style>
  <w:style w:type="paragraph" w:styleId="afa">
    <w:name w:val="footnote text"/>
    <w:aliases w:val=" Знак1"/>
    <w:basedOn w:val="a"/>
    <w:link w:val="afb"/>
    <w:rsid w:val="005930CB"/>
    <w:rPr>
      <w:sz w:val="20"/>
      <w:szCs w:val="20"/>
    </w:rPr>
  </w:style>
  <w:style w:type="character" w:customStyle="1" w:styleId="afb">
    <w:name w:val="Текст сноски Знак"/>
    <w:aliases w:val=" Знак1 Знак"/>
    <w:basedOn w:val="a0"/>
    <w:link w:val="afa"/>
    <w:rsid w:val="005930CB"/>
    <w:rPr>
      <w:rFonts w:ascii="Calibri" w:eastAsia="Calibri" w:hAnsi="Calibri" w:cs="Times New Roman"/>
      <w:sz w:val="20"/>
      <w:szCs w:val="20"/>
    </w:rPr>
  </w:style>
  <w:style w:type="character" w:styleId="afc">
    <w:name w:val="footnote reference"/>
    <w:rsid w:val="005930CB"/>
    <w:rPr>
      <w:vertAlign w:val="superscript"/>
    </w:rPr>
  </w:style>
  <w:style w:type="paragraph" w:styleId="HTML">
    <w:name w:val="HTML Preformatted"/>
    <w:basedOn w:val="a"/>
    <w:link w:val="HTML0"/>
    <w:uiPriority w:val="99"/>
    <w:unhideWhenUsed/>
    <w:rsid w:val="0059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930CB"/>
    <w:rPr>
      <w:rFonts w:ascii="Courier New" w:eastAsia="Times New Roman" w:hAnsi="Courier New" w:cs="Times New Roman"/>
      <w:sz w:val="20"/>
      <w:szCs w:val="20"/>
    </w:rPr>
  </w:style>
  <w:style w:type="paragraph" w:styleId="afd">
    <w:name w:val="Plain Text"/>
    <w:basedOn w:val="a"/>
    <w:link w:val="afe"/>
    <w:uiPriority w:val="99"/>
    <w:unhideWhenUsed/>
    <w:rsid w:val="005930CB"/>
    <w:pPr>
      <w:spacing w:after="0" w:line="240" w:lineRule="auto"/>
    </w:pPr>
    <w:rPr>
      <w:rFonts w:ascii="Consolas" w:hAnsi="Consolas"/>
      <w:sz w:val="21"/>
      <w:szCs w:val="21"/>
    </w:rPr>
  </w:style>
  <w:style w:type="character" w:customStyle="1" w:styleId="afe">
    <w:name w:val="Текст Знак"/>
    <w:basedOn w:val="a0"/>
    <w:link w:val="afd"/>
    <w:uiPriority w:val="99"/>
    <w:rsid w:val="005930CB"/>
    <w:rPr>
      <w:rFonts w:ascii="Consolas" w:eastAsia="Calibri" w:hAnsi="Consolas" w:cs="Times New Roman"/>
      <w:sz w:val="21"/>
      <w:szCs w:val="21"/>
    </w:rPr>
  </w:style>
  <w:style w:type="paragraph" w:styleId="aff">
    <w:name w:val="List Paragraph"/>
    <w:basedOn w:val="a"/>
    <w:uiPriority w:val="34"/>
    <w:qFormat/>
    <w:rsid w:val="005930CB"/>
    <w:pPr>
      <w:spacing w:after="0" w:line="240" w:lineRule="auto"/>
      <w:ind w:left="720"/>
    </w:pPr>
    <w:rPr>
      <w:lang w:eastAsia="ru-RU"/>
    </w:rPr>
  </w:style>
  <w:style w:type="table" w:customStyle="1" w:styleId="12">
    <w:name w:val="Сетка таблицы1"/>
    <w:basedOn w:val="a1"/>
    <w:uiPriority w:val="59"/>
    <w:rsid w:val="005930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toc1">
    <w:name w:val="x_x_msotoc1"/>
    <w:basedOn w:val="a"/>
    <w:rsid w:val="005930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5930CB"/>
    <w:rPr>
      <w:rFonts w:ascii="Arial" w:eastAsia="Calibri" w:hAnsi="Arial" w:cs="Arial"/>
      <w:sz w:val="20"/>
      <w:szCs w:val="20"/>
    </w:rPr>
  </w:style>
  <w:style w:type="paragraph" w:styleId="22">
    <w:name w:val="Body Text 2"/>
    <w:basedOn w:val="a"/>
    <w:link w:val="23"/>
    <w:uiPriority w:val="99"/>
    <w:semiHidden/>
    <w:unhideWhenUsed/>
    <w:rsid w:val="005930CB"/>
    <w:pPr>
      <w:spacing w:after="120" w:line="480" w:lineRule="auto"/>
    </w:pPr>
  </w:style>
  <w:style w:type="character" w:customStyle="1" w:styleId="23">
    <w:name w:val="Основной текст 2 Знак"/>
    <w:basedOn w:val="a0"/>
    <w:link w:val="22"/>
    <w:uiPriority w:val="99"/>
    <w:semiHidden/>
    <w:rsid w:val="005930CB"/>
    <w:rPr>
      <w:rFonts w:ascii="Calibri" w:eastAsia="Calibri" w:hAnsi="Calibri" w:cs="Times New Roman"/>
    </w:rPr>
  </w:style>
  <w:style w:type="character" w:styleId="aff0">
    <w:name w:val="FollowedHyperlink"/>
    <w:basedOn w:val="a0"/>
    <w:uiPriority w:val="99"/>
    <w:semiHidden/>
    <w:unhideWhenUsed/>
    <w:rsid w:val="00593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DB6E6F77FFC15EE1F26B09F34617881E2D7D1B2B462E87B5CFF84CFB7365973841410A37444FA1S9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7073;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c.ru/algoritm_provedenija_konkursa_po_223-FZ.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16659;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EC14-F1F9-439A-80AC-03021284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32841</Words>
  <Characters>187200</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4</cp:revision>
  <dcterms:created xsi:type="dcterms:W3CDTF">2018-11-29T06:28:00Z</dcterms:created>
  <dcterms:modified xsi:type="dcterms:W3CDTF">2018-12-04T11:16:00Z</dcterms:modified>
</cp:coreProperties>
</file>