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2FF" w:rsidRPr="002D2E20" w:rsidRDefault="001302FF" w:rsidP="001302FF">
      <w:pPr>
        <w:autoSpaceDE w:val="0"/>
        <w:autoSpaceDN w:val="0"/>
        <w:adjustRightInd w:val="0"/>
        <w:spacing w:after="0" w:line="240" w:lineRule="auto"/>
        <w:jc w:val="center"/>
        <w:rPr>
          <w:rFonts w:ascii="Times New Roman" w:hAnsi="Times New Roman"/>
          <w:b/>
          <w:sz w:val="28"/>
          <w:szCs w:val="28"/>
        </w:rPr>
      </w:pPr>
      <w:r w:rsidRPr="002D2E20">
        <w:rPr>
          <w:rFonts w:ascii="Times New Roman" w:hAnsi="Times New Roman"/>
          <w:b/>
          <w:sz w:val="28"/>
          <w:szCs w:val="28"/>
        </w:rPr>
        <w:t>МИНИСТЕРСТВО ОБЩЕГО И ПРОФЕССИОНАЛЬНОГО ОБРАЗОВАНИЯ РОСТОВСКОЙ ОБЛАСТИ</w:t>
      </w:r>
    </w:p>
    <w:p w:rsidR="001302FF" w:rsidRDefault="001302FF" w:rsidP="001302FF">
      <w:pPr>
        <w:jc w:val="center"/>
        <w:rPr>
          <w:rFonts w:ascii="Times New Roman" w:hAnsi="Times New Roman"/>
          <w:sz w:val="32"/>
          <w:szCs w:val="32"/>
        </w:rPr>
      </w:pPr>
      <w:r w:rsidRPr="002D2E20">
        <w:rPr>
          <w:rFonts w:ascii="Times New Roman" w:hAnsi="Times New Roman"/>
          <w:b/>
          <w:sz w:val="28"/>
          <w:szCs w:val="28"/>
        </w:rPr>
        <w:t>ГОСУДАРСТВЕННОЕ  БЮДЖЕТНОЕ ПРОФЕССИОНАЛЬНОЕ ОБРАЗОВАТЕЛЬНОЕ          УЧРЕЖДЕНИЕ                                                                                                                            РОСТОВСКОЙ  ОБЛАСТИ                                                                                    «БАТАЙСКИЙ ТЕХНИКУМ ЖЕЛЕЗНОДОРОЖНОГО ТРАНСПОРТА И СТРОИТЕЛЬСТВА</w:t>
      </w:r>
      <w:r>
        <w:rPr>
          <w:rFonts w:ascii="Times New Roman" w:hAnsi="Times New Roman"/>
          <w:b/>
          <w:sz w:val="28"/>
          <w:szCs w:val="28"/>
        </w:rPr>
        <w:t>»</w:t>
      </w:r>
    </w:p>
    <w:p w:rsidR="001302FF" w:rsidRDefault="001302FF" w:rsidP="001302FF">
      <w:pPr>
        <w:spacing w:after="0" w:line="240" w:lineRule="auto"/>
        <w:jc w:val="center"/>
        <w:rPr>
          <w:rFonts w:ascii="Times New Roman" w:hAnsi="Times New Roman"/>
          <w:b/>
          <w:sz w:val="24"/>
          <w:szCs w:val="24"/>
        </w:rPr>
      </w:pPr>
    </w:p>
    <w:p w:rsidR="001302FF" w:rsidRDefault="001302FF" w:rsidP="001302FF">
      <w:pPr>
        <w:spacing w:after="0" w:line="240" w:lineRule="auto"/>
        <w:jc w:val="center"/>
        <w:rPr>
          <w:rFonts w:ascii="Times New Roman" w:hAnsi="Times New Roman"/>
          <w:b/>
          <w:sz w:val="24"/>
          <w:szCs w:val="24"/>
        </w:rPr>
      </w:pPr>
    </w:p>
    <w:p w:rsidR="001302FF" w:rsidRDefault="001302FF" w:rsidP="001302FF">
      <w:pPr>
        <w:spacing w:after="0" w:line="240" w:lineRule="auto"/>
        <w:jc w:val="center"/>
        <w:rPr>
          <w:rFonts w:ascii="Times New Roman" w:hAnsi="Times New Roman"/>
          <w:b/>
          <w:sz w:val="24"/>
          <w:szCs w:val="24"/>
        </w:rPr>
      </w:pPr>
    </w:p>
    <w:p w:rsidR="001302FF" w:rsidRDefault="001302FF" w:rsidP="001302FF">
      <w:pPr>
        <w:spacing w:after="0" w:line="240" w:lineRule="auto"/>
        <w:jc w:val="center"/>
        <w:rPr>
          <w:rFonts w:ascii="Times New Roman" w:hAnsi="Times New Roman"/>
          <w:b/>
          <w:sz w:val="24"/>
          <w:szCs w:val="24"/>
        </w:rPr>
      </w:pPr>
    </w:p>
    <w:p w:rsidR="001302FF" w:rsidRDefault="001302FF" w:rsidP="001302FF">
      <w:pPr>
        <w:spacing w:after="0" w:line="240" w:lineRule="auto"/>
        <w:jc w:val="center"/>
        <w:rPr>
          <w:rFonts w:ascii="Times New Roman" w:hAnsi="Times New Roman"/>
          <w:b/>
          <w:sz w:val="24"/>
          <w:szCs w:val="24"/>
        </w:rPr>
      </w:pPr>
    </w:p>
    <w:p w:rsidR="001302FF" w:rsidRDefault="001302FF" w:rsidP="001302FF">
      <w:pPr>
        <w:spacing w:after="0" w:line="240" w:lineRule="auto"/>
        <w:jc w:val="center"/>
        <w:rPr>
          <w:rFonts w:ascii="Times New Roman" w:hAnsi="Times New Roman"/>
          <w:b/>
          <w:sz w:val="24"/>
          <w:szCs w:val="24"/>
        </w:rPr>
      </w:pPr>
    </w:p>
    <w:p w:rsidR="001302FF" w:rsidRDefault="001302FF" w:rsidP="001302FF">
      <w:pPr>
        <w:spacing w:after="0" w:line="240" w:lineRule="auto"/>
        <w:jc w:val="center"/>
        <w:rPr>
          <w:rFonts w:ascii="Times New Roman" w:hAnsi="Times New Roman"/>
          <w:b/>
          <w:sz w:val="24"/>
          <w:szCs w:val="24"/>
        </w:rPr>
      </w:pPr>
    </w:p>
    <w:p w:rsidR="00792A39" w:rsidRPr="00D80CD4" w:rsidRDefault="001302FF" w:rsidP="001302FF">
      <w:pPr>
        <w:ind w:hanging="142"/>
        <w:jc w:val="center"/>
        <w:rPr>
          <w:rFonts w:ascii="Times New Roman" w:hAnsi="Times New Roman" w:cs="Times New Roman"/>
          <w:sz w:val="36"/>
          <w:szCs w:val="36"/>
        </w:rPr>
      </w:pPr>
      <w:r w:rsidRPr="0064776C">
        <w:rPr>
          <w:rFonts w:ascii="Times New Roman" w:hAnsi="Times New Roman"/>
          <w:b/>
          <w:i/>
          <w:sz w:val="36"/>
          <w:szCs w:val="36"/>
        </w:rPr>
        <w:t xml:space="preserve">МЕТОДИЧЕСКАЯ РАЗРАБОТКА ОТКРЫТОГО УРОКА </w:t>
      </w:r>
      <w:r w:rsidR="00792A39" w:rsidRPr="00D80CD4">
        <w:rPr>
          <w:rFonts w:ascii="Times New Roman" w:hAnsi="Times New Roman" w:cs="Times New Roman"/>
          <w:sz w:val="36"/>
          <w:szCs w:val="36"/>
        </w:rPr>
        <w:t>по теме:</w:t>
      </w:r>
    </w:p>
    <w:p w:rsidR="00792A39" w:rsidRPr="00D80CD4" w:rsidRDefault="00792A39" w:rsidP="00792A39">
      <w:pPr>
        <w:ind w:hanging="142"/>
        <w:jc w:val="center"/>
        <w:rPr>
          <w:rFonts w:ascii="Monotype Corsiva" w:hAnsi="Monotype Corsiva" w:cs="Times New Roman"/>
          <w:b/>
          <w:color w:val="C00000"/>
          <w:sz w:val="56"/>
          <w:szCs w:val="56"/>
        </w:rPr>
      </w:pPr>
      <w:r w:rsidRPr="00D80CD4">
        <w:rPr>
          <w:rFonts w:ascii="Monotype Corsiva" w:hAnsi="Monotype Corsiva" w:cs="Times New Roman"/>
          <w:b/>
          <w:color w:val="C00000"/>
          <w:sz w:val="56"/>
          <w:szCs w:val="56"/>
        </w:rPr>
        <w:t xml:space="preserve">«Кирпичная кладка по </w:t>
      </w:r>
      <w:r w:rsidR="007E4C5C">
        <w:rPr>
          <w:rFonts w:ascii="Monotype Corsiva" w:hAnsi="Monotype Corsiva" w:cs="Times New Roman"/>
          <w:b/>
          <w:color w:val="C00000"/>
          <w:sz w:val="56"/>
          <w:szCs w:val="56"/>
        </w:rPr>
        <w:t xml:space="preserve">однорядной </w:t>
      </w:r>
      <w:r w:rsidRPr="00D80CD4">
        <w:rPr>
          <w:rFonts w:ascii="Monotype Corsiva" w:hAnsi="Monotype Corsiva" w:cs="Times New Roman"/>
          <w:b/>
          <w:color w:val="C00000"/>
          <w:sz w:val="56"/>
          <w:szCs w:val="56"/>
        </w:rPr>
        <w:t>системе</w:t>
      </w:r>
    </w:p>
    <w:p w:rsidR="00792A39" w:rsidRPr="00D80CD4" w:rsidRDefault="00792A39" w:rsidP="00792A39">
      <w:pPr>
        <w:ind w:hanging="142"/>
        <w:jc w:val="center"/>
        <w:rPr>
          <w:rFonts w:ascii="Monotype Corsiva" w:hAnsi="Monotype Corsiva" w:cs="Times New Roman"/>
          <w:b/>
          <w:color w:val="C00000"/>
          <w:sz w:val="56"/>
          <w:szCs w:val="56"/>
        </w:rPr>
      </w:pPr>
      <w:r w:rsidRPr="00D80CD4">
        <w:rPr>
          <w:rFonts w:ascii="Monotype Corsiva" w:hAnsi="Monotype Corsiva" w:cs="Times New Roman"/>
          <w:b/>
          <w:color w:val="C00000"/>
          <w:sz w:val="56"/>
          <w:szCs w:val="56"/>
        </w:rPr>
        <w:t xml:space="preserve"> перевязки швов»</w:t>
      </w:r>
    </w:p>
    <w:p w:rsidR="00792A39" w:rsidRDefault="00792A39" w:rsidP="00792A39">
      <w:pPr>
        <w:ind w:hanging="142"/>
        <w:jc w:val="center"/>
        <w:rPr>
          <w:rFonts w:ascii="Times New Roman" w:hAnsi="Times New Roman" w:cs="Times New Roman"/>
          <w:sz w:val="28"/>
          <w:szCs w:val="28"/>
        </w:rPr>
      </w:pPr>
      <w:r>
        <w:rPr>
          <w:noProof/>
        </w:rPr>
        <w:drawing>
          <wp:inline distT="0" distB="0" distL="0" distR="0">
            <wp:extent cx="2526500" cy="1715670"/>
            <wp:effectExtent l="19050" t="0" r="7150" b="0"/>
            <wp:docPr id="19" name="Рисунок 5" descr="http://static.chance.ru/sites/default/files/styles/big_photo_gallery/public/images/1680-1050_1272.jpg?itok=nPwESn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chance.ru/sites/default/files/styles/big_photo_gallery/public/images/1680-1050_1272.jpg?itok=nPwESnHq"/>
                    <pic:cNvPicPr>
                      <a:picLocks noChangeAspect="1" noChangeArrowheads="1"/>
                    </pic:cNvPicPr>
                  </pic:nvPicPr>
                  <pic:blipFill>
                    <a:blip r:embed="rId5" cstate="print"/>
                    <a:srcRect/>
                    <a:stretch>
                      <a:fillRect/>
                    </a:stretch>
                  </pic:blipFill>
                  <pic:spPr bwMode="auto">
                    <a:xfrm>
                      <a:off x="0" y="0"/>
                      <a:ext cx="2529261" cy="1717545"/>
                    </a:xfrm>
                    <a:prstGeom prst="rect">
                      <a:avLst/>
                    </a:prstGeom>
                    <a:noFill/>
                    <a:ln w="9525">
                      <a:noFill/>
                      <a:miter lim="800000"/>
                      <a:headEnd/>
                      <a:tailEnd/>
                    </a:ln>
                  </pic:spPr>
                </pic:pic>
              </a:graphicData>
            </a:graphic>
          </wp:inline>
        </w:drawing>
      </w:r>
    </w:p>
    <w:p w:rsidR="00792A39" w:rsidRDefault="00792A39" w:rsidP="00792A39">
      <w:pPr>
        <w:rPr>
          <w:rFonts w:ascii="Times New Roman" w:hAnsi="Times New Roman" w:cs="Times New Roman"/>
          <w:sz w:val="28"/>
          <w:szCs w:val="28"/>
        </w:rPr>
      </w:pPr>
    </w:p>
    <w:p w:rsidR="00792A39" w:rsidRDefault="00792A39" w:rsidP="00792A39">
      <w:pPr>
        <w:ind w:left="4395" w:firstLine="425"/>
        <w:rPr>
          <w:rFonts w:ascii="Times New Roman" w:hAnsi="Times New Roman" w:cs="Times New Roman"/>
          <w:sz w:val="28"/>
          <w:szCs w:val="28"/>
        </w:rPr>
      </w:pPr>
      <w:r>
        <w:rPr>
          <w:rFonts w:ascii="Times New Roman" w:hAnsi="Times New Roman" w:cs="Times New Roman"/>
          <w:sz w:val="28"/>
          <w:szCs w:val="28"/>
        </w:rPr>
        <w:t>Разработчик:</w:t>
      </w:r>
    </w:p>
    <w:p w:rsidR="00792A39" w:rsidRDefault="00792A39" w:rsidP="00792A39">
      <w:pPr>
        <w:ind w:left="4395" w:firstLine="425"/>
        <w:rPr>
          <w:rFonts w:ascii="Times New Roman" w:hAnsi="Times New Roman" w:cs="Times New Roman"/>
          <w:sz w:val="28"/>
          <w:szCs w:val="28"/>
        </w:rPr>
      </w:pPr>
      <w:r>
        <w:rPr>
          <w:rFonts w:ascii="Times New Roman" w:hAnsi="Times New Roman" w:cs="Times New Roman"/>
          <w:sz w:val="28"/>
          <w:szCs w:val="28"/>
        </w:rPr>
        <w:t>мастер производственного обучения</w:t>
      </w:r>
    </w:p>
    <w:p w:rsidR="00792A39" w:rsidRDefault="00792A39" w:rsidP="00792A39">
      <w:pPr>
        <w:ind w:left="4395" w:firstLine="425"/>
        <w:rPr>
          <w:rFonts w:ascii="Times New Roman" w:hAnsi="Times New Roman" w:cs="Times New Roman"/>
          <w:sz w:val="28"/>
          <w:szCs w:val="28"/>
        </w:rPr>
      </w:pPr>
      <w:r>
        <w:rPr>
          <w:rFonts w:ascii="Times New Roman" w:hAnsi="Times New Roman" w:cs="Times New Roman"/>
          <w:sz w:val="28"/>
          <w:szCs w:val="28"/>
        </w:rPr>
        <w:t xml:space="preserve">Щербина </w:t>
      </w:r>
      <w:proofErr w:type="spellStart"/>
      <w:r>
        <w:rPr>
          <w:rFonts w:ascii="Times New Roman" w:hAnsi="Times New Roman" w:cs="Times New Roman"/>
          <w:sz w:val="28"/>
          <w:szCs w:val="28"/>
        </w:rPr>
        <w:t>Хатуна</w:t>
      </w:r>
      <w:proofErr w:type="spellEnd"/>
      <w:r w:rsidR="00AD17FA">
        <w:rPr>
          <w:rFonts w:ascii="Times New Roman" w:hAnsi="Times New Roman" w:cs="Times New Roman"/>
          <w:sz w:val="28"/>
          <w:szCs w:val="28"/>
        </w:rPr>
        <w:t xml:space="preserve"> </w:t>
      </w:r>
      <w:proofErr w:type="spellStart"/>
      <w:r>
        <w:rPr>
          <w:rFonts w:ascii="Times New Roman" w:hAnsi="Times New Roman" w:cs="Times New Roman"/>
          <w:sz w:val="28"/>
          <w:szCs w:val="28"/>
        </w:rPr>
        <w:t>Муртазиевна</w:t>
      </w:r>
      <w:proofErr w:type="spellEnd"/>
    </w:p>
    <w:p w:rsidR="00792A39" w:rsidRDefault="00792A39" w:rsidP="00792A39">
      <w:pPr>
        <w:rPr>
          <w:rFonts w:ascii="Times New Roman" w:hAnsi="Times New Roman" w:cs="Times New Roman"/>
          <w:sz w:val="28"/>
          <w:szCs w:val="28"/>
        </w:rPr>
      </w:pPr>
    </w:p>
    <w:p w:rsidR="00792A39" w:rsidRDefault="00792A39" w:rsidP="00792A39">
      <w:pPr>
        <w:ind w:left="4395" w:hanging="142"/>
        <w:rPr>
          <w:rFonts w:ascii="Times New Roman" w:hAnsi="Times New Roman" w:cs="Times New Roman"/>
          <w:sz w:val="28"/>
          <w:szCs w:val="28"/>
        </w:rPr>
      </w:pPr>
    </w:p>
    <w:p w:rsidR="00792A39" w:rsidRDefault="00792A39" w:rsidP="00AD17FA">
      <w:pPr>
        <w:ind w:left="142" w:hanging="142"/>
        <w:jc w:val="center"/>
        <w:rPr>
          <w:rFonts w:ascii="Times New Roman" w:hAnsi="Times New Roman" w:cs="Times New Roman"/>
          <w:sz w:val="28"/>
          <w:szCs w:val="28"/>
        </w:rPr>
      </w:pPr>
      <w:r>
        <w:rPr>
          <w:rFonts w:ascii="Times New Roman" w:hAnsi="Times New Roman" w:cs="Times New Roman"/>
          <w:sz w:val="28"/>
          <w:szCs w:val="28"/>
        </w:rPr>
        <w:t>г. Батайск</w:t>
      </w:r>
    </w:p>
    <w:p w:rsidR="00AD17FA" w:rsidRDefault="00AD17FA" w:rsidP="00792A39">
      <w:pPr>
        <w:ind w:hanging="142"/>
        <w:jc w:val="center"/>
        <w:rPr>
          <w:rFonts w:ascii="Times New Roman" w:hAnsi="Times New Roman" w:cs="Times New Roman"/>
          <w:b/>
          <w:sz w:val="28"/>
          <w:szCs w:val="28"/>
          <w:u w:val="single"/>
        </w:rPr>
      </w:pPr>
    </w:p>
    <w:p w:rsidR="00792A39" w:rsidRDefault="00792A39" w:rsidP="00792A39">
      <w:pPr>
        <w:ind w:hanging="142"/>
        <w:jc w:val="center"/>
        <w:rPr>
          <w:rFonts w:ascii="Times New Roman" w:hAnsi="Times New Roman" w:cs="Times New Roman"/>
          <w:sz w:val="28"/>
          <w:szCs w:val="28"/>
        </w:rPr>
      </w:pPr>
      <w:r>
        <w:rPr>
          <w:rFonts w:ascii="Times New Roman" w:hAnsi="Times New Roman" w:cs="Times New Roman"/>
          <w:b/>
          <w:sz w:val="28"/>
          <w:szCs w:val="28"/>
          <w:u w:val="single"/>
        </w:rPr>
        <w:t>Тема занятия</w:t>
      </w:r>
      <w:r>
        <w:rPr>
          <w:rFonts w:ascii="Times New Roman" w:hAnsi="Times New Roman" w:cs="Times New Roman"/>
          <w:sz w:val="28"/>
          <w:szCs w:val="28"/>
        </w:rPr>
        <w:t xml:space="preserve">: «Кирпичная кладка по </w:t>
      </w:r>
      <w:r w:rsidR="007E4C5C">
        <w:rPr>
          <w:rFonts w:ascii="Times New Roman" w:hAnsi="Times New Roman" w:cs="Times New Roman"/>
          <w:sz w:val="28"/>
          <w:szCs w:val="28"/>
        </w:rPr>
        <w:t xml:space="preserve">однорядной </w:t>
      </w:r>
      <w:r>
        <w:rPr>
          <w:rFonts w:ascii="Times New Roman" w:hAnsi="Times New Roman" w:cs="Times New Roman"/>
          <w:sz w:val="28"/>
          <w:szCs w:val="28"/>
        </w:rPr>
        <w:t>системе перевязки швов».</w:t>
      </w:r>
    </w:p>
    <w:p w:rsidR="00792A39" w:rsidRPr="001302FF" w:rsidRDefault="00792A39" w:rsidP="00792A39">
      <w:pPr>
        <w:rPr>
          <w:rFonts w:ascii="Times New Roman" w:hAnsi="Times New Roman" w:cs="Times New Roman"/>
          <w:sz w:val="28"/>
          <w:szCs w:val="28"/>
        </w:rPr>
      </w:pPr>
      <w:r w:rsidRPr="001302FF">
        <w:rPr>
          <w:rFonts w:ascii="Times New Roman" w:hAnsi="Times New Roman" w:cs="Times New Roman"/>
          <w:b/>
          <w:sz w:val="28"/>
          <w:szCs w:val="28"/>
          <w:u w:val="single"/>
        </w:rPr>
        <w:t>Задание:</w:t>
      </w:r>
      <w:r w:rsidRPr="001302FF">
        <w:rPr>
          <w:rFonts w:ascii="Times New Roman" w:hAnsi="Times New Roman" w:cs="Times New Roman"/>
          <w:sz w:val="28"/>
          <w:szCs w:val="28"/>
        </w:rPr>
        <w:t xml:space="preserve">Выложить </w:t>
      </w:r>
      <w:r w:rsidR="007E4C5C" w:rsidRPr="001302FF">
        <w:rPr>
          <w:rFonts w:ascii="Times New Roman" w:hAnsi="Times New Roman" w:cs="Times New Roman"/>
          <w:sz w:val="28"/>
          <w:szCs w:val="28"/>
        </w:rPr>
        <w:t>простенок тол</w:t>
      </w:r>
      <w:r w:rsidR="00064159" w:rsidRPr="001302FF">
        <w:rPr>
          <w:rFonts w:ascii="Times New Roman" w:hAnsi="Times New Roman" w:cs="Times New Roman"/>
          <w:sz w:val="28"/>
          <w:szCs w:val="28"/>
        </w:rPr>
        <w:t>щиной в 2,0 кирпича на растворе</w:t>
      </w:r>
      <w:r w:rsidRPr="001302FF">
        <w:rPr>
          <w:rFonts w:ascii="Times New Roman" w:hAnsi="Times New Roman" w:cs="Times New Roman"/>
          <w:sz w:val="28"/>
          <w:szCs w:val="28"/>
        </w:rPr>
        <w:t>.</w:t>
      </w:r>
    </w:p>
    <w:p w:rsidR="00792A39" w:rsidRPr="001302FF" w:rsidRDefault="00792A39" w:rsidP="00792A39">
      <w:pPr>
        <w:rPr>
          <w:rFonts w:ascii="Times New Roman" w:hAnsi="Times New Roman" w:cs="Times New Roman"/>
          <w:sz w:val="28"/>
          <w:szCs w:val="28"/>
        </w:rPr>
      </w:pPr>
      <w:r w:rsidRPr="001302FF">
        <w:rPr>
          <w:rFonts w:ascii="Times New Roman" w:hAnsi="Times New Roman" w:cs="Times New Roman"/>
          <w:b/>
          <w:sz w:val="28"/>
          <w:szCs w:val="28"/>
          <w:u w:val="single"/>
        </w:rPr>
        <w:t>Цель урока:</w:t>
      </w:r>
    </w:p>
    <w:p w:rsidR="00792A39" w:rsidRPr="001302FF" w:rsidRDefault="00792A39" w:rsidP="00792A39">
      <w:pPr>
        <w:pStyle w:val="a3"/>
        <w:numPr>
          <w:ilvl w:val="0"/>
          <w:numId w:val="2"/>
        </w:numPr>
        <w:rPr>
          <w:rFonts w:ascii="Times New Roman" w:hAnsi="Times New Roman" w:cs="Times New Roman"/>
          <w:sz w:val="28"/>
          <w:szCs w:val="28"/>
        </w:rPr>
      </w:pPr>
      <w:r w:rsidRPr="001302FF">
        <w:rPr>
          <w:rFonts w:ascii="Times New Roman" w:hAnsi="Times New Roman" w:cs="Times New Roman"/>
          <w:sz w:val="28"/>
          <w:szCs w:val="28"/>
        </w:rPr>
        <w:t xml:space="preserve">Научить выкладывать </w:t>
      </w:r>
      <w:r w:rsidR="007E4C5C" w:rsidRPr="001302FF">
        <w:rPr>
          <w:rFonts w:ascii="Times New Roman" w:hAnsi="Times New Roman" w:cs="Times New Roman"/>
          <w:sz w:val="28"/>
          <w:szCs w:val="28"/>
        </w:rPr>
        <w:t xml:space="preserve">простенок толщиной в 2,0 кирпича по однорядной </w:t>
      </w:r>
      <w:r w:rsidRPr="001302FF">
        <w:rPr>
          <w:rFonts w:ascii="Times New Roman" w:hAnsi="Times New Roman" w:cs="Times New Roman"/>
          <w:sz w:val="28"/>
          <w:szCs w:val="28"/>
        </w:rPr>
        <w:t xml:space="preserve"> системе перевязки швов. </w:t>
      </w:r>
    </w:p>
    <w:p w:rsidR="00792A39" w:rsidRPr="001302FF" w:rsidRDefault="00792A39" w:rsidP="00792A39">
      <w:pPr>
        <w:pStyle w:val="a3"/>
        <w:numPr>
          <w:ilvl w:val="0"/>
          <w:numId w:val="2"/>
        </w:numPr>
        <w:rPr>
          <w:rFonts w:ascii="Times New Roman" w:hAnsi="Times New Roman" w:cs="Times New Roman"/>
          <w:sz w:val="28"/>
          <w:szCs w:val="28"/>
        </w:rPr>
      </w:pPr>
      <w:r w:rsidRPr="001302FF">
        <w:rPr>
          <w:rFonts w:ascii="Times New Roman" w:hAnsi="Times New Roman" w:cs="Times New Roman"/>
          <w:sz w:val="28"/>
          <w:szCs w:val="28"/>
        </w:rPr>
        <w:t>Научить читать чертежи с раскладкой кирпича</w:t>
      </w:r>
    </w:p>
    <w:p w:rsidR="00792A39" w:rsidRPr="001302FF" w:rsidRDefault="00792A39" w:rsidP="00792A39">
      <w:pPr>
        <w:pStyle w:val="a3"/>
        <w:numPr>
          <w:ilvl w:val="0"/>
          <w:numId w:val="2"/>
        </w:numPr>
        <w:rPr>
          <w:rFonts w:ascii="Times New Roman" w:hAnsi="Times New Roman" w:cs="Times New Roman"/>
          <w:sz w:val="28"/>
          <w:szCs w:val="28"/>
        </w:rPr>
      </w:pPr>
      <w:r w:rsidRPr="001302FF">
        <w:rPr>
          <w:rFonts w:ascii="Times New Roman" w:hAnsi="Times New Roman" w:cs="Times New Roman"/>
          <w:sz w:val="28"/>
          <w:szCs w:val="28"/>
        </w:rPr>
        <w:t>Обучить безопасным приемам выполнения кирпичной кладки;</w:t>
      </w:r>
    </w:p>
    <w:p w:rsidR="00792A39" w:rsidRPr="001302FF" w:rsidRDefault="00792A39" w:rsidP="00792A39">
      <w:pPr>
        <w:pStyle w:val="a3"/>
        <w:numPr>
          <w:ilvl w:val="0"/>
          <w:numId w:val="2"/>
        </w:numPr>
        <w:rPr>
          <w:rFonts w:ascii="Times New Roman" w:hAnsi="Times New Roman" w:cs="Times New Roman"/>
          <w:sz w:val="28"/>
          <w:szCs w:val="28"/>
        </w:rPr>
      </w:pPr>
      <w:r w:rsidRPr="001302FF">
        <w:rPr>
          <w:rFonts w:ascii="Times New Roman" w:hAnsi="Times New Roman" w:cs="Times New Roman"/>
          <w:sz w:val="28"/>
          <w:szCs w:val="28"/>
        </w:rPr>
        <w:t>Научить соблюдать технику безопасности.</w:t>
      </w:r>
    </w:p>
    <w:p w:rsidR="00792A39" w:rsidRDefault="00792A39" w:rsidP="00792A39">
      <w:pPr>
        <w:rPr>
          <w:rFonts w:ascii="Times New Roman" w:hAnsi="Times New Roman" w:cs="Times New Roman"/>
          <w:sz w:val="28"/>
          <w:szCs w:val="28"/>
        </w:rPr>
      </w:pPr>
      <w:r w:rsidRPr="001302FF">
        <w:rPr>
          <w:rFonts w:ascii="Times New Roman" w:hAnsi="Times New Roman" w:cs="Times New Roman"/>
          <w:b/>
          <w:sz w:val="28"/>
          <w:szCs w:val="28"/>
          <w:u w:val="single"/>
        </w:rPr>
        <w:t>Тип урока:</w:t>
      </w:r>
      <w:r w:rsidRPr="001302FF">
        <w:rPr>
          <w:rFonts w:ascii="Times New Roman" w:hAnsi="Times New Roman" w:cs="Times New Roman"/>
          <w:sz w:val="28"/>
          <w:szCs w:val="28"/>
        </w:rPr>
        <w:t>Практическая работа</w:t>
      </w:r>
    </w:p>
    <w:p w:rsidR="00792A39" w:rsidRDefault="00792A39" w:rsidP="00792A39">
      <w:pPr>
        <w:rPr>
          <w:rFonts w:ascii="Times New Roman" w:hAnsi="Times New Roman" w:cs="Times New Roman"/>
          <w:b/>
          <w:sz w:val="28"/>
          <w:szCs w:val="28"/>
          <w:u w:val="single"/>
        </w:rPr>
      </w:pPr>
      <w:r>
        <w:rPr>
          <w:rFonts w:ascii="Times New Roman" w:hAnsi="Times New Roman" w:cs="Times New Roman"/>
          <w:b/>
          <w:sz w:val="28"/>
          <w:szCs w:val="28"/>
          <w:u w:val="single"/>
        </w:rPr>
        <w:t>Метод обучения:</w:t>
      </w:r>
    </w:p>
    <w:p w:rsidR="00792A39" w:rsidRDefault="00792A39" w:rsidP="00792A39">
      <w:pPr>
        <w:pStyle w:val="a3"/>
        <w:numPr>
          <w:ilvl w:val="0"/>
          <w:numId w:val="3"/>
        </w:numPr>
        <w:rPr>
          <w:rFonts w:ascii="Times New Roman" w:hAnsi="Times New Roman" w:cs="Times New Roman"/>
          <w:sz w:val="28"/>
          <w:szCs w:val="28"/>
        </w:rPr>
      </w:pPr>
      <w:r w:rsidRPr="00A75053">
        <w:rPr>
          <w:rFonts w:ascii="Times New Roman" w:hAnsi="Times New Roman" w:cs="Times New Roman"/>
          <w:sz w:val="28"/>
          <w:szCs w:val="28"/>
          <w:u w:val="single"/>
        </w:rPr>
        <w:t>По восприятию информации:</w:t>
      </w:r>
      <w:r>
        <w:rPr>
          <w:rFonts w:ascii="Times New Roman" w:hAnsi="Times New Roman" w:cs="Times New Roman"/>
          <w:sz w:val="28"/>
          <w:szCs w:val="28"/>
        </w:rPr>
        <w:t xml:space="preserve"> словесные, наглядные, практические;</w:t>
      </w:r>
    </w:p>
    <w:p w:rsidR="00792A39" w:rsidRDefault="00792A39" w:rsidP="00792A39">
      <w:pPr>
        <w:pStyle w:val="a3"/>
        <w:numPr>
          <w:ilvl w:val="0"/>
          <w:numId w:val="3"/>
        </w:numPr>
        <w:rPr>
          <w:rFonts w:ascii="Times New Roman" w:hAnsi="Times New Roman" w:cs="Times New Roman"/>
          <w:sz w:val="28"/>
          <w:szCs w:val="28"/>
        </w:rPr>
      </w:pPr>
      <w:r w:rsidRPr="00A75053">
        <w:rPr>
          <w:rFonts w:ascii="Times New Roman" w:hAnsi="Times New Roman" w:cs="Times New Roman"/>
          <w:sz w:val="28"/>
          <w:szCs w:val="28"/>
          <w:u w:val="single"/>
        </w:rPr>
        <w:t>Стимулирующие:</w:t>
      </w:r>
      <w:r>
        <w:rPr>
          <w:rFonts w:ascii="Times New Roman" w:hAnsi="Times New Roman" w:cs="Times New Roman"/>
          <w:sz w:val="28"/>
          <w:szCs w:val="28"/>
        </w:rPr>
        <w:t xml:space="preserve"> познавательные задания, создание ситуации занимательности, успеха;</w:t>
      </w:r>
    </w:p>
    <w:p w:rsidR="00792A39" w:rsidRDefault="00792A39" w:rsidP="00792A39">
      <w:pPr>
        <w:pStyle w:val="a3"/>
        <w:numPr>
          <w:ilvl w:val="0"/>
          <w:numId w:val="3"/>
        </w:numPr>
        <w:rPr>
          <w:rFonts w:ascii="Times New Roman" w:hAnsi="Times New Roman" w:cs="Times New Roman"/>
          <w:sz w:val="28"/>
          <w:szCs w:val="28"/>
        </w:rPr>
      </w:pPr>
      <w:r w:rsidRPr="00A75053">
        <w:rPr>
          <w:rFonts w:ascii="Times New Roman" w:hAnsi="Times New Roman" w:cs="Times New Roman"/>
          <w:sz w:val="28"/>
          <w:szCs w:val="28"/>
          <w:u w:val="single"/>
        </w:rPr>
        <w:t>Систематизирующие:</w:t>
      </w:r>
      <w:r>
        <w:rPr>
          <w:rFonts w:ascii="Times New Roman" w:hAnsi="Times New Roman" w:cs="Times New Roman"/>
          <w:sz w:val="28"/>
          <w:szCs w:val="28"/>
        </w:rPr>
        <w:t xml:space="preserve"> обобщение и систематизация знаний;</w:t>
      </w:r>
    </w:p>
    <w:p w:rsidR="00792A39" w:rsidRDefault="00792A39" w:rsidP="00792A39">
      <w:pPr>
        <w:pStyle w:val="a3"/>
        <w:numPr>
          <w:ilvl w:val="0"/>
          <w:numId w:val="3"/>
        </w:numPr>
        <w:rPr>
          <w:rFonts w:ascii="Times New Roman" w:hAnsi="Times New Roman" w:cs="Times New Roman"/>
          <w:sz w:val="28"/>
          <w:szCs w:val="28"/>
        </w:rPr>
      </w:pPr>
      <w:r w:rsidRPr="00A75053">
        <w:rPr>
          <w:rFonts w:ascii="Times New Roman" w:hAnsi="Times New Roman" w:cs="Times New Roman"/>
          <w:sz w:val="28"/>
          <w:szCs w:val="28"/>
          <w:u w:val="single"/>
        </w:rPr>
        <w:t>Контроля:</w:t>
      </w:r>
      <w:r>
        <w:rPr>
          <w:rFonts w:ascii="Times New Roman" w:hAnsi="Times New Roman" w:cs="Times New Roman"/>
          <w:sz w:val="28"/>
          <w:szCs w:val="28"/>
        </w:rPr>
        <w:t xml:space="preserve"> индивидуальный и фронтальный опрос.</w:t>
      </w:r>
    </w:p>
    <w:p w:rsidR="00792A39" w:rsidRDefault="00792A39" w:rsidP="00792A39">
      <w:pPr>
        <w:rPr>
          <w:rFonts w:ascii="Times New Roman" w:hAnsi="Times New Roman" w:cs="Times New Roman"/>
          <w:b/>
          <w:sz w:val="28"/>
          <w:szCs w:val="28"/>
          <w:u w:val="single"/>
        </w:rPr>
      </w:pPr>
      <w:r>
        <w:rPr>
          <w:rFonts w:ascii="Times New Roman" w:hAnsi="Times New Roman" w:cs="Times New Roman"/>
          <w:b/>
          <w:sz w:val="28"/>
          <w:szCs w:val="28"/>
          <w:u w:val="single"/>
        </w:rPr>
        <w:t>Форма обучения:</w:t>
      </w:r>
    </w:p>
    <w:p w:rsidR="00792A39" w:rsidRDefault="00792A39" w:rsidP="00792A39">
      <w:pPr>
        <w:rPr>
          <w:rFonts w:ascii="Times New Roman" w:hAnsi="Times New Roman" w:cs="Times New Roman"/>
          <w:sz w:val="28"/>
          <w:szCs w:val="28"/>
        </w:rPr>
      </w:pPr>
      <w:r>
        <w:rPr>
          <w:rFonts w:ascii="Times New Roman" w:hAnsi="Times New Roman" w:cs="Times New Roman"/>
          <w:sz w:val="28"/>
          <w:szCs w:val="28"/>
        </w:rPr>
        <w:t>- сочетание групповой и индивидуальной деятельности</w:t>
      </w:r>
    </w:p>
    <w:p w:rsidR="00792A39" w:rsidRDefault="00792A39" w:rsidP="00792A39">
      <w:pPr>
        <w:rPr>
          <w:rFonts w:ascii="Times New Roman" w:hAnsi="Times New Roman" w:cs="Times New Roman"/>
          <w:sz w:val="28"/>
          <w:szCs w:val="28"/>
        </w:rPr>
      </w:pPr>
      <w:r>
        <w:rPr>
          <w:rFonts w:ascii="Times New Roman" w:hAnsi="Times New Roman" w:cs="Times New Roman"/>
          <w:b/>
          <w:sz w:val="28"/>
          <w:szCs w:val="28"/>
          <w:u w:val="single"/>
        </w:rPr>
        <w:t>Зрительный ряд:</w:t>
      </w:r>
      <w:r>
        <w:rPr>
          <w:rFonts w:ascii="Times New Roman" w:hAnsi="Times New Roman" w:cs="Times New Roman"/>
          <w:sz w:val="28"/>
          <w:szCs w:val="28"/>
        </w:rPr>
        <w:t xml:space="preserve"> мультимедийная презентация</w:t>
      </w:r>
    </w:p>
    <w:p w:rsidR="00792A39" w:rsidRDefault="00792A39" w:rsidP="00792A39">
      <w:pPr>
        <w:rPr>
          <w:rFonts w:ascii="Times New Roman" w:hAnsi="Times New Roman" w:cs="Times New Roman"/>
          <w:b/>
          <w:sz w:val="28"/>
          <w:szCs w:val="28"/>
          <w:u w:val="single"/>
        </w:rPr>
      </w:pPr>
      <w:r>
        <w:rPr>
          <w:rFonts w:ascii="Times New Roman" w:hAnsi="Times New Roman" w:cs="Times New Roman"/>
          <w:b/>
          <w:sz w:val="28"/>
          <w:szCs w:val="28"/>
          <w:u w:val="single"/>
        </w:rPr>
        <w:t>Материально – техническое оснащение урока:</w:t>
      </w:r>
    </w:p>
    <w:p w:rsidR="00792A39" w:rsidRPr="00A75053" w:rsidRDefault="00792A39" w:rsidP="00792A39">
      <w:pPr>
        <w:spacing w:line="240" w:lineRule="auto"/>
        <w:rPr>
          <w:rFonts w:ascii="Times New Roman" w:hAnsi="Times New Roman" w:cs="Times New Roman"/>
          <w:sz w:val="28"/>
          <w:szCs w:val="28"/>
        </w:rPr>
      </w:pPr>
      <w:r w:rsidRPr="00A75053">
        <w:rPr>
          <w:rFonts w:ascii="Times New Roman" w:hAnsi="Times New Roman" w:cs="Times New Roman"/>
          <w:sz w:val="28"/>
          <w:szCs w:val="28"/>
        </w:rPr>
        <w:t xml:space="preserve">     1. Раздаточный материал для индивидуальной и групповой     деятельности:</w:t>
      </w:r>
    </w:p>
    <w:p w:rsidR="00792A39" w:rsidRPr="00A75053" w:rsidRDefault="00792A39" w:rsidP="00792A39">
      <w:pPr>
        <w:spacing w:line="240" w:lineRule="auto"/>
        <w:rPr>
          <w:rFonts w:ascii="Times New Roman" w:hAnsi="Times New Roman" w:cs="Times New Roman"/>
          <w:sz w:val="28"/>
          <w:szCs w:val="28"/>
        </w:rPr>
      </w:pPr>
      <w:r w:rsidRPr="00A75053">
        <w:rPr>
          <w:rFonts w:ascii="Times New Roman" w:hAnsi="Times New Roman" w:cs="Times New Roman"/>
          <w:sz w:val="28"/>
          <w:szCs w:val="28"/>
        </w:rPr>
        <w:t>- модели кирпичей</w:t>
      </w:r>
    </w:p>
    <w:p w:rsidR="00792A39" w:rsidRPr="00A75053" w:rsidRDefault="00792A39" w:rsidP="00792A39">
      <w:pPr>
        <w:spacing w:line="240" w:lineRule="auto"/>
        <w:rPr>
          <w:rFonts w:ascii="Times New Roman" w:hAnsi="Times New Roman" w:cs="Times New Roman"/>
          <w:sz w:val="28"/>
          <w:szCs w:val="28"/>
        </w:rPr>
      </w:pPr>
      <w:r w:rsidRPr="00A75053">
        <w:rPr>
          <w:rFonts w:ascii="Times New Roman" w:hAnsi="Times New Roman" w:cs="Times New Roman"/>
          <w:sz w:val="28"/>
          <w:szCs w:val="28"/>
        </w:rPr>
        <w:t>- технологические карты</w:t>
      </w:r>
    </w:p>
    <w:p w:rsidR="00792A39" w:rsidRPr="00A75053" w:rsidRDefault="00792A39" w:rsidP="00792A39">
      <w:pPr>
        <w:spacing w:line="240" w:lineRule="auto"/>
        <w:rPr>
          <w:rFonts w:ascii="Times New Roman" w:hAnsi="Times New Roman" w:cs="Times New Roman"/>
          <w:sz w:val="28"/>
          <w:szCs w:val="28"/>
        </w:rPr>
      </w:pPr>
      <w:r w:rsidRPr="00A75053">
        <w:rPr>
          <w:rFonts w:ascii="Times New Roman" w:hAnsi="Times New Roman" w:cs="Times New Roman"/>
          <w:sz w:val="28"/>
          <w:szCs w:val="28"/>
        </w:rPr>
        <w:t>- схемы раскладки кирпича.</w:t>
      </w:r>
    </w:p>
    <w:p w:rsidR="00792A39" w:rsidRPr="00A75053" w:rsidRDefault="00792A39" w:rsidP="00792A39">
      <w:pPr>
        <w:spacing w:line="240" w:lineRule="auto"/>
        <w:rPr>
          <w:rFonts w:ascii="Times New Roman" w:hAnsi="Times New Roman" w:cs="Times New Roman"/>
          <w:sz w:val="28"/>
          <w:szCs w:val="28"/>
        </w:rPr>
      </w:pPr>
      <w:r w:rsidRPr="00A75053">
        <w:rPr>
          <w:rFonts w:ascii="Times New Roman" w:hAnsi="Times New Roman" w:cs="Times New Roman"/>
          <w:sz w:val="28"/>
          <w:szCs w:val="28"/>
        </w:rPr>
        <w:t xml:space="preserve">     2. Оборудование: </w:t>
      </w:r>
    </w:p>
    <w:p w:rsidR="00792A39" w:rsidRPr="00A75053" w:rsidRDefault="00792A39" w:rsidP="00792A39">
      <w:pPr>
        <w:spacing w:line="240" w:lineRule="auto"/>
        <w:rPr>
          <w:rFonts w:ascii="Times New Roman" w:hAnsi="Times New Roman" w:cs="Times New Roman"/>
          <w:sz w:val="28"/>
          <w:szCs w:val="28"/>
        </w:rPr>
      </w:pPr>
      <w:r w:rsidRPr="00A75053">
        <w:rPr>
          <w:rFonts w:ascii="Times New Roman" w:hAnsi="Times New Roman" w:cs="Times New Roman"/>
          <w:sz w:val="28"/>
          <w:szCs w:val="28"/>
        </w:rPr>
        <w:t>- ноутбук</w:t>
      </w:r>
    </w:p>
    <w:p w:rsidR="00792A39" w:rsidRPr="00A75053" w:rsidRDefault="00792A39" w:rsidP="00792A39">
      <w:pPr>
        <w:spacing w:line="240" w:lineRule="auto"/>
        <w:rPr>
          <w:rFonts w:ascii="Times New Roman" w:hAnsi="Times New Roman" w:cs="Times New Roman"/>
          <w:sz w:val="28"/>
          <w:szCs w:val="28"/>
        </w:rPr>
      </w:pPr>
      <w:r w:rsidRPr="00A75053">
        <w:rPr>
          <w:rFonts w:ascii="Times New Roman" w:hAnsi="Times New Roman" w:cs="Times New Roman"/>
          <w:sz w:val="28"/>
          <w:szCs w:val="28"/>
        </w:rPr>
        <w:t>- проектор</w:t>
      </w:r>
    </w:p>
    <w:p w:rsidR="00792A39" w:rsidRPr="00A75053" w:rsidRDefault="00792A39" w:rsidP="00792A39">
      <w:pPr>
        <w:spacing w:line="240" w:lineRule="auto"/>
        <w:rPr>
          <w:rFonts w:ascii="Times New Roman" w:hAnsi="Times New Roman" w:cs="Times New Roman"/>
          <w:sz w:val="28"/>
          <w:szCs w:val="28"/>
        </w:rPr>
      </w:pPr>
      <w:r w:rsidRPr="00A75053">
        <w:rPr>
          <w:rFonts w:ascii="Times New Roman" w:hAnsi="Times New Roman" w:cs="Times New Roman"/>
          <w:sz w:val="28"/>
          <w:szCs w:val="28"/>
        </w:rPr>
        <w:t>- экран</w:t>
      </w:r>
    </w:p>
    <w:p w:rsidR="00792A39" w:rsidRPr="00A75053" w:rsidRDefault="00792A39" w:rsidP="00792A39">
      <w:pPr>
        <w:spacing w:line="240" w:lineRule="auto"/>
        <w:rPr>
          <w:rFonts w:ascii="Times New Roman" w:hAnsi="Times New Roman" w:cs="Times New Roman"/>
          <w:sz w:val="28"/>
          <w:szCs w:val="28"/>
        </w:rPr>
      </w:pPr>
      <w:r w:rsidRPr="00A75053">
        <w:rPr>
          <w:rFonts w:ascii="Times New Roman" w:hAnsi="Times New Roman" w:cs="Times New Roman"/>
          <w:sz w:val="28"/>
          <w:szCs w:val="28"/>
        </w:rPr>
        <w:lastRenderedPageBreak/>
        <w:t>- колонки</w:t>
      </w:r>
    </w:p>
    <w:p w:rsidR="00792A39" w:rsidRDefault="00792A39" w:rsidP="00792A39">
      <w:pPr>
        <w:spacing w:line="240" w:lineRule="auto"/>
        <w:jc w:val="center"/>
        <w:rPr>
          <w:rFonts w:ascii="Times New Roman" w:hAnsi="Times New Roman" w:cs="Times New Roman"/>
          <w:b/>
          <w:sz w:val="28"/>
          <w:szCs w:val="28"/>
        </w:rPr>
      </w:pPr>
    </w:p>
    <w:p w:rsidR="00792A39" w:rsidRDefault="00792A39" w:rsidP="00792A39">
      <w:pPr>
        <w:spacing w:line="240" w:lineRule="auto"/>
        <w:jc w:val="center"/>
        <w:rPr>
          <w:rFonts w:ascii="Times New Roman" w:hAnsi="Times New Roman" w:cs="Times New Roman"/>
          <w:b/>
          <w:sz w:val="28"/>
          <w:szCs w:val="28"/>
        </w:rPr>
      </w:pPr>
    </w:p>
    <w:p w:rsidR="00792A39" w:rsidRDefault="00792A39" w:rsidP="00792A39">
      <w:pPr>
        <w:spacing w:line="240" w:lineRule="auto"/>
        <w:jc w:val="center"/>
        <w:rPr>
          <w:rFonts w:ascii="Times New Roman" w:hAnsi="Times New Roman" w:cs="Times New Roman"/>
          <w:b/>
          <w:sz w:val="28"/>
          <w:szCs w:val="28"/>
        </w:rPr>
      </w:pPr>
      <w:r w:rsidRPr="002F2075">
        <w:rPr>
          <w:rFonts w:ascii="Times New Roman" w:hAnsi="Times New Roman" w:cs="Times New Roman"/>
          <w:b/>
          <w:sz w:val="28"/>
          <w:szCs w:val="28"/>
        </w:rPr>
        <w:t>Ход урока</w:t>
      </w:r>
    </w:p>
    <w:p w:rsidR="006A5411" w:rsidRDefault="00792A39" w:rsidP="00792A39">
      <w:pPr>
        <w:pStyle w:val="a3"/>
        <w:numPr>
          <w:ilvl w:val="0"/>
          <w:numId w:val="1"/>
        </w:numPr>
        <w:spacing w:line="240" w:lineRule="auto"/>
        <w:rPr>
          <w:rFonts w:ascii="Times New Roman" w:hAnsi="Times New Roman" w:cs="Times New Roman"/>
          <w:b/>
          <w:sz w:val="28"/>
          <w:szCs w:val="28"/>
        </w:rPr>
      </w:pPr>
      <w:r>
        <w:rPr>
          <w:rFonts w:ascii="Times New Roman" w:hAnsi="Times New Roman" w:cs="Times New Roman"/>
          <w:b/>
          <w:sz w:val="28"/>
          <w:szCs w:val="28"/>
        </w:rPr>
        <w:t xml:space="preserve">Организационная часть урока: </w:t>
      </w:r>
    </w:p>
    <w:p w:rsidR="00792A39" w:rsidRDefault="006A5411" w:rsidP="006A5411">
      <w:pPr>
        <w:pStyle w:val="a3"/>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792A39" w:rsidRPr="00A75053">
        <w:rPr>
          <w:rFonts w:ascii="Times New Roman" w:hAnsi="Times New Roman" w:cs="Times New Roman"/>
          <w:sz w:val="28"/>
          <w:szCs w:val="28"/>
        </w:rPr>
        <w:t>приветствие</w:t>
      </w:r>
      <w:r>
        <w:rPr>
          <w:rFonts w:ascii="Times New Roman" w:hAnsi="Times New Roman" w:cs="Times New Roman"/>
          <w:sz w:val="28"/>
          <w:szCs w:val="28"/>
        </w:rPr>
        <w:t>;</w:t>
      </w:r>
    </w:p>
    <w:p w:rsidR="00792A39" w:rsidRDefault="006A5411" w:rsidP="006A5411">
      <w:pPr>
        <w:pStyle w:val="a3"/>
        <w:rPr>
          <w:rFonts w:ascii="Times New Roman" w:hAnsi="Times New Roman" w:cs="Times New Roman"/>
          <w:b/>
          <w:sz w:val="28"/>
          <w:szCs w:val="28"/>
        </w:rPr>
      </w:pPr>
      <w:r>
        <w:rPr>
          <w:rFonts w:ascii="Times New Roman" w:hAnsi="Times New Roman" w:cs="Times New Roman"/>
          <w:sz w:val="28"/>
          <w:szCs w:val="28"/>
        </w:rPr>
        <w:t>- с</w:t>
      </w:r>
      <w:r w:rsidR="00792A39" w:rsidRPr="006A5411">
        <w:rPr>
          <w:rFonts w:ascii="Times New Roman" w:hAnsi="Times New Roman" w:cs="Times New Roman"/>
          <w:sz w:val="28"/>
          <w:szCs w:val="28"/>
        </w:rPr>
        <w:t>ообщение темы и цели урока</w:t>
      </w:r>
      <w:r w:rsidR="00792A39">
        <w:rPr>
          <w:rFonts w:ascii="Times New Roman" w:hAnsi="Times New Roman" w:cs="Times New Roman"/>
          <w:b/>
          <w:sz w:val="28"/>
          <w:szCs w:val="28"/>
        </w:rPr>
        <w:t xml:space="preserve">: </w:t>
      </w:r>
    </w:p>
    <w:p w:rsidR="00792A39" w:rsidRPr="007862E4" w:rsidRDefault="00792A39" w:rsidP="00792A39">
      <w:pPr>
        <w:ind w:left="360"/>
        <w:rPr>
          <w:rFonts w:ascii="Times New Roman" w:hAnsi="Times New Roman" w:cs="Times New Roman"/>
          <w:bCs/>
          <w:sz w:val="28"/>
          <w:szCs w:val="28"/>
        </w:rPr>
      </w:pPr>
      <w:r w:rsidRPr="007862E4">
        <w:rPr>
          <w:rFonts w:ascii="Times New Roman" w:hAnsi="Times New Roman" w:cs="Times New Roman"/>
          <w:b/>
          <w:bCs/>
          <w:sz w:val="28"/>
          <w:szCs w:val="28"/>
        </w:rPr>
        <w:t xml:space="preserve">Тема: </w:t>
      </w:r>
      <w:r w:rsidRPr="007862E4">
        <w:rPr>
          <w:rFonts w:ascii="Times New Roman" w:hAnsi="Times New Roman" w:cs="Times New Roman"/>
          <w:bCs/>
          <w:sz w:val="28"/>
          <w:szCs w:val="28"/>
        </w:rPr>
        <w:t xml:space="preserve">Кирпичная кладка по </w:t>
      </w:r>
      <w:r w:rsidR="007E4C5C">
        <w:rPr>
          <w:rFonts w:ascii="Times New Roman" w:hAnsi="Times New Roman" w:cs="Times New Roman"/>
          <w:bCs/>
          <w:sz w:val="28"/>
          <w:szCs w:val="28"/>
        </w:rPr>
        <w:t xml:space="preserve">однорядной </w:t>
      </w:r>
      <w:r w:rsidRPr="007862E4">
        <w:rPr>
          <w:rFonts w:ascii="Times New Roman" w:hAnsi="Times New Roman" w:cs="Times New Roman"/>
          <w:bCs/>
          <w:sz w:val="28"/>
          <w:szCs w:val="28"/>
        </w:rPr>
        <w:t>системе перевязки швов.</w:t>
      </w:r>
    </w:p>
    <w:p w:rsidR="00792A39" w:rsidRPr="001302FF" w:rsidRDefault="00792A39" w:rsidP="00792A39">
      <w:pPr>
        <w:ind w:left="360"/>
        <w:rPr>
          <w:rFonts w:ascii="Times New Roman" w:hAnsi="Times New Roman" w:cs="Times New Roman"/>
          <w:b/>
          <w:sz w:val="28"/>
          <w:szCs w:val="28"/>
        </w:rPr>
      </w:pPr>
      <w:r w:rsidRPr="001302FF">
        <w:rPr>
          <w:rFonts w:ascii="Times New Roman" w:hAnsi="Times New Roman" w:cs="Times New Roman"/>
          <w:b/>
          <w:sz w:val="28"/>
          <w:szCs w:val="28"/>
        </w:rPr>
        <w:t xml:space="preserve">Цель урока: </w:t>
      </w:r>
      <w:r w:rsidRPr="001302FF">
        <w:rPr>
          <w:rFonts w:ascii="Times New Roman" w:hAnsi="Times New Roman" w:cs="Times New Roman"/>
          <w:sz w:val="28"/>
          <w:szCs w:val="28"/>
        </w:rPr>
        <w:t xml:space="preserve">Научиться выкладывать </w:t>
      </w:r>
      <w:r w:rsidR="007E4C5C" w:rsidRPr="001302FF">
        <w:rPr>
          <w:rFonts w:ascii="Times New Roman" w:hAnsi="Times New Roman" w:cs="Times New Roman"/>
          <w:sz w:val="28"/>
          <w:szCs w:val="28"/>
        </w:rPr>
        <w:t xml:space="preserve">простенок толщиной в 2,0 кирпича на растворе  по однорядной </w:t>
      </w:r>
      <w:r w:rsidRPr="001302FF">
        <w:rPr>
          <w:rFonts w:ascii="Times New Roman" w:hAnsi="Times New Roman" w:cs="Times New Roman"/>
          <w:sz w:val="28"/>
          <w:szCs w:val="28"/>
        </w:rPr>
        <w:t>системе перевязки швов</w:t>
      </w:r>
      <w:r w:rsidR="006A5411" w:rsidRPr="001302FF">
        <w:rPr>
          <w:rFonts w:ascii="Times New Roman" w:hAnsi="Times New Roman" w:cs="Times New Roman"/>
          <w:sz w:val="28"/>
          <w:szCs w:val="28"/>
        </w:rPr>
        <w:t>.</w:t>
      </w:r>
    </w:p>
    <w:p w:rsidR="00792A39" w:rsidRPr="001302FF" w:rsidRDefault="00792A39" w:rsidP="00792A39">
      <w:pPr>
        <w:pStyle w:val="a3"/>
        <w:numPr>
          <w:ilvl w:val="0"/>
          <w:numId w:val="1"/>
        </w:numPr>
        <w:rPr>
          <w:rFonts w:ascii="Times New Roman" w:hAnsi="Times New Roman" w:cs="Times New Roman"/>
          <w:b/>
          <w:sz w:val="28"/>
          <w:szCs w:val="28"/>
        </w:rPr>
      </w:pPr>
      <w:r w:rsidRPr="001302FF">
        <w:rPr>
          <w:rFonts w:ascii="Times New Roman" w:hAnsi="Times New Roman" w:cs="Times New Roman"/>
          <w:b/>
          <w:sz w:val="28"/>
          <w:szCs w:val="28"/>
        </w:rPr>
        <w:t>Объяснение материала;</w:t>
      </w:r>
    </w:p>
    <w:p w:rsidR="00602E32" w:rsidRPr="001302FF" w:rsidRDefault="00602E32" w:rsidP="00602E32">
      <w:pPr>
        <w:spacing w:line="240" w:lineRule="auto"/>
        <w:ind w:left="357"/>
        <w:rPr>
          <w:rFonts w:ascii="Times New Roman" w:hAnsi="Times New Roman" w:cs="Times New Roman"/>
          <w:color w:val="222222"/>
          <w:sz w:val="28"/>
          <w:szCs w:val="28"/>
          <w:shd w:val="clear" w:color="auto" w:fill="FFFFFF"/>
        </w:rPr>
      </w:pPr>
      <w:r w:rsidRPr="001302FF">
        <w:rPr>
          <w:rFonts w:ascii="Times New Roman" w:hAnsi="Times New Roman" w:cs="Times New Roman"/>
          <w:sz w:val="28"/>
          <w:szCs w:val="28"/>
        </w:rPr>
        <w:t>Прежде чем приступить к реализации сегодняшней задачи, давайте познакомимся с</w:t>
      </w:r>
      <w:r w:rsidRPr="001302FF">
        <w:rPr>
          <w:rFonts w:ascii="Times New Roman" w:hAnsi="Times New Roman" w:cs="Times New Roman"/>
          <w:color w:val="222222"/>
          <w:sz w:val="28"/>
          <w:szCs w:val="28"/>
          <w:shd w:val="clear" w:color="auto" w:fill="FFFFFF"/>
        </w:rPr>
        <w:t xml:space="preserve"> ПРЕКРАСНОЙ, ВОСТРЕБОВАННОЙ и ЧУДЕСНОЙ профессии -  </w:t>
      </w:r>
      <w:r w:rsidRPr="001302FF">
        <w:rPr>
          <w:rFonts w:ascii="Times New Roman" w:hAnsi="Times New Roman" w:cs="Times New Roman"/>
          <w:b/>
          <w:color w:val="222222"/>
          <w:sz w:val="28"/>
          <w:szCs w:val="28"/>
          <w:shd w:val="clear" w:color="auto" w:fill="FFFFFF"/>
        </w:rPr>
        <w:t>СТРОИТЕЛЬ.</w:t>
      </w:r>
    </w:p>
    <w:p w:rsidR="00602E32" w:rsidRPr="001302FF" w:rsidRDefault="00602E32" w:rsidP="00602E32">
      <w:pPr>
        <w:spacing w:line="240" w:lineRule="auto"/>
        <w:ind w:left="357"/>
        <w:rPr>
          <w:rFonts w:ascii="Times New Roman" w:hAnsi="Times New Roman" w:cs="Times New Roman"/>
          <w:color w:val="222222"/>
          <w:sz w:val="28"/>
          <w:szCs w:val="28"/>
          <w:shd w:val="clear" w:color="auto" w:fill="FFFFFF"/>
        </w:rPr>
      </w:pPr>
      <w:r w:rsidRPr="001302FF">
        <w:rPr>
          <w:rFonts w:ascii="Times New Roman" w:hAnsi="Times New Roman" w:cs="Times New Roman"/>
          <w:bCs/>
          <w:i/>
          <w:iCs/>
          <w:sz w:val="28"/>
          <w:szCs w:val="28"/>
        </w:rPr>
        <w:br/>
        <w:t>Все профессии нужны,</w:t>
      </w:r>
      <w:r w:rsidRPr="001302FF">
        <w:rPr>
          <w:rFonts w:ascii="Times New Roman" w:hAnsi="Times New Roman" w:cs="Times New Roman"/>
          <w:bCs/>
          <w:i/>
          <w:iCs/>
          <w:sz w:val="28"/>
          <w:szCs w:val="28"/>
        </w:rPr>
        <w:br/>
        <w:t>Все профессии важны,</w:t>
      </w:r>
      <w:r w:rsidRPr="001302FF">
        <w:rPr>
          <w:rFonts w:ascii="Times New Roman" w:hAnsi="Times New Roman" w:cs="Times New Roman"/>
          <w:bCs/>
          <w:i/>
          <w:iCs/>
          <w:sz w:val="28"/>
          <w:szCs w:val="28"/>
        </w:rPr>
        <w:br/>
        <w:t xml:space="preserve">А строителя работа – </w:t>
      </w:r>
      <w:r w:rsidRPr="001302FF">
        <w:rPr>
          <w:rFonts w:ascii="Times New Roman" w:hAnsi="Times New Roman" w:cs="Times New Roman"/>
          <w:bCs/>
          <w:i/>
          <w:iCs/>
          <w:sz w:val="28"/>
          <w:szCs w:val="28"/>
        </w:rPr>
        <w:br/>
        <w:t>всех нужней,</w:t>
      </w:r>
      <w:r w:rsidRPr="001302FF">
        <w:rPr>
          <w:rFonts w:ascii="Times New Roman" w:hAnsi="Times New Roman" w:cs="Times New Roman"/>
          <w:bCs/>
          <w:i/>
          <w:iCs/>
          <w:sz w:val="28"/>
          <w:szCs w:val="28"/>
        </w:rPr>
        <w:br/>
        <w:t>И всех важней!</w:t>
      </w:r>
    </w:p>
    <w:p w:rsidR="00602E32" w:rsidRPr="001302FF" w:rsidRDefault="00602E32" w:rsidP="00602E32">
      <w:pPr>
        <w:pStyle w:val="a6"/>
      </w:pPr>
      <w:r w:rsidRPr="001302FF">
        <w:rPr>
          <w:sz w:val="28"/>
          <w:szCs w:val="28"/>
        </w:rPr>
        <w:t xml:space="preserve">Одним из первых на строительство любого объекта приходит </w:t>
      </w:r>
      <w:r w:rsidRPr="001302FF">
        <w:rPr>
          <w:b/>
          <w:bCs/>
          <w:sz w:val="28"/>
          <w:szCs w:val="28"/>
        </w:rPr>
        <w:t>КАМЕНЩИК</w:t>
      </w:r>
      <w:r w:rsidRPr="001302FF">
        <w:rPr>
          <w:b/>
          <w:bCs/>
          <w:sz w:val="22"/>
          <w:szCs w:val="22"/>
        </w:rPr>
        <w:t xml:space="preserve">. </w:t>
      </w:r>
    </w:p>
    <w:p w:rsidR="00602E32" w:rsidRPr="001302FF" w:rsidRDefault="00602E32" w:rsidP="00602E32">
      <w:pPr>
        <w:pStyle w:val="a6"/>
        <w:rPr>
          <w:sz w:val="28"/>
          <w:szCs w:val="28"/>
        </w:rPr>
      </w:pPr>
      <w:r w:rsidRPr="001302FF">
        <w:rPr>
          <w:b/>
          <w:bCs/>
          <w:color w:val="222222"/>
          <w:sz w:val="28"/>
          <w:szCs w:val="28"/>
          <w:shd w:val="clear" w:color="auto" w:fill="FFFFFF"/>
        </w:rPr>
        <w:t>Итак, кто же такой КАМЕНЩИК?</w:t>
      </w:r>
    </w:p>
    <w:p w:rsidR="00602E32" w:rsidRPr="001302FF" w:rsidRDefault="00602E32" w:rsidP="00602E32">
      <w:pPr>
        <w:pStyle w:val="a6"/>
        <w:rPr>
          <w:sz w:val="28"/>
          <w:szCs w:val="28"/>
        </w:rPr>
      </w:pPr>
      <w:r w:rsidRPr="001302FF">
        <w:rPr>
          <w:b/>
          <w:bCs/>
          <w:color w:val="222222"/>
          <w:sz w:val="28"/>
          <w:szCs w:val="28"/>
          <w:shd w:val="clear" w:color="auto" w:fill="FFFFFF"/>
        </w:rPr>
        <w:t xml:space="preserve">Каменщик </w:t>
      </w:r>
      <w:r w:rsidRPr="001302FF">
        <w:rPr>
          <w:color w:val="222222"/>
          <w:sz w:val="28"/>
          <w:szCs w:val="28"/>
          <w:shd w:val="clear" w:color="auto" w:fill="FFFFFF"/>
        </w:rPr>
        <w:t>- это рабочий, участвующий в возведении и ремонте жилых домов, мостов, промышленных и других сооружений из природных и искусственных строительных материалов. </w:t>
      </w:r>
    </w:p>
    <w:p w:rsidR="00602E32" w:rsidRPr="001302FF" w:rsidRDefault="00602E32" w:rsidP="00602E32">
      <w:pPr>
        <w:spacing w:line="240" w:lineRule="auto"/>
        <w:ind w:left="357"/>
        <w:rPr>
          <w:rFonts w:ascii="Times New Roman" w:hAnsi="Times New Roman" w:cs="Times New Roman"/>
          <w:sz w:val="28"/>
          <w:szCs w:val="28"/>
        </w:rPr>
      </w:pPr>
      <w:r w:rsidRPr="001302FF">
        <w:rPr>
          <w:rFonts w:ascii="Times New Roman" w:hAnsi="Times New Roman" w:cs="Times New Roman"/>
          <w:b/>
          <w:bCs/>
          <w:i/>
          <w:iCs/>
          <w:sz w:val="28"/>
          <w:szCs w:val="28"/>
        </w:rPr>
        <w:t>Каменщик</w:t>
      </w:r>
      <w:r w:rsidRPr="001302FF">
        <w:rPr>
          <w:rFonts w:ascii="Times New Roman" w:hAnsi="Times New Roman" w:cs="Times New Roman"/>
          <w:sz w:val="28"/>
          <w:szCs w:val="28"/>
        </w:rPr>
        <w:t xml:space="preserve"> должен знать:</w:t>
      </w:r>
      <w:r w:rsidRPr="001302FF">
        <w:rPr>
          <w:rFonts w:ascii="Times New Roman" w:hAnsi="Times New Roman" w:cs="Times New Roman"/>
          <w:sz w:val="28"/>
          <w:szCs w:val="28"/>
        </w:rPr>
        <w:br/>
        <w:t>- основные свойства растворов;</w:t>
      </w:r>
      <w:r w:rsidRPr="001302FF">
        <w:rPr>
          <w:rFonts w:ascii="Times New Roman" w:hAnsi="Times New Roman" w:cs="Times New Roman"/>
          <w:sz w:val="28"/>
          <w:szCs w:val="28"/>
        </w:rPr>
        <w:br/>
        <w:t>- системы перевязки швов.</w:t>
      </w:r>
    </w:p>
    <w:p w:rsidR="00602E32" w:rsidRDefault="00602E32" w:rsidP="00602E32">
      <w:pPr>
        <w:spacing w:line="240" w:lineRule="auto"/>
        <w:ind w:left="357"/>
        <w:rPr>
          <w:rFonts w:ascii="Times New Roman" w:hAnsi="Times New Roman" w:cs="Times New Roman"/>
          <w:sz w:val="28"/>
          <w:szCs w:val="28"/>
        </w:rPr>
      </w:pPr>
      <w:r w:rsidRPr="001302FF">
        <w:rPr>
          <w:rFonts w:ascii="Times New Roman" w:hAnsi="Times New Roman" w:cs="Times New Roman"/>
          <w:b/>
          <w:bCs/>
          <w:i/>
          <w:iCs/>
          <w:sz w:val="28"/>
          <w:szCs w:val="28"/>
        </w:rPr>
        <w:t>Каменщик</w:t>
      </w:r>
      <w:r w:rsidRPr="001302FF">
        <w:rPr>
          <w:rFonts w:ascii="Times New Roman" w:hAnsi="Times New Roman" w:cs="Times New Roman"/>
          <w:sz w:val="28"/>
          <w:szCs w:val="28"/>
        </w:rPr>
        <w:t>должен обладать:</w:t>
      </w:r>
      <w:r w:rsidRPr="001302FF">
        <w:rPr>
          <w:rFonts w:ascii="Times New Roman" w:hAnsi="Times New Roman" w:cs="Times New Roman"/>
          <w:bCs/>
          <w:i/>
          <w:iCs/>
          <w:sz w:val="28"/>
          <w:szCs w:val="28"/>
        </w:rPr>
        <w:br/>
      </w:r>
      <w:r w:rsidRPr="001302FF">
        <w:rPr>
          <w:rFonts w:ascii="Times New Roman" w:hAnsi="Times New Roman" w:cs="Times New Roman"/>
          <w:sz w:val="28"/>
          <w:szCs w:val="28"/>
        </w:rPr>
        <w:t>- отличным глазомером;</w:t>
      </w:r>
      <w:r w:rsidRPr="001302FF">
        <w:rPr>
          <w:rFonts w:ascii="Times New Roman" w:hAnsi="Times New Roman" w:cs="Times New Roman"/>
          <w:sz w:val="28"/>
          <w:szCs w:val="28"/>
        </w:rPr>
        <w:br/>
        <w:t>- чувством равновесия;</w:t>
      </w:r>
      <w:r w:rsidRPr="001302FF">
        <w:rPr>
          <w:rFonts w:ascii="Times New Roman" w:hAnsi="Times New Roman" w:cs="Times New Roman"/>
          <w:sz w:val="28"/>
          <w:szCs w:val="28"/>
        </w:rPr>
        <w:br/>
        <w:t>- крепким здоровьем.</w:t>
      </w:r>
    </w:p>
    <w:p w:rsidR="00602E32" w:rsidRPr="001302FF" w:rsidRDefault="00602E32" w:rsidP="00602E32">
      <w:pPr>
        <w:spacing w:line="240" w:lineRule="auto"/>
        <w:ind w:left="357"/>
        <w:rPr>
          <w:rFonts w:ascii="Times New Roman" w:hAnsi="Times New Roman" w:cs="Times New Roman"/>
          <w:sz w:val="28"/>
          <w:szCs w:val="28"/>
        </w:rPr>
      </w:pPr>
      <w:r w:rsidRPr="001302FF">
        <w:rPr>
          <w:rFonts w:ascii="Times New Roman" w:hAnsi="Times New Roman" w:cs="Times New Roman"/>
          <w:bCs/>
          <w:i/>
          <w:iCs/>
          <w:sz w:val="28"/>
          <w:szCs w:val="28"/>
        </w:rPr>
        <w:lastRenderedPageBreak/>
        <w:t>Сегодня будем работать в группах (бригадах) по 2 человека. За каждый верный ответ на вопрос или правильно выполненный этап задания бригада получает бумажный мастерок.</w:t>
      </w:r>
    </w:p>
    <w:p w:rsidR="00602E32" w:rsidRPr="001302FF" w:rsidRDefault="00602E32" w:rsidP="00602E32">
      <w:pPr>
        <w:shd w:val="clear" w:color="auto" w:fill="FFFFFF"/>
        <w:spacing w:after="120" w:line="240" w:lineRule="atLeast"/>
        <w:rPr>
          <w:rFonts w:ascii="Times New Roman" w:eastAsia="Times New Roman" w:hAnsi="Times New Roman" w:cs="Times New Roman"/>
          <w:sz w:val="28"/>
          <w:szCs w:val="28"/>
        </w:rPr>
      </w:pPr>
      <w:r w:rsidRPr="001302FF">
        <w:rPr>
          <w:rFonts w:ascii="Times New Roman" w:eastAsia="Times New Roman" w:hAnsi="Times New Roman" w:cs="Times New Roman"/>
          <w:sz w:val="28"/>
          <w:szCs w:val="28"/>
        </w:rPr>
        <w:t>Испокон века профессия строителя была почетна. Грандиозные сооружения всегда привлекали внимание людей. С древних времен идет негласное соревнование среди строителей на звание строителя самого высокого здания, самого длинного моста, самого оригинального дома, самого красивого храма  и т.п. Существует несколько категорий строений, которые, благодаря своим впечатляющим размерам входят в число знаменитых рукотворных объектов. К таким категориям относятся пирамиды, мосты, башни, небоскребы.</w:t>
      </w:r>
    </w:p>
    <w:p w:rsidR="00602E32" w:rsidRPr="001302FF" w:rsidRDefault="00602E32" w:rsidP="00602E32">
      <w:pPr>
        <w:jc w:val="both"/>
        <w:rPr>
          <w:rFonts w:ascii="Times New Roman" w:hAnsi="Times New Roman" w:cs="Times New Roman"/>
          <w:sz w:val="28"/>
          <w:szCs w:val="28"/>
        </w:rPr>
      </w:pPr>
      <w:r w:rsidRPr="001302FF">
        <w:rPr>
          <w:rFonts w:ascii="Times New Roman" w:hAnsi="Times New Roman" w:cs="Times New Roman"/>
          <w:sz w:val="28"/>
          <w:szCs w:val="28"/>
        </w:rPr>
        <w:t>Скажите, пожалуйста, как они называются (поменяв расположение букв в данных словах) и где они находятся.</w:t>
      </w:r>
    </w:p>
    <w:p w:rsidR="00602E32" w:rsidRDefault="00602E32" w:rsidP="00602E3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71750" cy="2305050"/>
            <wp:effectExtent l="19050" t="0" r="0" b="0"/>
            <wp:docPr id="43" name="Рисунок 1" descr="http://adamses.files.wordpress.com/2010/12/pyramids.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amses.files.wordpress.com/2010/12/pyramids.jpg">
                      <a:hlinkClick r:id="rId6"/>
                    </pic:cNvPr>
                    <pic:cNvPicPr>
                      <a:picLocks noChangeAspect="1" noChangeArrowheads="1"/>
                    </pic:cNvPicPr>
                  </pic:nvPicPr>
                  <pic:blipFill>
                    <a:blip r:embed="rId7"/>
                    <a:srcRect/>
                    <a:stretch>
                      <a:fillRect/>
                    </a:stretch>
                  </pic:blipFill>
                  <pic:spPr bwMode="auto">
                    <a:xfrm>
                      <a:off x="0" y="0"/>
                      <a:ext cx="2571750" cy="23050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3238500" cy="2305050"/>
            <wp:effectExtent l="19050" t="0" r="0" b="0"/>
            <wp:docPr id="2" name="Рисунок 2" descr="Храм сатурна, древнейшие храмы рима,храмы рима, рим античный, достопримечательности рима, римский форум, древние храмы, римские ру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рам сатурна, древнейшие храмы рима,храмы рима, рим античный, достопримечательности рима, римский форум, древние храмы, римские руины"/>
                    <pic:cNvPicPr>
                      <a:picLocks noChangeAspect="1" noChangeArrowheads="1"/>
                    </pic:cNvPicPr>
                  </pic:nvPicPr>
                  <pic:blipFill>
                    <a:blip r:embed="rId8"/>
                    <a:srcRect/>
                    <a:stretch>
                      <a:fillRect/>
                    </a:stretch>
                  </pic:blipFill>
                  <pic:spPr bwMode="auto">
                    <a:xfrm>
                      <a:off x="0" y="0"/>
                      <a:ext cx="3238500" cy="2305050"/>
                    </a:xfrm>
                    <a:prstGeom prst="rect">
                      <a:avLst/>
                    </a:prstGeom>
                    <a:noFill/>
                    <a:ln w="9525">
                      <a:noFill/>
                      <a:miter lim="800000"/>
                      <a:headEnd/>
                      <a:tailEnd/>
                    </a:ln>
                  </pic:spPr>
                </pic:pic>
              </a:graphicData>
            </a:graphic>
          </wp:inline>
        </w:drawing>
      </w:r>
    </w:p>
    <w:p w:rsidR="00602E32" w:rsidRDefault="00602E32" w:rsidP="00602E32">
      <w:pPr>
        <w:jc w:val="both"/>
        <w:rPr>
          <w:rFonts w:ascii="Times New Roman" w:hAnsi="Times New Roman" w:cs="Times New Roman"/>
          <w:sz w:val="28"/>
          <w:szCs w:val="28"/>
        </w:rPr>
      </w:pPr>
      <w:r>
        <w:rPr>
          <w:rFonts w:hAnsi="Century Gothic"/>
          <w:b/>
          <w:bCs/>
          <w:color w:val="000000" w:themeColor="text1"/>
          <w:kern w:val="24"/>
          <w:sz w:val="40"/>
          <w:szCs w:val="40"/>
        </w:rPr>
        <w:t>ИПАДИРМААРХМАРСУТАН</w:t>
      </w:r>
    </w:p>
    <w:p w:rsidR="00602E32" w:rsidRDefault="00602E32" w:rsidP="00602E32">
      <w:pPr>
        <w:ind w:left="-851"/>
        <w:rPr>
          <w:rFonts w:ascii="Times New Roman" w:hAnsi="Times New Roman" w:cs="Times New Roman"/>
          <w:b/>
          <w:sz w:val="28"/>
          <w:szCs w:val="28"/>
        </w:rPr>
      </w:pPr>
    </w:p>
    <w:p w:rsidR="00602E32" w:rsidRDefault="00602E32" w:rsidP="00602E32">
      <w:pPr>
        <w:pStyle w:val="a6"/>
        <w:spacing w:before="0" w:beforeAutospacing="0" w:after="0" w:afterAutospacing="0"/>
      </w:pPr>
      <w:r>
        <w:rPr>
          <w:rFonts w:hAnsi="Century Gothic"/>
          <w:b/>
          <w:bCs/>
          <w:color w:val="000000" w:themeColor="text1"/>
          <w:kern w:val="24"/>
          <w:sz w:val="40"/>
          <w:szCs w:val="40"/>
        </w:rPr>
        <w:tab/>
      </w:r>
    </w:p>
    <w:p w:rsidR="00602E32" w:rsidRDefault="00602E32" w:rsidP="00602E32">
      <w:pPr>
        <w:tabs>
          <w:tab w:val="left" w:pos="5529"/>
        </w:tabs>
        <w:spacing w:after="0" w:line="240" w:lineRule="auto"/>
        <w:rPr>
          <w:rFonts w:ascii="Times New Roman" w:eastAsia="Times New Roman" w:hAnsi="Times New Roman" w:cs="Times New Roman"/>
          <w:sz w:val="24"/>
          <w:szCs w:val="24"/>
        </w:rPr>
      </w:pPr>
    </w:p>
    <w:p w:rsidR="00602E32" w:rsidRDefault="00602E32" w:rsidP="00602E32">
      <w:pPr>
        <w:pStyle w:val="a6"/>
        <w:spacing w:before="0" w:beforeAutospacing="0" w:after="0" w:afterAutospacing="0"/>
        <w:ind w:left="-567"/>
      </w:pPr>
      <w:r>
        <w:rPr>
          <w:noProof/>
        </w:rPr>
        <w:drawing>
          <wp:anchor distT="12192" distB="25877" distL="114300" distR="150622" simplePos="0" relativeHeight="251658240" behindDoc="0" locked="0" layoutInCell="1" allowOverlap="1">
            <wp:simplePos x="0" y="0"/>
            <wp:positionH relativeFrom="column">
              <wp:align>left</wp:align>
            </wp:positionH>
            <wp:positionV relativeFrom="paragraph">
              <wp:align>top</wp:align>
            </wp:positionV>
            <wp:extent cx="2950210" cy="2188210"/>
            <wp:effectExtent l="0" t="0" r="0" b="0"/>
            <wp:wrapSquare wrapText="bothSides"/>
            <wp:docPr id="44" name="Picture 3"/>
            <wp:cNvGraphicFramePr/>
            <a:graphic xmlns:a="http://schemas.openxmlformats.org/drawingml/2006/main">
              <a:graphicData uri="http://schemas.openxmlformats.org/drawingml/2006/picture">
                <pic:pic xmlns:pic="http://schemas.openxmlformats.org/drawingml/2006/picture">
                  <pic:nvPicPr>
                    <pic:cNvPr id="3075" name="Picture 3" descr="E:\картинки\i (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2399" cy="2226025"/>
                    </a:xfrm>
                    <a:prstGeom prst="rect">
                      <a:avLst/>
                    </a:prstGeom>
                    <a:noFill/>
                    <a:effectLst>
                      <a:softEdge rad="76200"/>
                    </a:effectLst>
                  </pic:spPr>
                </pic:pic>
              </a:graphicData>
            </a:graphic>
          </wp:anchor>
        </w:drawing>
      </w:r>
      <w:r>
        <w:rPr>
          <w:noProof/>
        </w:rPr>
        <w:drawing>
          <wp:inline distT="0" distB="0" distL="0" distR="0">
            <wp:extent cx="3524250" cy="2381250"/>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3074" name="Picture 2" descr="E:\картинки\nature-motivation-vacation-tp17.jpg"/>
                    <pic:cNvPicPr>
                      <a:picLocks noChangeAspect="1" noChangeArrowheads="1"/>
                    </pic:cNvPicPr>
                  </pic:nvPicPr>
                  <pic:blipFill>
                    <a:blip r:embed="rId10" cstate="print"/>
                    <a:srcRect/>
                    <a:stretch>
                      <a:fillRect/>
                    </a:stretch>
                  </pic:blipFill>
                  <pic:spPr bwMode="auto">
                    <a:xfrm>
                      <a:off x="0" y="0"/>
                      <a:ext cx="3511294" cy="2389070"/>
                    </a:xfrm>
                    <a:prstGeom prst="rect">
                      <a:avLst/>
                    </a:prstGeom>
                    <a:noFill/>
                    <a:effectLst>
                      <a:softEdge rad="76200"/>
                    </a:effectLst>
                  </pic:spPr>
                </pic:pic>
              </a:graphicData>
            </a:graphic>
          </wp:inline>
        </w:drawing>
      </w:r>
      <w:r>
        <w:rPr>
          <w:b/>
          <w:sz w:val="28"/>
          <w:szCs w:val="28"/>
        </w:rPr>
        <w:lastRenderedPageBreak/>
        <w:br w:type="textWrapping" w:clear="all"/>
      </w:r>
      <w:r>
        <w:rPr>
          <w:rFonts w:hAnsi="Century Gothic"/>
          <w:b/>
          <w:bCs/>
          <w:color w:val="000000" w:themeColor="text1"/>
          <w:kern w:val="24"/>
          <w:sz w:val="40"/>
          <w:szCs w:val="40"/>
        </w:rPr>
        <w:t>Й</w:t>
      </w:r>
      <w:r>
        <w:rPr>
          <w:rFonts w:eastAsiaTheme="minorEastAsia" w:hAnsi="Century Gothic"/>
          <w:b/>
          <w:bCs/>
          <w:color w:val="000000" w:themeColor="text1"/>
          <w:kern w:val="24"/>
          <w:sz w:val="40"/>
          <w:szCs w:val="40"/>
        </w:rPr>
        <w:t>КЕЗОЛИ</w:t>
      </w:r>
      <w:r>
        <w:rPr>
          <w:rFonts w:asciiTheme="minorHAnsi" w:eastAsiaTheme="minorEastAsia" w:hAnsi="Century Gothic" w:cstheme="minorBidi"/>
          <w:b/>
          <w:bCs/>
          <w:color w:val="000000" w:themeColor="text1"/>
          <w:kern w:val="24"/>
          <w:sz w:val="40"/>
          <w:szCs w:val="40"/>
        </w:rPr>
        <w:t>ЯКТАЙКСИААСЕТН</w:t>
      </w:r>
    </w:p>
    <w:p w:rsidR="00602E32" w:rsidRDefault="00602E32" w:rsidP="00602E32">
      <w:pPr>
        <w:ind w:left="-851"/>
        <w:rPr>
          <w:rFonts w:ascii="Times New Roman" w:hAnsi="Times New Roman" w:cs="Times New Roman"/>
          <w:sz w:val="28"/>
          <w:szCs w:val="28"/>
        </w:rPr>
      </w:pPr>
      <w:r>
        <w:rPr>
          <w:rFonts w:ascii="Times New Roman" w:hAnsi="Times New Roman" w:cs="Times New Roman"/>
          <w:sz w:val="28"/>
          <w:szCs w:val="28"/>
        </w:rPr>
        <w:t xml:space="preserve">     Обучающиеся составляют правильные слова, называют их месторасположение. </w:t>
      </w:r>
    </w:p>
    <w:p w:rsidR="00602E32" w:rsidRDefault="00602E32" w:rsidP="00602E32">
      <w:pPr>
        <w:rPr>
          <w:rFonts w:ascii="Times New Roman" w:hAnsi="Times New Roman" w:cs="Times New Roman"/>
          <w:sz w:val="28"/>
          <w:szCs w:val="28"/>
        </w:rPr>
      </w:pPr>
    </w:p>
    <w:p w:rsidR="00602E32" w:rsidRDefault="00602E32" w:rsidP="00602E32">
      <w:pPr>
        <w:rPr>
          <w:rFonts w:ascii="Times New Roman" w:hAnsi="Times New Roman" w:cs="Times New Roman"/>
          <w:sz w:val="28"/>
          <w:szCs w:val="28"/>
        </w:rPr>
      </w:pPr>
      <w:proofErr w:type="spellStart"/>
      <w:r>
        <w:rPr>
          <w:rFonts w:ascii="Times New Roman" w:hAnsi="Times New Roman" w:cs="Times New Roman"/>
          <w:sz w:val="28"/>
          <w:szCs w:val="28"/>
        </w:rPr>
        <w:t>Рябята</w:t>
      </w:r>
      <w:proofErr w:type="spellEnd"/>
      <w:r>
        <w:rPr>
          <w:rFonts w:ascii="Times New Roman" w:hAnsi="Times New Roman" w:cs="Times New Roman"/>
          <w:sz w:val="28"/>
          <w:szCs w:val="28"/>
        </w:rPr>
        <w:t>, а знаете ли вы, где расположены эти здания и сооружения?</w:t>
      </w:r>
    </w:p>
    <w:p w:rsidR="00602E32" w:rsidRDefault="00602E32" w:rsidP="00602E32">
      <w:pPr>
        <w:ind w:left="-85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47925" cy="2324100"/>
            <wp:effectExtent l="19050" t="0" r="9525" b="0"/>
            <wp:docPr id="4" name="Рисунок 4" descr="400px-Kremlin_Spasskaya_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0px-Kremlin_Spasskaya_Tower"/>
                    <pic:cNvPicPr>
                      <a:picLocks noChangeAspect="1" noChangeArrowheads="1"/>
                    </pic:cNvPicPr>
                  </pic:nvPicPr>
                  <pic:blipFill>
                    <a:blip r:embed="rId11"/>
                    <a:srcRect/>
                    <a:stretch>
                      <a:fillRect/>
                    </a:stretch>
                  </pic:blipFill>
                  <pic:spPr bwMode="auto">
                    <a:xfrm>
                      <a:off x="0" y="0"/>
                      <a:ext cx="2447925" cy="23241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609850" cy="2324100"/>
            <wp:effectExtent l="19050" t="0" r="0" b="0"/>
            <wp:docPr id="5" name="Рисунок 5" descr="e5d63c0c182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5d63c0c1823t"/>
                    <pic:cNvPicPr>
                      <a:picLocks noChangeAspect="1" noChangeArrowheads="1"/>
                    </pic:cNvPicPr>
                  </pic:nvPicPr>
                  <pic:blipFill>
                    <a:blip r:embed="rId12"/>
                    <a:srcRect/>
                    <a:stretch>
                      <a:fillRect/>
                    </a:stretch>
                  </pic:blipFill>
                  <pic:spPr bwMode="auto">
                    <a:xfrm>
                      <a:off x="0" y="0"/>
                      <a:ext cx="2609850" cy="2324100"/>
                    </a:xfrm>
                    <a:prstGeom prst="rect">
                      <a:avLst/>
                    </a:prstGeom>
                    <a:noFill/>
                    <a:ln w="9525">
                      <a:noFill/>
                      <a:miter lim="800000"/>
                      <a:headEnd/>
                      <a:tailEnd/>
                    </a:ln>
                  </pic:spPr>
                </pic:pic>
              </a:graphicData>
            </a:graphic>
          </wp:inline>
        </w:drawing>
      </w:r>
    </w:p>
    <w:p w:rsidR="00602E32" w:rsidRDefault="00602E32" w:rsidP="00602E32">
      <w:pPr>
        <w:ind w:left="-85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2438400"/>
            <wp:effectExtent l="19050" t="0" r="0" b="0"/>
            <wp:docPr id="6" name="Рисунок 6" descr="Необычные дома и здания в России (28 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еобычные дома и здания в России (28 фото)">
                      <a:hlinkClick r:id="rId13"/>
                    </pic:cNvPr>
                    <pic:cNvPicPr>
                      <a:picLocks noChangeAspect="1" noChangeArrowheads="1"/>
                    </pic:cNvPicPr>
                  </pic:nvPicPr>
                  <pic:blipFill>
                    <a:blip r:embed="rId14"/>
                    <a:srcRect/>
                    <a:stretch>
                      <a:fillRect/>
                    </a:stretch>
                  </pic:blipFill>
                  <pic:spPr bwMode="auto">
                    <a:xfrm>
                      <a:off x="0" y="0"/>
                      <a:ext cx="4762500" cy="2438400"/>
                    </a:xfrm>
                    <a:prstGeom prst="rect">
                      <a:avLst/>
                    </a:prstGeom>
                    <a:noFill/>
                    <a:ln w="9525">
                      <a:noFill/>
                      <a:miter lim="800000"/>
                      <a:headEnd/>
                      <a:tailEnd/>
                    </a:ln>
                  </pic:spPr>
                </pic:pic>
              </a:graphicData>
            </a:graphic>
          </wp:inline>
        </w:drawing>
      </w:r>
    </w:p>
    <w:p w:rsidR="00602E32" w:rsidRDefault="00602E32" w:rsidP="00602E32">
      <w:pPr>
        <w:ind w:left="-851"/>
        <w:rPr>
          <w:rFonts w:ascii="Times New Roman" w:hAnsi="Times New Roman" w:cs="Times New Roman"/>
          <w:sz w:val="28"/>
          <w:szCs w:val="28"/>
        </w:rPr>
      </w:pPr>
    </w:p>
    <w:p w:rsidR="00602E32" w:rsidRDefault="00602E32" w:rsidP="00602E32">
      <w:pPr>
        <w:ind w:left="-851"/>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29350" cy="3990975"/>
            <wp:effectExtent l="19050" t="0" r="0" b="0"/>
            <wp:docPr id="7" name="Рисунок 7" descr="Сурбхач 2013">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урбхач 2013">
                      <a:hlinkClick r:id="rId15" tooltip="&quot;&quot;"/>
                    </pic:cNvPr>
                    <pic:cNvPicPr>
                      <a:picLocks noChangeAspect="1" noChangeArrowheads="1"/>
                    </pic:cNvPicPr>
                  </pic:nvPicPr>
                  <pic:blipFill>
                    <a:blip r:embed="rId16"/>
                    <a:srcRect/>
                    <a:stretch>
                      <a:fillRect/>
                    </a:stretch>
                  </pic:blipFill>
                  <pic:spPr bwMode="auto">
                    <a:xfrm>
                      <a:off x="0" y="0"/>
                      <a:ext cx="6229350" cy="3990975"/>
                    </a:xfrm>
                    <a:prstGeom prst="rect">
                      <a:avLst/>
                    </a:prstGeom>
                    <a:noFill/>
                    <a:ln w="9525">
                      <a:noFill/>
                      <a:miter lim="800000"/>
                      <a:headEnd/>
                      <a:tailEnd/>
                    </a:ln>
                  </pic:spPr>
                </pic:pic>
              </a:graphicData>
            </a:graphic>
          </wp:inline>
        </w:drawing>
      </w:r>
    </w:p>
    <w:p w:rsidR="00602E32" w:rsidRDefault="00602E32" w:rsidP="00602E32">
      <w:pPr>
        <w:ind w:left="-851"/>
        <w:rPr>
          <w:rFonts w:ascii="Times New Roman" w:hAnsi="Times New Roman" w:cs="Times New Roman"/>
          <w:sz w:val="28"/>
          <w:szCs w:val="28"/>
        </w:rPr>
      </w:pPr>
    </w:p>
    <w:p w:rsidR="00602E32" w:rsidRDefault="00602E32" w:rsidP="00602E32">
      <w:pPr>
        <w:ind w:left="-851"/>
        <w:rPr>
          <w:rFonts w:ascii="Times New Roman" w:hAnsi="Times New Roman" w:cs="Times New Roman"/>
          <w:sz w:val="28"/>
          <w:szCs w:val="28"/>
        </w:rPr>
      </w:pPr>
      <w:r>
        <w:rPr>
          <w:rFonts w:ascii="Times New Roman" w:hAnsi="Times New Roman" w:cs="Times New Roman"/>
          <w:sz w:val="28"/>
          <w:szCs w:val="28"/>
        </w:rPr>
        <w:t>А   сейчас  хочется  вам показать несколько необычных зданий, над которыми работали  мастера - современные строители.</w:t>
      </w:r>
    </w:p>
    <w:p w:rsidR="00602E32" w:rsidRDefault="00602E32" w:rsidP="00602E32">
      <w:pPr>
        <w:ind w:left="-85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66975" cy="3086100"/>
            <wp:effectExtent l="19050" t="0" r="9525" b="0"/>
            <wp:docPr id="8" name="Рисунок 3" descr="Самые необычные здания в мире. Часть 1 (5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амые необычные здания в мире. Часть 1 (50 фото)"/>
                    <pic:cNvPicPr>
                      <a:picLocks noChangeAspect="1" noChangeArrowheads="1"/>
                    </pic:cNvPicPr>
                  </pic:nvPicPr>
                  <pic:blipFill>
                    <a:blip r:embed="rId17"/>
                    <a:srcRect/>
                    <a:stretch>
                      <a:fillRect/>
                    </a:stretch>
                  </pic:blipFill>
                  <pic:spPr bwMode="auto">
                    <a:xfrm>
                      <a:off x="0" y="0"/>
                      <a:ext cx="2466975" cy="30861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3067050" cy="2943225"/>
            <wp:effectExtent l="19050" t="0" r="0" b="0"/>
            <wp:docPr id="9" name="Рисунок 9" descr="Самые необычные здания в мире. Часть 1 (5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ые необычные здания в мире. Часть 1 (50 фото)"/>
                    <pic:cNvPicPr>
                      <a:picLocks noChangeAspect="1" noChangeArrowheads="1"/>
                    </pic:cNvPicPr>
                  </pic:nvPicPr>
                  <pic:blipFill>
                    <a:blip r:embed="rId18"/>
                    <a:srcRect/>
                    <a:stretch>
                      <a:fillRect/>
                    </a:stretch>
                  </pic:blipFill>
                  <pic:spPr bwMode="auto">
                    <a:xfrm>
                      <a:off x="0" y="0"/>
                      <a:ext cx="3067050" cy="2943225"/>
                    </a:xfrm>
                    <a:prstGeom prst="rect">
                      <a:avLst/>
                    </a:prstGeom>
                    <a:noFill/>
                    <a:ln w="9525">
                      <a:noFill/>
                      <a:miter lim="800000"/>
                      <a:headEnd/>
                      <a:tailEnd/>
                    </a:ln>
                  </pic:spPr>
                </pic:pic>
              </a:graphicData>
            </a:graphic>
          </wp:inline>
        </w:drawing>
      </w:r>
    </w:p>
    <w:p w:rsidR="00602E32" w:rsidRDefault="00602E32" w:rsidP="00602E32">
      <w:pPr>
        <w:ind w:left="-851"/>
        <w:rPr>
          <w:rFonts w:ascii="Times New Roman" w:hAnsi="Times New Roman" w:cs="Times New Roman"/>
          <w:sz w:val="28"/>
          <w:szCs w:val="28"/>
        </w:rPr>
      </w:pPr>
      <w:r>
        <w:rPr>
          <w:rFonts w:ascii="Times New Roman" w:hAnsi="Times New Roman" w:cs="Times New Roman"/>
          <w:sz w:val="28"/>
          <w:szCs w:val="28"/>
        </w:rPr>
        <w:t xml:space="preserve">       Изогнутый дом  (Польша)                           Танцующий дом (Чехия)</w:t>
      </w:r>
    </w:p>
    <w:p w:rsidR="00602E32" w:rsidRDefault="00602E32" w:rsidP="00602E32">
      <w:pPr>
        <w:ind w:left="-851"/>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152775" cy="2819400"/>
            <wp:effectExtent l="19050" t="0" r="9525" b="0"/>
            <wp:docPr id="10" name="Рисунок 10" descr="Самые необычные здания в мире. Часть 1 (5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амые необычные здания в мире. Часть 1 (50 фото)"/>
                    <pic:cNvPicPr>
                      <a:picLocks noChangeAspect="1" noChangeArrowheads="1"/>
                    </pic:cNvPicPr>
                  </pic:nvPicPr>
                  <pic:blipFill>
                    <a:blip r:embed="rId19"/>
                    <a:srcRect/>
                    <a:stretch>
                      <a:fillRect/>
                    </a:stretch>
                  </pic:blipFill>
                  <pic:spPr bwMode="auto">
                    <a:xfrm>
                      <a:off x="0" y="0"/>
                      <a:ext cx="3152775" cy="2819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33333"/>
          <w:sz w:val="28"/>
          <w:szCs w:val="28"/>
        </w:rPr>
        <w:drawing>
          <wp:inline distT="0" distB="0" distL="0" distR="0">
            <wp:extent cx="3028950" cy="2819400"/>
            <wp:effectExtent l="19050" t="0" r="0" b="0"/>
            <wp:docPr id="11" name="Рисунок 11" descr="Норман Фостер. Свисс 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орман Фостер. Свисс Ре"/>
                    <pic:cNvPicPr>
                      <a:picLocks noChangeAspect="1" noChangeArrowheads="1"/>
                    </pic:cNvPicPr>
                  </pic:nvPicPr>
                  <pic:blipFill>
                    <a:blip r:embed="rId20"/>
                    <a:srcRect/>
                    <a:stretch>
                      <a:fillRect/>
                    </a:stretch>
                  </pic:blipFill>
                  <pic:spPr bwMode="auto">
                    <a:xfrm>
                      <a:off x="0" y="0"/>
                      <a:ext cx="3028950" cy="2819400"/>
                    </a:xfrm>
                    <a:prstGeom prst="rect">
                      <a:avLst/>
                    </a:prstGeom>
                    <a:noFill/>
                    <a:ln w="9525">
                      <a:noFill/>
                      <a:miter lim="800000"/>
                      <a:headEnd/>
                      <a:tailEnd/>
                    </a:ln>
                  </pic:spPr>
                </pic:pic>
              </a:graphicData>
            </a:graphic>
          </wp:inline>
        </w:drawing>
      </w:r>
    </w:p>
    <w:p w:rsidR="00602E32" w:rsidRDefault="00602E32" w:rsidP="00602E32">
      <w:pPr>
        <w:ind w:left="-851"/>
        <w:rPr>
          <w:rFonts w:ascii="Times New Roman" w:hAnsi="Times New Roman" w:cs="Times New Roman"/>
          <w:sz w:val="28"/>
          <w:szCs w:val="28"/>
        </w:rPr>
      </w:pPr>
      <w:r>
        <w:rPr>
          <w:rFonts w:ascii="Times New Roman" w:hAnsi="Times New Roman" w:cs="Times New Roman"/>
          <w:sz w:val="28"/>
          <w:szCs w:val="28"/>
        </w:rPr>
        <w:t xml:space="preserve">   Дом-корзина (Соединенные штаты)                  Здание</w:t>
      </w:r>
      <w:r>
        <w:rPr>
          <w:rFonts w:ascii="Times New Roman" w:eastAsia="Times New Roman" w:hAnsi="Times New Roman" w:cs="Times New Roman"/>
          <w:color w:val="333333"/>
          <w:sz w:val="28"/>
          <w:szCs w:val="28"/>
        </w:rPr>
        <w:t xml:space="preserve">  «огурец» в Лондоне</w:t>
      </w:r>
    </w:p>
    <w:p w:rsidR="00602E32" w:rsidRDefault="00602E32" w:rsidP="00602E32">
      <w:pPr>
        <w:ind w:left="-851"/>
        <w:rPr>
          <w:rFonts w:ascii="Times New Roman" w:hAnsi="Times New Roman" w:cs="Times New Roman"/>
          <w:sz w:val="28"/>
          <w:szCs w:val="28"/>
        </w:rPr>
      </w:pPr>
    </w:p>
    <w:p w:rsidR="00602E32" w:rsidRDefault="00602E32" w:rsidP="00602E32">
      <w:pPr>
        <w:ind w:left="-851"/>
        <w:rPr>
          <w:rFonts w:ascii="Times New Roman" w:hAnsi="Times New Roman" w:cs="Times New Roman"/>
          <w:sz w:val="28"/>
          <w:szCs w:val="28"/>
        </w:rPr>
      </w:pPr>
    </w:p>
    <w:p w:rsidR="00602E32" w:rsidRDefault="00602E32" w:rsidP="00602E32">
      <w:pPr>
        <w:ind w:left="-851"/>
        <w:rPr>
          <w:rFonts w:ascii="Times New Roman" w:hAnsi="Times New Roman" w:cs="Times New Roman"/>
          <w:sz w:val="28"/>
          <w:szCs w:val="28"/>
        </w:rPr>
      </w:pPr>
      <w:r>
        <w:rPr>
          <w:rFonts w:ascii="Times New Roman" w:hAnsi="Times New Roman" w:cs="Times New Roman"/>
          <w:sz w:val="28"/>
          <w:szCs w:val="28"/>
        </w:rPr>
        <w:t xml:space="preserve"> А сейчас, я хочу вам показать</w:t>
      </w:r>
      <w:r>
        <w:rPr>
          <w:rFonts w:ascii="Times New Roman" w:eastAsiaTheme="majorEastAsia" w:hAnsi="Times New Roman" w:cs="Times New Roman"/>
          <w:bCs/>
          <w:iCs/>
          <w:caps/>
          <w:color w:val="000000" w:themeColor="text1"/>
          <w:kern w:val="24"/>
          <w:sz w:val="28"/>
          <w:szCs w:val="28"/>
        </w:rPr>
        <w:t xml:space="preserve"> Объекты, на которых работали мои бывшие студенты.</w:t>
      </w:r>
    </w:p>
    <w:p w:rsidR="00602E32" w:rsidRDefault="00602E32" w:rsidP="00602E32">
      <w:pPr>
        <w:tabs>
          <w:tab w:val="left" w:pos="2160"/>
        </w:tabs>
        <w:ind w:left="-851"/>
        <w:rPr>
          <w:rFonts w:ascii="Times New Roman" w:hAnsi="Times New Roman" w:cs="Times New Roman"/>
          <w:b/>
          <w:sz w:val="28"/>
          <w:szCs w:val="28"/>
        </w:rPr>
      </w:pPr>
      <w:r>
        <w:rPr>
          <w:rFonts w:ascii="Times New Roman" w:hAnsi="Times New Roman" w:cs="Times New Roman"/>
          <w:b/>
          <w:sz w:val="28"/>
          <w:szCs w:val="28"/>
        </w:rPr>
        <w:tab/>
      </w:r>
    </w:p>
    <w:p w:rsidR="00602E32" w:rsidRDefault="00602E32" w:rsidP="00602E32">
      <w:pPr>
        <w:ind w:left="-851"/>
        <w:rPr>
          <w:rFonts w:ascii="Times New Roman" w:hAnsi="Times New Roman" w:cs="Times New Roman"/>
          <w:b/>
          <w:sz w:val="28"/>
          <w:szCs w:val="28"/>
        </w:rPr>
      </w:pPr>
      <w:r>
        <w:rPr>
          <w:noProof/>
        </w:rPr>
        <w:drawing>
          <wp:inline distT="0" distB="0" distL="0" distR="0">
            <wp:extent cx="2028825" cy="1647825"/>
            <wp:effectExtent l="0" t="0" r="0" b="0"/>
            <wp:docPr id="12" name="Рисунок 9"/>
            <wp:cNvGraphicFramePr/>
            <a:graphic xmlns:a="http://schemas.openxmlformats.org/drawingml/2006/main">
              <a:graphicData uri="http://schemas.openxmlformats.org/drawingml/2006/picture">
                <pic:pic xmlns:pic="http://schemas.openxmlformats.org/drawingml/2006/picture">
                  <pic:nvPicPr>
                    <pic:cNvPr id="7" name="Рисунок 6" descr="Komarova132a.jpg"/>
                    <pic:cNvPicPr>
                      <a:picLocks noChangeAspect="1"/>
                    </pic:cNvPicPr>
                  </pic:nvPicPr>
                  <pic:blipFill>
                    <a:blip r:embed="rId21" cstate="print"/>
                    <a:stretch>
                      <a:fillRect/>
                    </a:stretch>
                  </pic:blipFill>
                  <pic:spPr>
                    <a:xfrm>
                      <a:off x="0" y="0"/>
                      <a:ext cx="2034777" cy="1665564"/>
                    </a:xfrm>
                    <a:prstGeom prst="rect">
                      <a:avLst/>
                    </a:prstGeom>
                    <a:effectLst>
                      <a:softEdge rad="76200"/>
                    </a:effectLst>
                  </pic:spPr>
                </pic:pic>
              </a:graphicData>
            </a:graphic>
          </wp:inline>
        </w:drawing>
      </w:r>
      <w:r>
        <w:rPr>
          <w:noProof/>
        </w:rPr>
        <w:drawing>
          <wp:inline distT="0" distB="0" distL="0" distR="0">
            <wp:extent cx="1790700" cy="1571625"/>
            <wp:effectExtent l="0" t="0" r="0" b="0"/>
            <wp:docPr id="13" name="Содержимое 3"/>
            <wp:cNvGraphicFramePr/>
            <a:graphic xmlns:a="http://schemas.openxmlformats.org/drawingml/2006/main">
              <a:graphicData uri="http://schemas.openxmlformats.org/drawingml/2006/picture">
                <pic:pic xmlns:pic="http://schemas.openxmlformats.org/drawingml/2006/picture">
                  <pic:nvPicPr>
                    <pic:cNvPr id="4" name="Содержимое 3" descr="picturecontent-pid-3a1d4.jpg"/>
                    <pic:cNvPicPr>
                      <a:picLocks noGrp="1" noChangeAspect="1"/>
                    </pic:cNvPicPr>
                  </pic:nvPicPr>
                  <pic:blipFill rotWithShape="1">
                    <a:blip r:embed="rId22" cstate="print"/>
                    <a:srcRect l="17346"/>
                    <a:stretch/>
                  </pic:blipFill>
                  <pic:spPr bwMode="auto">
                    <a:xfrm>
                      <a:off x="0" y="0"/>
                      <a:ext cx="1781175" cy="1571625"/>
                    </a:xfrm>
                    <a:prstGeom prst="rect">
                      <a:avLst/>
                    </a:prstGeom>
                    <a:ln>
                      <a:noFill/>
                    </a:ln>
                    <a:effectLst>
                      <a:softEdge rad="762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1828800" cy="1571625"/>
            <wp:effectExtent l="0" t="0" r="0" b="0"/>
            <wp:docPr id="14" name="Рисунок 14"/>
            <wp:cNvGraphicFramePr/>
            <a:graphic xmlns:a="http://schemas.openxmlformats.org/drawingml/2006/main">
              <a:graphicData uri="http://schemas.openxmlformats.org/drawingml/2006/picture">
                <pic:pic xmlns:pic="http://schemas.openxmlformats.org/drawingml/2006/picture">
                  <pic:nvPicPr>
                    <pic:cNvPr id="8" name="Рисунок 7" descr="zavodsk2.jpg"/>
                    <pic:cNvPicPr>
                      <a:picLocks noChangeAspect="1"/>
                    </pic:cNvPicPr>
                  </pic:nvPicPr>
                  <pic:blipFill rotWithShape="1">
                    <a:blip r:embed="rId23" cstate="print"/>
                    <a:srcRect l="10678" r="5233"/>
                    <a:stretch/>
                  </pic:blipFill>
                  <pic:spPr>
                    <a:xfrm>
                      <a:off x="0" y="0"/>
                      <a:ext cx="1826948" cy="1578299"/>
                    </a:xfrm>
                    <a:prstGeom prst="rect">
                      <a:avLst/>
                    </a:prstGeom>
                    <a:effectLst>
                      <a:softEdge rad="88900"/>
                    </a:effectLst>
                  </pic:spPr>
                </pic:pic>
              </a:graphicData>
            </a:graphic>
          </wp:inline>
        </w:drawing>
      </w:r>
    </w:p>
    <w:p w:rsidR="00602E32" w:rsidRDefault="00602E32" w:rsidP="00602E32">
      <w:pPr>
        <w:ind w:left="-851"/>
        <w:rPr>
          <w:rFonts w:ascii="Times New Roman" w:hAnsi="Times New Roman" w:cs="Times New Roman"/>
          <w:b/>
          <w:sz w:val="28"/>
          <w:szCs w:val="28"/>
        </w:rPr>
      </w:pPr>
      <w:r>
        <w:rPr>
          <w:noProof/>
        </w:rPr>
        <w:drawing>
          <wp:inline distT="0" distB="0" distL="0" distR="0">
            <wp:extent cx="1943100" cy="1314450"/>
            <wp:effectExtent l="0" t="0" r="0" b="0"/>
            <wp:docPr id="15" name="Рисунок 15"/>
            <wp:cNvGraphicFramePr/>
            <a:graphic xmlns:a="http://schemas.openxmlformats.org/drawingml/2006/main">
              <a:graphicData uri="http://schemas.openxmlformats.org/drawingml/2006/picture">
                <pic:pic xmlns:pic="http://schemas.openxmlformats.org/drawingml/2006/picture">
                  <pic:nvPicPr>
                    <pic:cNvPr id="5" name="Рисунок 4" descr="10.jpg"/>
                    <pic:cNvPicPr>
                      <a:picLocks noChangeAspect="1"/>
                    </pic:cNvPicPr>
                  </pic:nvPicPr>
                  <pic:blipFill rotWithShape="1">
                    <a:blip r:embed="rId24" cstate="print"/>
                    <a:srcRect l="3807" t="-6056" r="11217" b="6056"/>
                    <a:stretch/>
                  </pic:blipFill>
                  <pic:spPr>
                    <a:xfrm>
                      <a:off x="0" y="0"/>
                      <a:ext cx="1937881" cy="1317377"/>
                    </a:xfrm>
                    <a:prstGeom prst="rect">
                      <a:avLst/>
                    </a:prstGeom>
                    <a:effectLst>
                      <a:softEdge rad="88900"/>
                    </a:effectLst>
                  </pic:spPr>
                </pic:pic>
              </a:graphicData>
            </a:graphic>
          </wp:inline>
        </w:drawing>
      </w:r>
      <w:r>
        <w:rPr>
          <w:noProof/>
        </w:rPr>
        <w:drawing>
          <wp:inline distT="0" distB="0" distL="0" distR="0">
            <wp:extent cx="2066925" cy="1181100"/>
            <wp:effectExtent l="19050" t="0" r="9525" b="0"/>
            <wp:docPr id="16" name="Рисунок 1" descr="Картинки по запросу современные здания батай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современные здания батайска"/>
                    <pic:cNvPicPr>
                      <a:picLocks noChangeAspect="1" noChangeArrowheads="1"/>
                    </pic:cNvPicPr>
                  </pic:nvPicPr>
                  <pic:blipFill>
                    <a:blip r:embed="rId25"/>
                    <a:srcRect/>
                    <a:stretch>
                      <a:fillRect/>
                    </a:stretch>
                  </pic:blipFill>
                  <pic:spPr bwMode="auto">
                    <a:xfrm>
                      <a:off x="0" y="0"/>
                      <a:ext cx="2066925" cy="1181100"/>
                    </a:xfrm>
                    <a:prstGeom prst="rect">
                      <a:avLst/>
                    </a:prstGeom>
                    <a:noFill/>
                    <a:ln w="9525">
                      <a:noFill/>
                      <a:miter lim="800000"/>
                      <a:headEnd/>
                      <a:tailEnd/>
                    </a:ln>
                  </pic:spPr>
                </pic:pic>
              </a:graphicData>
            </a:graphic>
          </wp:inline>
        </w:drawing>
      </w:r>
      <w:r>
        <w:rPr>
          <w:noProof/>
        </w:rPr>
        <w:drawing>
          <wp:inline distT="0" distB="0" distL="0" distR="0">
            <wp:extent cx="1876425" cy="1181100"/>
            <wp:effectExtent l="0" t="0" r="0" b="0"/>
            <wp:docPr id="17" name="Рисунок 13"/>
            <wp:cNvGraphicFramePr/>
            <a:graphic xmlns:a="http://schemas.openxmlformats.org/drawingml/2006/main">
              <a:graphicData uri="http://schemas.openxmlformats.org/drawingml/2006/picture">
                <pic:pic xmlns:pic="http://schemas.openxmlformats.org/drawingml/2006/picture">
                  <pic:nvPicPr>
                    <pic:cNvPr id="9" name="Рисунок 8" descr="komarova_114_0.jpg"/>
                    <pic:cNvPicPr>
                      <a:picLocks noChangeAspect="1"/>
                    </pic:cNvPicPr>
                  </pic:nvPicPr>
                  <pic:blipFill>
                    <a:blip r:embed="rId26" cstate="print"/>
                    <a:stretch>
                      <a:fillRect/>
                    </a:stretch>
                  </pic:blipFill>
                  <pic:spPr>
                    <a:xfrm>
                      <a:off x="0" y="0"/>
                      <a:ext cx="1879111" cy="1188825"/>
                    </a:xfrm>
                    <a:prstGeom prst="rect">
                      <a:avLst/>
                    </a:prstGeom>
                    <a:effectLst>
                      <a:softEdge rad="88900"/>
                    </a:effectLst>
                  </pic:spPr>
                </pic:pic>
              </a:graphicData>
            </a:graphic>
          </wp:inline>
        </w:drawing>
      </w:r>
    </w:p>
    <w:p w:rsidR="00602E32" w:rsidRDefault="00602E32" w:rsidP="00602E32">
      <w:pPr>
        <w:pStyle w:val="a6"/>
        <w:rPr>
          <w:sz w:val="28"/>
          <w:szCs w:val="28"/>
        </w:rPr>
      </w:pPr>
    </w:p>
    <w:p w:rsidR="00602E32" w:rsidRDefault="00602E32" w:rsidP="00602E32">
      <w:pPr>
        <w:pStyle w:val="a6"/>
        <w:rPr>
          <w:sz w:val="28"/>
          <w:szCs w:val="28"/>
        </w:rPr>
      </w:pPr>
    </w:p>
    <w:p w:rsidR="00602E32" w:rsidRDefault="001E1516" w:rsidP="00602E32">
      <w:pPr>
        <w:pStyle w:val="a6"/>
        <w:rPr>
          <w:sz w:val="28"/>
          <w:szCs w:val="28"/>
        </w:rPr>
      </w:pPr>
      <w:r w:rsidRPr="001302FF">
        <w:rPr>
          <w:sz w:val="28"/>
          <w:szCs w:val="28"/>
        </w:rPr>
        <w:lastRenderedPageBreak/>
        <w:t>А теперь перейдем к нашей новой теме. И я предлагаю вам построить ДОМ</w:t>
      </w:r>
      <w:r>
        <w:rPr>
          <w:sz w:val="28"/>
          <w:szCs w:val="28"/>
        </w:rPr>
        <w:t xml:space="preserve"> СВОЕЙ </w:t>
      </w:r>
      <w:r w:rsidRPr="001302FF">
        <w:rPr>
          <w:sz w:val="28"/>
          <w:szCs w:val="28"/>
        </w:rPr>
        <w:t>МЕЧТЫ</w:t>
      </w:r>
      <w:proofErr w:type="gramStart"/>
      <w:r w:rsidRPr="001302FF">
        <w:rPr>
          <w:sz w:val="28"/>
          <w:szCs w:val="28"/>
        </w:rPr>
        <w:t xml:space="preserve"> </w:t>
      </w:r>
      <w:r w:rsidR="00602E32" w:rsidRPr="001302FF">
        <w:rPr>
          <w:sz w:val="28"/>
          <w:szCs w:val="28"/>
        </w:rPr>
        <w:t>Т</w:t>
      </w:r>
      <w:proofErr w:type="gramEnd"/>
      <w:r w:rsidR="00602E32" w:rsidRPr="001302FF">
        <w:rPr>
          <w:sz w:val="28"/>
          <w:szCs w:val="28"/>
        </w:rPr>
        <w:t>ак как сегодня наша встреча не обычная,  и мы познакомились с профессией, то и нам предстоит построить ДОМ СВОЕЙ МЕЧТЫ, где нам с вами будет тепло</w:t>
      </w:r>
      <w:r w:rsidR="00602E32">
        <w:rPr>
          <w:sz w:val="28"/>
          <w:szCs w:val="28"/>
        </w:rPr>
        <w:t>, уютно, надёжно, безопасно и мы будем жить с вами в этом доме в любви и согласии.</w:t>
      </w:r>
    </w:p>
    <w:p w:rsidR="00602E32" w:rsidRDefault="00602E32" w:rsidP="00602E32">
      <w:pPr>
        <w:pStyle w:val="a6"/>
        <w:rPr>
          <w:sz w:val="28"/>
          <w:szCs w:val="28"/>
        </w:rPr>
      </w:pPr>
      <w:r>
        <w:rPr>
          <w:sz w:val="28"/>
          <w:szCs w:val="28"/>
        </w:rPr>
        <w:t>В 15 веке была написана книга под названием «Домострой». Приведу из неё цитату:</w:t>
      </w:r>
    </w:p>
    <w:p w:rsidR="00602E32" w:rsidRDefault="00602E32" w:rsidP="00602E32">
      <w:pPr>
        <w:pStyle w:val="a6"/>
        <w:rPr>
          <w:b/>
          <w:sz w:val="28"/>
          <w:szCs w:val="28"/>
        </w:rPr>
      </w:pPr>
      <w:r>
        <w:rPr>
          <w:b/>
          <w:sz w:val="28"/>
          <w:szCs w:val="28"/>
        </w:rPr>
        <w:t>« И о том надлежит позаботиться, чтобы построить дом у холма с лесом и хорошим лугом, и чтобы ветры его не продували, да ещё нужно учесть, чтобы дом был открыт на солнечный восход, летом чтобы было прохладно, а зимой освещался солнцем…»</w:t>
      </w:r>
    </w:p>
    <w:p w:rsidR="00602E32" w:rsidRDefault="00602E32" w:rsidP="00602E32">
      <w:pPr>
        <w:ind w:left="360" w:hanging="644"/>
        <w:rPr>
          <w:rFonts w:ascii="Times New Roman" w:hAnsi="Times New Roman" w:cs="Times New Roman"/>
          <w:b/>
          <w:sz w:val="28"/>
          <w:szCs w:val="28"/>
        </w:rPr>
      </w:pPr>
      <w:r>
        <w:rPr>
          <w:rFonts w:ascii="Times New Roman" w:hAnsi="Times New Roman" w:cs="Times New Roman"/>
          <w:sz w:val="28"/>
          <w:szCs w:val="28"/>
        </w:rPr>
        <w:t>Таким должен быть и наш дом…, а чтобы в нем поселилось счастье, нужны особые строительные материалы, с особыми свойствами:  ДОБРОТА, ЛЮБОВЬ, ПОНИМАНИЕ, ТЕРПЕНИЕ, ЮМОР.</w:t>
      </w:r>
    </w:p>
    <w:p w:rsidR="00602E32" w:rsidRDefault="00602E32" w:rsidP="00602E32">
      <w:pPr>
        <w:ind w:left="-851"/>
        <w:rPr>
          <w:rFonts w:ascii="Times New Roman" w:hAnsi="Times New Roman" w:cs="Times New Roman"/>
          <w:b/>
          <w:sz w:val="28"/>
          <w:szCs w:val="28"/>
        </w:rPr>
      </w:pPr>
    </w:p>
    <w:p w:rsidR="00602E32" w:rsidRDefault="00602E32" w:rsidP="00602E32">
      <w:pPr>
        <w:spacing w:after="0" w:line="240" w:lineRule="auto"/>
        <w:jc w:val="both"/>
        <w:rPr>
          <w:rFonts w:ascii="Times New Roman" w:hAnsi="Times New Roman" w:cs="Times New Roman"/>
          <w:bCs/>
          <w:iCs/>
          <w:color w:val="000000" w:themeColor="text1"/>
          <w:kern w:val="24"/>
          <w:sz w:val="28"/>
          <w:szCs w:val="28"/>
        </w:rPr>
      </w:pPr>
      <w:r>
        <w:rPr>
          <w:rFonts w:ascii="Times New Roman" w:hAnsi="Times New Roman" w:cs="Times New Roman"/>
          <w:b/>
          <w:bCs/>
          <w:iCs/>
          <w:color w:val="000000" w:themeColor="text1"/>
          <w:kern w:val="24"/>
          <w:sz w:val="28"/>
          <w:szCs w:val="28"/>
        </w:rPr>
        <w:t>3</w:t>
      </w:r>
      <w:r>
        <w:rPr>
          <w:rFonts w:ascii="Times New Roman" w:hAnsi="Times New Roman" w:cs="Times New Roman"/>
          <w:bCs/>
          <w:iCs/>
          <w:color w:val="000000" w:themeColor="text1"/>
          <w:kern w:val="24"/>
          <w:sz w:val="28"/>
          <w:szCs w:val="28"/>
        </w:rPr>
        <w:t>. А теперь, так как мы поняли, что основополагающим в строительстве является каменная кладка, давайте определим, что же это такое. Как вы думаете?</w:t>
      </w:r>
    </w:p>
    <w:p w:rsidR="00602E32" w:rsidRDefault="00602E32" w:rsidP="00602E32">
      <w:pPr>
        <w:spacing w:after="0" w:line="240" w:lineRule="auto"/>
        <w:jc w:val="both"/>
        <w:rPr>
          <w:rFonts w:ascii="Times New Roman" w:eastAsia="Times New Roman" w:hAnsi="Times New Roman" w:cs="Times New Roman"/>
          <w:sz w:val="28"/>
          <w:szCs w:val="28"/>
        </w:rPr>
      </w:pPr>
    </w:p>
    <w:p w:rsidR="00602E32" w:rsidRDefault="00602E32" w:rsidP="00602E32">
      <w:pPr>
        <w:ind w:left="360"/>
        <w:rPr>
          <w:rFonts w:ascii="Times New Roman" w:hAnsi="Times New Roman" w:cs="Times New Roman"/>
          <w:b/>
          <w:sz w:val="28"/>
          <w:szCs w:val="28"/>
        </w:rPr>
      </w:pPr>
      <w:r>
        <w:rPr>
          <w:noProof/>
        </w:rPr>
        <w:drawing>
          <wp:inline distT="0" distB="0" distL="0" distR="0">
            <wp:extent cx="4010025" cy="2647950"/>
            <wp:effectExtent l="0" t="0" r="0" b="0"/>
            <wp:docPr id="18" name="Рисунок 14"/>
            <wp:cNvGraphicFramePr/>
            <a:graphic xmlns:a="http://schemas.openxmlformats.org/drawingml/2006/main">
              <a:graphicData uri="http://schemas.openxmlformats.org/drawingml/2006/picture">
                <pic:pic xmlns:pic="http://schemas.openxmlformats.org/drawingml/2006/picture">
                  <pic:nvPicPr>
                    <pic:cNvPr id="5" name="Рисунок 4" descr="http://giacngo.vn/UserImages/2013/01/02/12/G_005_Ricostruire_Dalle_Fondamenta.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2486" cy="2655884"/>
                    </a:xfrm>
                    <a:prstGeom prst="rect">
                      <a:avLst/>
                    </a:prstGeom>
                    <a:noFill/>
                    <a:ln>
                      <a:noFill/>
                    </a:ln>
                    <a:effectLst>
                      <a:softEdge rad="88900"/>
                    </a:effectLst>
                  </pic:spPr>
                </pic:pic>
              </a:graphicData>
            </a:graphic>
          </wp:inline>
        </w:drawing>
      </w:r>
    </w:p>
    <w:p w:rsidR="00602E32" w:rsidRDefault="00602E32" w:rsidP="00602E32">
      <w:pPr>
        <w:ind w:left="360"/>
        <w:rPr>
          <w:rFonts w:ascii="Times New Roman" w:hAnsi="Times New Roman" w:cs="Times New Roman"/>
          <w:sz w:val="28"/>
          <w:szCs w:val="28"/>
        </w:rPr>
      </w:pPr>
      <w:r>
        <w:rPr>
          <w:rFonts w:ascii="Times New Roman" w:hAnsi="Times New Roman" w:cs="Times New Roman"/>
          <w:sz w:val="28"/>
          <w:szCs w:val="28"/>
        </w:rPr>
        <w:t>Студенты  высказывают свое мнение.</w:t>
      </w:r>
    </w:p>
    <w:p w:rsidR="00602E32" w:rsidRDefault="00602E32" w:rsidP="00602E32">
      <w:pPr>
        <w:ind w:left="360"/>
        <w:rPr>
          <w:rFonts w:ascii="Times New Roman" w:hAnsi="Times New Roman" w:cs="Times New Roman"/>
          <w:sz w:val="28"/>
          <w:szCs w:val="28"/>
        </w:rPr>
      </w:pPr>
      <w:r>
        <w:rPr>
          <w:rFonts w:ascii="Times New Roman" w:hAnsi="Times New Roman" w:cs="Times New Roman"/>
          <w:sz w:val="28"/>
          <w:szCs w:val="28"/>
        </w:rPr>
        <w:t>Ответ:  Каменная кладка – это конструкция, состоящая из камней, уложенных на строительном растворе в определённом порядке.</w:t>
      </w:r>
    </w:p>
    <w:p w:rsidR="00602E32" w:rsidRDefault="00602E32" w:rsidP="00602E32">
      <w:pPr>
        <w:rPr>
          <w:rFonts w:ascii="Times New Roman" w:hAnsi="Times New Roman" w:cs="Times New Roman"/>
          <w:sz w:val="28"/>
          <w:szCs w:val="28"/>
        </w:rPr>
      </w:pPr>
    </w:p>
    <w:p w:rsidR="00602E32" w:rsidRDefault="00602E32" w:rsidP="00602E32">
      <w:pPr>
        <w:rPr>
          <w:rFonts w:ascii="Times New Roman" w:hAnsi="Times New Roman" w:cs="Times New Roman"/>
          <w:sz w:val="28"/>
          <w:szCs w:val="28"/>
        </w:rPr>
      </w:pPr>
    </w:p>
    <w:p w:rsidR="00602E32" w:rsidRPr="001302FF" w:rsidRDefault="00602E32" w:rsidP="00602E32">
      <w:pPr>
        <w:rPr>
          <w:rFonts w:ascii="Times New Roman" w:hAnsi="Times New Roman" w:cs="Times New Roman"/>
          <w:b/>
          <w:sz w:val="28"/>
          <w:szCs w:val="28"/>
        </w:rPr>
      </w:pPr>
      <w:r>
        <w:rPr>
          <w:rFonts w:ascii="Times New Roman" w:hAnsi="Times New Roman" w:cs="Times New Roman"/>
          <w:b/>
          <w:sz w:val="28"/>
          <w:szCs w:val="28"/>
        </w:rPr>
        <w:lastRenderedPageBreak/>
        <w:t>4</w:t>
      </w:r>
      <w:r w:rsidRPr="001302FF">
        <w:rPr>
          <w:rFonts w:ascii="Times New Roman" w:hAnsi="Times New Roman" w:cs="Times New Roman"/>
          <w:b/>
          <w:sz w:val="28"/>
          <w:szCs w:val="28"/>
        </w:rPr>
        <w:t>. Ребята определите, как должна выглядеть рабочая одежда каменщика?</w:t>
      </w:r>
    </w:p>
    <w:p w:rsidR="00602E32" w:rsidRPr="001302FF" w:rsidRDefault="00602E32" w:rsidP="00602E32">
      <w:pPr>
        <w:rPr>
          <w:rFonts w:ascii="Times New Roman" w:hAnsi="Times New Roman" w:cs="Times New Roman"/>
          <w:sz w:val="28"/>
          <w:szCs w:val="28"/>
        </w:rPr>
      </w:pPr>
      <w:r w:rsidRPr="001302FF">
        <w:rPr>
          <w:rFonts w:ascii="Times New Roman" w:hAnsi="Times New Roman" w:cs="Times New Roman"/>
          <w:noProof/>
          <w:sz w:val="28"/>
          <w:szCs w:val="28"/>
        </w:rPr>
        <w:drawing>
          <wp:inline distT="0" distB="0" distL="0" distR="0">
            <wp:extent cx="1524000" cy="1838325"/>
            <wp:effectExtent l="19050" t="0" r="0" b="0"/>
            <wp:docPr id="1" name="Рисунок 7" descr="52181e9b9f6db4833bb9da2a576fb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52181e9b9f6db4833bb9da2a576fb249"/>
                    <pic:cNvPicPr>
                      <a:picLocks noChangeAspect="1" noChangeArrowheads="1"/>
                    </pic:cNvPicPr>
                  </pic:nvPicPr>
                  <pic:blipFill>
                    <a:blip r:embed="rId28"/>
                    <a:srcRect/>
                    <a:stretch>
                      <a:fillRect/>
                    </a:stretch>
                  </pic:blipFill>
                  <pic:spPr bwMode="auto">
                    <a:xfrm>
                      <a:off x="0" y="0"/>
                      <a:ext cx="1524000" cy="1838325"/>
                    </a:xfrm>
                    <a:prstGeom prst="rect">
                      <a:avLst/>
                    </a:prstGeom>
                    <a:noFill/>
                    <a:ln w="9525">
                      <a:noFill/>
                      <a:miter lim="800000"/>
                      <a:headEnd/>
                      <a:tailEnd/>
                    </a:ln>
                  </pic:spPr>
                </pic:pic>
              </a:graphicData>
            </a:graphic>
          </wp:inline>
        </w:drawing>
      </w:r>
      <w:r w:rsidRPr="001302FF">
        <w:rPr>
          <w:rFonts w:ascii="Times New Roman" w:hAnsi="Times New Roman" w:cs="Times New Roman"/>
          <w:noProof/>
          <w:sz w:val="28"/>
          <w:szCs w:val="28"/>
        </w:rPr>
        <w:drawing>
          <wp:inline distT="0" distB="0" distL="0" distR="0">
            <wp:extent cx="838200" cy="1895475"/>
            <wp:effectExtent l="19050" t="0" r="0" b="0"/>
            <wp:docPr id="20" name="Рисунок 20" descr="1421554530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21554530_orig"/>
                    <pic:cNvPicPr>
                      <a:picLocks noChangeAspect="1" noChangeArrowheads="1"/>
                    </pic:cNvPicPr>
                  </pic:nvPicPr>
                  <pic:blipFill>
                    <a:blip r:embed="rId29"/>
                    <a:srcRect/>
                    <a:stretch>
                      <a:fillRect/>
                    </a:stretch>
                  </pic:blipFill>
                  <pic:spPr bwMode="auto">
                    <a:xfrm>
                      <a:off x="0" y="0"/>
                      <a:ext cx="838200" cy="1895475"/>
                    </a:xfrm>
                    <a:prstGeom prst="rect">
                      <a:avLst/>
                    </a:prstGeom>
                    <a:noFill/>
                    <a:ln w="9525">
                      <a:noFill/>
                      <a:miter lim="800000"/>
                      <a:headEnd/>
                      <a:tailEnd/>
                    </a:ln>
                  </pic:spPr>
                </pic:pic>
              </a:graphicData>
            </a:graphic>
          </wp:inline>
        </w:drawing>
      </w:r>
      <w:r w:rsidRPr="001302FF">
        <w:rPr>
          <w:rFonts w:ascii="Times New Roman" w:hAnsi="Times New Roman" w:cs="Times New Roman"/>
          <w:noProof/>
          <w:sz w:val="28"/>
          <w:szCs w:val="28"/>
        </w:rPr>
        <w:drawing>
          <wp:inline distT="0" distB="0" distL="0" distR="0">
            <wp:extent cx="857250" cy="1895475"/>
            <wp:effectExtent l="19050" t="0" r="0" b="0"/>
            <wp:docPr id="21" name="Рисунок 21" descr="fb5c27012bf7bd2b528a5fe03304bd91_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b5c27012bf7bd2b528a5fe03304bd91_Generic"/>
                    <pic:cNvPicPr>
                      <a:picLocks noChangeAspect="1" noChangeArrowheads="1"/>
                    </pic:cNvPicPr>
                  </pic:nvPicPr>
                  <pic:blipFill>
                    <a:blip r:embed="rId30"/>
                    <a:srcRect/>
                    <a:stretch>
                      <a:fillRect/>
                    </a:stretch>
                  </pic:blipFill>
                  <pic:spPr bwMode="auto">
                    <a:xfrm>
                      <a:off x="0" y="0"/>
                      <a:ext cx="857250" cy="1895475"/>
                    </a:xfrm>
                    <a:prstGeom prst="rect">
                      <a:avLst/>
                    </a:prstGeom>
                    <a:noFill/>
                    <a:ln w="9525">
                      <a:noFill/>
                      <a:miter lim="800000"/>
                      <a:headEnd/>
                      <a:tailEnd/>
                    </a:ln>
                  </pic:spPr>
                </pic:pic>
              </a:graphicData>
            </a:graphic>
          </wp:inline>
        </w:drawing>
      </w:r>
      <w:r w:rsidRPr="001302FF">
        <w:rPr>
          <w:rFonts w:ascii="Times New Roman" w:hAnsi="Times New Roman" w:cs="Times New Roman"/>
          <w:noProof/>
          <w:sz w:val="28"/>
          <w:szCs w:val="28"/>
        </w:rPr>
        <w:drawing>
          <wp:inline distT="0" distB="0" distL="0" distR="0">
            <wp:extent cx="962025" cy="1866900"/>
            <wp:effectExtent l="19050" t="0" r="9525" b="0"/>
            <wp:docPr id="22" name="Рисунок 5" descr="571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717357"/>
                    <pic:cNvPicPr>
                      <a:picLocks noChangeAspect="1" noChangeArrowheads="1"/>
                    </pic:cNvPicPr>
                  </pic:nvPicPr>
                  <pic:blipFill>
                    <a:blip r:embed="rId31"/>
                    <a:srcRect/>
                    <a:stretch>
                      <a:fillRect/>
                    </a:stretch>
                  </pic:blipFill>
                  <pic:spPr bwMode="auto">
                    <a:xfrm>
                      <a:off x="0" y="0"/>
                      <a:ext cx="962025" cy="1866900"/>
                    </a:xfrm>
                    <a:prstGeom prst="rect">
                      <a:avLst/>
                    </a:prstGeom>
                    <a:noFill/>
                    <a:ln w="9525">
                      <a:noFill/>
                      <a:miter lim="800000"/>
                      <a:headEnd/>
                      <a:tailEnd/>
                    </a:ln>
                  </pic:spPr>
                </pic:pic>
              </a:graphicData>
            </a:graphic>
          </wp:inline>
        </w:drawing>
      </w:r>
      <w:r w:rsidRPr="001302FF">
        <w:rPr>
          <w:rFonts w:ascii="Times New Roman" w:hAnsi="Times New Roman" w:cs="Times New Roman"/>
          <w:noProof/>
          <w:sz w:val="28"/>
          <w:szCs w:val="28"/>
        </w:rPr>
        <w:drawing>
          <wp:inline distT="0" distB="0" distL="0" distR="0">
            <wp:extent cx="1343025" cy="1866900"/>
            <wp:effectExtent l="19050" t="0" r="9525" b="0"/>
            <wp:docPr id="23" name="Рисунок 23" descr="509e7bd15d294e948e22dff361e6e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09e7bd15d294e948e22dff361e6e093"/>
                    <pic:cNvPicPr>
                      <a:picLocks noChangeAspect="1" noChangeArrowheads="1"/>
                    </pic:cNvPicPr>
                  </pic:nvPicPr>
                  <pic:blipFill>
                    <a:blip r:embed="rId32"/>
                    <a:srcRect/>
                    <a:stretch>
                      <a:fillRect/>
                    </a:stretch>
                  </pic:blipFill>
                  <pic:spPr bwMode="auto">
                    <a:xfrm>
                      <a:off x="0" y="0"/>
                      <a:ext cx="1343025" cy="1866900"/>
                    </a:xfrm>
                    <a:prstGeom prst="rect">
                      <a:avLst/>
                    </a:prstGeom>
                    <a:noFill/>
                    <a:ln w="9525">
                      <a:noFill/>
                      <a:miter lim="800000"/>
                      <a:headEnd/>
                      <a:tailEnd/>
                    </a:ln>
                  </pic:spPr>
                </pic:pic>
              </a:graphicData>
            </a:graphic>
          </wp:inline>
        </w:drawing>
      </w:r>
    </w:p>
    <w:p w:rsidR="00602E32" w:rsidRPr="001302FF" w:rsidRDefault="00602E32" w:rsidP="00602E32">
      <w:pPr>
        <w:ind w:left="360"/>
        <w:rPr>
          <w:rFonts w:ascii="Times New Roman" w:hAnsi="Times New Roman" w:cs="Times New Roman"/>
          <w:sz w:val="28"/>
          <w:szCs w:val="28"/>
        </w:rPr>
      </w:pPr>
      <w:r w:rsidRPr="001302FF">
        <w:rPr>
          <w:rFonts w:ascii="Times New Roman" w:hAnsi="Times New Roman" w:cs="Times New Roman"/>
          <w:sz w:val="28"/>
          <w:szCs w:val="28"/>
        </w:rPr>
        <w:t xml:space="preserve">                                           Правильный ответ.</w:t>
      </w:r>
    </w:p>
    <w:p w:rsidR="00602E32" w:rsidRPr="001302FF" w:rsidRDefault="00602E32" w:rsidP="00602E32">
      <w:pPr>
        <w:ind w:left="360"/>
        <w:rPr>
          <w:rFonts w:ascii="Times New Roman" w:hAnsi="Times New Roman" w:cs="Times New Roman"/>
          <w:sz w:val="28"/>
          <w:szCs w:val="28"/>
        </w:rPr>
      </w:pPr>
      <w:r w:rsidRPr="001302FF">
        <w:rPr>
          <w:rFonts w:ascii="Times New Roman" w:hAnsi="Times New Roman" w:cs="Times New Roman"/>
          <w:noProof/>
          <w:sz w:val="28"/>
          <w:szCs w:val="28"/>
        </w:rPr>
        <w:drawing>
          <wp:inline distT="0" distB="0" distL="0" distR="0">
            <wp:extent cx="1962150" cy="2057400"/>
            <wp:effectExtent l="19050" t="0" r="0" b="0"/>
            <wp:docPr id="24" name="Рисунок 24" descr="1421554530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21554530_orig"/>
                    <pic:cNvPicPr>
                      <a:picLocks noChangeAspect="1" noChangeArrowheads="1"/>
                    </pic:cNvPicPr>
                  </pic:nvPicPr>
                  <pic:blipFill>
                    <a:blip r:embed="rId33"/>
                    <a:srcRect/>
                    <a:stretch>
                      <a:fillRect/>
                    </a:stretch>
                  </pic:blipFill>
                  <pic:spPr bwMode="auto">
                    <a:xfrm>
                      <a:off x="0" y="0"/>
                      <a:ext cx="1962150" cy="2057400"/>
                    </a:xfrm>
                    <a:prstGeom prst="rect">
                      <a:avLst/>
                    </a:prstGeom>
                    <a:noFill/>
                    <a:ln w="9525">
                      <a:noFill/>
                      <a:miter lim="800000"/>
                      <a:headEnd/>
                      <a:tailEnd/>
                    </a:ln>
                  </pic:spPr>
                </pic:pic>
              </a:graphicData>
            </a:graphic>
          </wp:inline>
        </w:drawing>
      </w:r>
    </w:p>
    <w:p w:rsidR="00602E32" w:rsidRPr="001302FF" w:rsidRDefault="00602E32" w:rsidP="00602E32">
      <w:pPr>
        <w:ind w:left="360"/>
        <w:rPr>
          <w:rFonts w:ascii="Times New Roman" w:hAnsi="Times New Roman" w:cs="Times New Roman"/>
          <w:b/>
          <w:sz w:val="28"/>
          <w:szCs w:val="28"/>
        </w:rPr>
      </w:pPr>
    </w:p>
    <w:p w:rsidR="00602E32" w:rsidRPr="001302FF" w:rsidRDefault="00602E32" w:rsidP="00602E32">
      <w:pPr>
        <w:rPr>
          <w:rFonts w:ascii="Times New Roman" w:hAnsi="Times New Roman" w:cs="Times New Roman"/>
          <w:b/>
          <w:sz w:val="28"/>
          <w:szCs w:val="28"/>
        </w:rPr>
      </w:pPr>
      <w:r w:rsidRPr="001302FF">
        <w:rPr>
          <w:rFonts w:ascii="Times New Roman" w:hAnsi="Times New Roman" w:cs="Times New Roman"/>
          <w:b/>
          <w:sz w:val="28"/>
          <w:szCs w:val="28"/>
        </w:rPr>
        <w:t>5. Давайте выясним, какими же инструментами работает каменщик.</w:t>
      </w:r>
    </w:p>
    <w:p w:rsidR="00602E32" w:rsidRDefault="00602E32" w:rsidP="00602E32">
      <w:pPr>
        <w:ind w:left="360"/>
        <w:rPr>
          <w:rFonts w:ascii="Times New Roman" w:hAnsi="Times New Roman" w:cs="Times New Roman"/>
          <w:sz w:val="28"/>
          <w:szCs w:val="28"/>
        </w:rPr>
      </w:pPr>
      <w:r w:rsidRPr="001302FF">
        <w:rPr>
          <w:rFonts w:ascii="Times New Roman" w:hAnsi="Times New Roman" w:cs="Times New Roman"/>
          <w:noProof/>
          <w:sz w:val="28"/>
          <w:szCs w:val="28"/>
        </w:rPr>
        <w:drawing>
          <wp:inline distT="0" distB="0" distL="0" distR="0">
            <wp:extent cx="4210050" cy="26384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4210050" cy="2638425"/>
                    </a:xfrm>
                    <a:prstGeom prst="rect">
                      <a:avLst/>
                    </a:prstGeom>
                    <a:noFill/>
                    <a:ln w="9525">
                      <a:noFill/>
                      <a:miter lim="800000"/>
                      <a:headEnd/>
                      <a:tailEnd/>
                    </a:ln>
                  </pic:spPr>
                </pic:pic>
              </a:graphicData>
            </a:graphic>
          </wp:inline>
        </w:drawing>
      </w:r>
    </w:p>
    <w:p w:rsidR="00602E32" w:rsidRDefault="00602E32" w:rsidP="00602E32">
      <w:pPr>
        <w:ind w:left="360"/>
        <w:rPr>
          <w:rFonts w:ascii="Times New Roman" w:hAnsi="Times New Roman" w:cs="Times New Roman"/>
          <w:sz w:val="28"/>
          <w:szCs w:val="28"/>
        </w:rPr>
      </w:pPr>
      <w:r>
        <w:rPr>
          <w:rFonts w:ascii="Times New Roman" w:hAnsi="Times New Roman" w:cs="Times New Roman"/>
          <w:b/>
          <w:noProof/>
          <w:sz w:val="28"/>
          <w:szCs w:val="28"/>
        </w:rPr>
        <w:lastRenderedPageBreak/>
        <w:drawing>
          <wp:inline distT="0" distB="0" distL="0" distR="0">
            <wp:extent cx="4295775" cy="2933700"/>
            <wp:effectExtent l="19050" t="0" r="9525" b="0"/>
            <wp:docPr id="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5"/>
                    <a:srcRect/>
                    <a:stretch>
                      <a:fillRect/>
                    </a:stretch>
                  </pic:blipFill>
                  <pic:spPr bwMode="auto">
                    <a:xfrm>
                      <a:off x="0" y="0"/>
                      <a:ext cx="4295775" cy="2933700"/>
                    </a:xfrm>
                    <a:prstGeom prst="rect">
                      <a:avLst/>
                    </a:prstGeom>
                    <a:noFill/>
                    <a:ln w="9525">
                      <a:noFill/>
                      <a:miter lim="800000"/>
                      <a:headEnd/>
                      <a:tailEnd/>
                    </a:ln>
                  </pic:spPr>
                </pic:pic>
              </a:graphicData>
            </a:graphic>
          </wp:inline>
        </w:drawing>
      </w:r>
      <w:r>
        <w:rPr>
          <w:rFonts w:ascii="Times New Roman" w:hAnsi="Times New Roman" w:cs="Times New Roman"/>
          <w:b/>
          <w:sz w:val="28"/>
          <w:szCs w:val="28"/>
        </w:rPr>
        <w:br w:type="textWrapping" w:clear="all"/>
      </w:r>
    </w:p>
    <w:p w:rsidR="001E1516" w:rsidRDefault="001E1516" w:rsidP="00602E32">
      <w:pPr>
        <w:ind w:left="360"/>
        <w:rPr>
          <w:rFonts w:ascii="Times New Roman" w:hAnsi="Times New Roman" w:cs="Times New Roman"/>
          <w:b/>
          <w:sz w:val="32"/>
          <w:szCs w:val="32"/>
        </w:rPr>
      </w:pPr>
      <w:r>
        <w:rPr>
          <w:rFonts w:ascii="Times New Roman" w:hAnsi="Times New Roman" w:cs="Times New Roman"/>
          <w:b/>
          <w:sz w:val="32"/>
          <w:szCs w:val="32"/>
        </w:rPr>
        <w:t xml:space="preserve">                          Материал необходимый для кладки.</w:t>
      </w:r>
    </w:p>
    <w:p w:rsidR="00602E32" w:rsidRDefault="00602E32" w:rsidP="00602E32">
      <w:pPr>
        <w:ind w:left="360"/>
        <w:rPr>
          <w:rFonts w:ascii="Times New Roman" w:hAnsi="Times New Roman" w:cs="Times New Roman"/>
          <w:sz w:val="28"/>
          <w:szCs w:val="28"/>
        </w:rPr>
      </w:pPr>
      <w:r>
        <w:rPr>
          <w:rFonts w:ascii="Times New Roman" w:hAnsi="Times New Roman" w:cs="Times New Roman"/>
          <w:b/>
          <w:sz w:val="28"/>
          <w:szCs w:val="28"/>
        </w:rPr>
        <w:t>1.Кирпич</w:t>
      </w:r>
      <w:r>
        <w:rPr>
          <w:rFonts w:ascii="Times New Roman" w:hAnsi="Times New Roman" w:cs="Times New Roman"/>
          <w:sz w:val="28"/>
          <w:szCs w:val="28"/>
        </w:rPr>
        <w:t xml:space="preserve">  (размеры и части кирпича).</w:t>
      </w:r>
    </w:p>
    <w:p w:rsidR="00602E32" w:rsidRDefault="00602E32" w:rsidP="00602E32">
      <w:pPr>
        <w:ind w:left="360"/>
        <w:rPr>
          <w:rFonts w:ascii="Times New Roman" w:hAnsi="Times New Roman" w:cs="Times New Roman"/>
          <w:sz w:val="28"/>
          <w:szCs w:val="28"/>
        </w:rPr>
      </w:pPr>
    </w:p>
    <w:p w:rsidR="00602E32" w:rsidRDefault="00602E32" w:rsidP="00602E32">
      <w:pPr>
        <w:ind w:left="360"/>
        <w:rPr>
          <w:rFonts w:ascii="Times New Roman" w:hAnsi="Times New Roman" w:cs="Times New Roman"/>
          <w:sz w:val="28"/>
          <w:szCs w:val="28"/>
        </w:rPr>
      </w:pPr>
    </w:p>
    <w:p w:rsidR="00602E32" w:rsidRDefault="00602E32" w:rsidP="00602E32">
      <w:pPr>
        <w:ind w:left="36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152650" cy="1000125"/>
            <wp:effectExtent l="19050" t="0" r="0" b="0"/>
            <wp:docPr id="27" name="Рисунок 17" descr="Одинарный кирпич 65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динарный кирпич 65мм"/>
                    <pic:cNvPicPr>
                      <a:picLocks noChangeAspect="1" noChangeArrowheads="1"/>
                    </pic:cNvPicPr>
                  </pic:nvPicPr>
                  <pic:blipFill>
                    <a:blip r:embed="rId36"/>
                    <a:srcRect/>
                    <a:stretch>
                      <a:fillRect/>
                    </a:stretch>
                  </pic:blipFill>
                  <pic:spPr bwMode="auto">
                    <a:xfrm>
                      <a:off x="0" y="0"/>
                      <a:ext cx="2152650" cy="100012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extent cx="1895475" cy="1000125"/>
            <wp:effectExtent l="19050" t="0" r="9525" b="0"/>
            <wp:docPr id="28" name="Рисунок 8" descr="Утолщенный кирпич 88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толщенный кирпич 88мм"/>
                    <pic:cNvPicPr>
                      <a:picLocks noChangeAspect="1" noChangeArrowheads="1"/>
                    </pic:cNvPicPr>
                  </pic:nvPicPr>
                  <pic:blipFill>
                    <a:blip r:embed="rId37"/>
                    <a:srcRect/>
                    <a:stretch>
                      <a:fillRect/>
                    </a:stretch>
                  </pic:blipFill>
                  <pic:spPr bwMode="auto">
                    <a:xfrm>
                      <a:off x="0" y="0"/>
                      <a:ext cx="1895475" cy="100012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extent cx="1962150" cy="1066800"/>
            <wp:effectExtent l="19050" t="0" r="0" b="0"/>
            <wp:docPr id="29" name="Рисунок 19" descr="Обозначение граней кирпи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бозначение граней кирпича"/>
                    <pic:cNvPicPr>
                      <a:picLocks noChangeAspect="1" noChangeArrowheads="1"/>
                    </pic:cNvPicPr>
                  </pic:nvPicPr>
                  <pic:blipFill>
                    <a:blip r:embed="rId38"/>
                    <a:srcRect/>
                    <a:stretch>
                      <a:fillRect/>
                    </a:stretch>
                  </pic:blipFill>
                  <pic:spPr bwMode="auto">
                    <a:xfrm>
                      <a:off x="0" y="0"/>
                      <a:ext cx="1962150" cy="106680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extent cx="1914525" cy="1057275"/>
            <wp:effectExtent l="0" t="0" r="0" b="0"/>
            <wp:docPr id="30" name="Рисунок 11"/>
            <wp:cNvGraphicFramePr/>
            <a:graphic xmlns:a="http://schemas.openxmlformats.org/drawingml/2006/main">
              <a:graphicData uri="http://schemas.openxmlformats.org/drawingml/2006/picture">
                <pic:pic xmlns:pic="http://schemas.openxmlformats.org/drawingml/2006/picture">
                  <pic:nvPicPr>
                    <pic:cNvPr id="0" name="Рисунок 11" descr="IMG_6008.JPG"/>
                    <pic:cNvPicPr>
                      <a:picLocks noChangeAspect="1" noChangeArrowheads="1"/>
                    </pic:cNvPicPr>
                  </pic:nvPicPr>
                  <pic:blipFill>
                    <a:blip r:embed="rId39" cstate="print">
                      <a:duotone>
                        <a:schemeClr val="accent2">
                          <a:shade val="45000"/>
                          <a:satMod val="135000"/>
                        </a:schemeClr>
                        <a:prstClr val="white"/>
                      </a:duotone>
                    </a:blip>
                    <a:srcRect/>
                    <a:stretch>
                      <a:fillRect/>
                    </a:stretch>
                  </pic:blipFill>
                  <pic:spPr bwMode="auto">
                    <a:xfrm>
                      <a:off x="0" y="0"/>
                      <a:ext cx="1905000" cy="1057275"/>
                    </a:xfrm>
                    <a:prstGeom prst="rect">
                      <a:avLst/>
                    </a:prstGeom>
                    <a:noFill/>
                    <a:ln w="9525">
                      <a:noFill/>
                      <a:miter lim="800000"/>
                      <a:headEnd/>
                      <a:tailEnd/>
                    </a:ln>
                  </pic:spPr>
                </pic:pic>
              </a:graphicData>
            </a:graphic>
          </wp:inline>
        </w:drawing>
      </w:r>
    </w:p>
    <w:p w:rsidR="00602E32" w:rsidRDefault="00602E32" w:rsidP="00602E32">
      <w:pPr>
        <w:ind w:left="360"/>
        <w:rPr>
          <w:rFonts w:ascii="Times New Roman" w:hAnsi="Times New Roman" w:cs="Times New Roman"/>
          <w:b/>
          <w:sz w:val="28"/>
          <w:szCs w:val="28"/>
        </w:rPr>
      </w:pPr>
    </w:p>
    <w:p w:rsidR="00602E32" w:rsidRDefault="00602E32" w:rsidP="00602E32">
      <w:pPr>
        <w:ind w:left="360"/>
        <w:rPr>
          <w:rFonts w:ascii="Times New Roman" w:hAnsi="Times New Roman" w:cs="Times New Roman"/>
          <w:b/>
          <w:sz w:val="28"/>
          <w:szCs w:val="28"/>
        </w:rPr>
      </w:pPr>
      <w:r>
        <w:rPr>
          <w:rFonts w:ascii="Times New Roman" w:hAnsi="Times New Roman" w:cs="Times New Roman"/>
          <w:b/>
          <w:sz w:val="28"/>
          <w:szCs w:val="28"/>
        </w:rPr>
        <w:t>2. Строительный раствор.</w:t>
      </w:r>
    </w:p>
    <w:p w:rsidR="00602E32" w:rsidRDefault="00602E32" w:rsidP="00602E32">
      <w:pPr>
        <w:ind w:left="360"/>
        <w:rPr>
          <w:rFonts w:ascii="Times New Roman" w:hAnsi="Times New Roman" w:cs="Times New Roman"/>
          <w:b/>
          <w:sz w:val="28"/>
          <w:szCs w:val="28"/>
        </w:rPr>
      </w:pPr>
    </w:p>
    <w:p w:rsidR="00602E32" w:rsidRDefault="00602E32" w:rsidP="00602E32">
      <w:pPr>
        <w:ind w:left="360"/>
        <w:rPr>
          <w:rFonts w:ascii="Times New Roman" w:hAnsi="Times New Roman" w:cs="Times New Roman"/>
          <w:b/>
          <w:sz w:val="28"/>
          <w:szCs w:val="28"/>
        </w:rPr>
      </w:pPr>
    </w:p>
    <w:p w:rsidR="00602E32" w:rsidRDefault="00602E32" w:rsidP="00602E32">
      <w:pPr>
        <w:ind w:left="360"/>
        <w:rPr>
          <w:rFonts w:ascii="Times New Roman" w:hAnsi="Times New Roman" w:cs="Times New Roman"/>
          <w:b/>
          <w:sz w:val="28"/>
          <w:szCs w:val="28"/>
        </w:rPr>
      </w:pPr>
    </w:p>
    <w:p w:rsidR="00602E32" w:rsidRDefault="00602E32" w:rsidP="00602E32">
      <w:pPr>
        <w:rPr>
          <w:rFonts w:ascii="Times New Roman" w:hAnsi="Times New Roman" w:cs="Times New Roman"/>
          <w:b/>
          <w:sz w:val="28"/>
          <w:szCs w:val="28"/>
        </w:rPr>
      </w:pPr>
    </w:p>
    <w:p w:rsidR="00602E32" w:rsidRDefault="00602E32" w:rsidP="00602E32">
      <w:pPr>
        <w:ind w:left="360"/>
        <w:rPr>
          <w:rFonts w:ascii="Times New Roman" w:hAnsi="Times New Roman" w:cs="Times New Roman"/>
          <w:b/>
          <w:sz w:val="28"/>
          <w:szCs w:val="28"/>
        </w:rPr>
      </w:pPr>
    </w:p>
    <w:p w:rsidR="00602E32" w:rsidRDefault="00602E32" w:rsidP="00602E32">
      <w:pPr>
        <w:ind w:left="360"/>
        <w:rPr>
          <w:rFonts w:ascii="Times New Roman" w:hAnsi="Times New Roman" w:cs="Times New Roman"/>
          <w:b/>
          <w:sz w:val="28"/>
          <w:szCs w:val="28"/>
        </w:rPr>
      </w:pPr>
      <w:r>
        <w:rPr>
          <w:rFonts w:ascii="Times New Roman" w:hAnsi="Times New Roman" w:cs="Times New Roman"/>
          <w:b/>
          <w:sz w:val="28"/>
          <w:szCs w:val="28"/>
        </w:rPr>
        <w:t xml:space="preserve">                  Элементы каменной кладки</w:t>
      </w:r>
    </w:p>
    <w:p w:rsidR="00602E32" w:rsidRDefault="00602E32" w:rsidP="00602E32">
      <w:pPr>
        <w:ind w:left="36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95825" cy="2676525"/>
            <wp:effectExtent l="19050" t="0" r="9525" b="0"/>
            <wp:docPr id="31" name="Рисунок 12" descr="Элементы кирпичной 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Элементы кирпичной кладки"/>
                    <pic:cNvPicPr>
                      <a:picLocks noChangeAspect="1" noChangeArrowheads="1"/>
                    </pic:cNvPicPr>
                  </pic:nvPicPr>
                  <pic:blipFill>
                    <a:blip r:embed="rId40"/>
                    <a:srcRect/>
                    <a:stretch>
                      <a:fillRect/>
                    </a:stretch>
                  </pic:blipFill>
                  <pic:spPr bwMode="auto">
                    <a:xfrm>
                      <a:off x="0" y="0"/>
                      <a:ext cx="4695825" cy="2676525"/>
                    </a:xfrm>
                    <a:prstGeom prst="rect">
                      <a:avLst/>
                    </a:prstGeom>
                    <a:noFill/>
                    <a:ln w="9525">
                      <a:noFill/>
                      <a:miter lim="800000"/>
                      <a:headEnd/>
                      <a:tailEnd/>
                    </a:ln>
                  </pic:spPr>
                </pic:pic>
              </a:graphicData>
            </a:graphic>
          </wp:inline>
        </w:drawing>
      </w:r>
    </w:p>
    <w:p w:rsidR="00602E32" w:rsidRDefault="00602E32" w:rsidP="00602E32">
      <w:pPr>
        <w:rPr>
          <w:rFonts w:ascii="Times New Roman" w:hAnsi="Times New Roman" w:cs="Times New Roman"/>
          <w:b/>
          <w:noProof/>
          <w:sz w:val="28"/>
          <w:szCs w:val="28"/>
        </w:rPr>
      </w:pPr>
    </w:p>
    <w:p w:rsidR="00602E32" w:rsidRDefault="00602E32" w:rsidP="00602E32">
      <w:pPr>
        <w:rPr>
          <w:rFonts w:ascii="Times New Roman" w:hAnsi="Times New Roman" w:cs="Times New Roman"/>
          <w:b/>
          <w:noProof/>
          <w:sz w:val="28"/>
          <w:szCs w:val="28"/>
        </w:rPr>
      </w:pPr>
    </w:p>
    <w:p w:rsidR="00602E32" w:rsidRDefault="00602E32" w:rsidP="00602E32">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810125" cy="3371850"/>
            <wp:effectExtent l="0" t="0" r="0" b="0"/>
            <wp:docPr id="32" name="Объект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20159" cy="6232445"/>
                      <a:chOff x="323841" y="357166"/>
                      <a:chExt cx="8820159" cy="6232445"/>
                    </a:xfrm>
                  </a:grpSpPr>
                  <a:sp>
                    <a:nvSpPr>
                      <a:cNvPr id="2" name="Заголовок 1"/>
                      <a:cNvSpPr>
                        <a:spLocks noGrp="1"/>
                      </a:cNvSpPr>
                    </a:nvSpPr>
                    <a:spPr>
                      <a:xfrm>
                        <a:off x="914400" y="357166"/>
                        <a:ext cx="8229600" cy="1143000"/>
                      </a:xfrm>
                      <a:prstGeom prst="rect">
                        <a:avLst/>
                      </a:prstGeom>
                    </a:spPr>
                    <a:txSp>
                      <a:txBody>
                        <a:bodyPr vert="horz" lIns="0" rIns="0" bIns="0" anchor="b">
                          <a:normAutofit/>
                        </a:bodyPr>
                        <a:lstStyle>
                          <a:lvl1pPr algn="l" rtl="0" eaLnBrk="1" latinLnBrk="0" hangingPunct="1">
                            <a:spcBef>
                              <a:spcPct val="0"/>
                            </a:spcBef>
                            <a:buNone/>
                            <a:defRPr kumimoji="0" sz="5000" b="0" kern="1200">
                              <a:ln>
                                <a:noFill/>
                              </a:ln>
                              <a:solidFill>
                                <a:schemeClr val="tx2"/>
                              </a:solidFill>
                              <a:effectLst/>
                              <a:latin typeface="+mj-lt"/>
                              <a:ea typeface="+mj-ea"/>
                              <a:cs typeface="+mj-cs"/>
                            </a:defRPr>
                          </a:lvl1pPr>
                        </a:lstStyle>
                        <a:p>
                          <a:r>
                            <a:rPr lang="ru-RU" dirty="0" smtClean="0"/>
                            <a:t>Системы перевязки швов</a:t>
                          </a:r>
                          <a:endParaRPr lang="ru-RU" dirty="0"/>
                        </a:p>
                      </a:txBody>
                      <a:useSpRect/>
                    </a:txSp>
                  </a:sp>
                  <a:pic>
                    <a:nvPicPr>
                      <a:cNvPr id="6" name="Содержимое 5" descr="kladka 1.png"/>
                      <a:cNvPicPr>
                        <a:picLocks noGrp="1" noChangeAspect="1"/>
                      </a:cNvPicPr>
                    </a:nvPicPr>
                    <a:blipFill>
                      <a:blip r:embed="rId41"/>
                      <a:stretch>
                        <a:fillRect/>
                      </a:stretch>
                    </a:blipFill>
                    <a:spPr>
                      <a:xfrm>
                        <a:off x="323841" y="2287756"/>
                        <a:ext cx="3609524" cy="2904762"/>
                      </a:xfrm>
                      <a:prstGeom prst="rect">
                        <a:avLst/>
                      </a:prstGeom>
                    </a:spPr>
                  </a:pic>
                  <a:pic>
                    <a:nvPicPr>
                      <a:cNvPr id="7" name="Рисунок 6" descr="kladka 2.png"/>
                      <a:cNvPicPr>
                        <a:picLocks noChangeAspect="1"/>
                      </a:cNvPicPr>
                    </a:nvPicPr>
                    <a:blipFill>
                      <a:blip r:embed="rId42"/>
                      <a:stretch>
                        <a:fillRect/>
                      </a:stretch>
                    </a:blipFill>
                    <a:spPr>
                      <a:xfrm>
                        <a:off x="5480883" y="2276988"/>
                        <a:ext cx="3333334" cy="2857143"/>
                      </a:xfrm>
                      <a:prstGeom prst="rect">
                        <a:avLst/>
                      </a:prstGeom>
                    </a:spPr>
                  </a:pic>
                  <a:pic>
                    <a:nvPicPr>
                      <a:cNvPr id="9" name="Рисунок 8" descr="6189_html_m306a3544.jpg"/>
                      <a:cNvPicPr>
                        <a:picLocks noChangeAspect="1"/>
                      </a:cNvPicPr>
                    </a:nvPicPr>
                    <a:blipFill>
                      <a:blip r:embed="rId43"/>
                      <a:stretch>
                        <a:fillRect/>
                      </a:stretch>
                    </a:blipFill>
                    <a:spPr>
                      <a:xfrm>
                        <a:off x="4013694" y="1409076"/>
                        <a:ext cx="1476375" cy="4392118"/>
                      </a:xfrm>
                      <a:prstGeom prst="rect">
                        <a:avLst/>
                      </a:prstGeom>
                    </a:spPr>
                  </a:pic>
                  <a:sp>
                    <a:nvSpPr>
                      <a:cNvPr id="10" name="TextBox 9"/>
                      <a:cNvSpPr txBox="1"/>
                    </a:nvSpPr>
                    <a:spPr>
                      <a:xfrm>
                        <a:off x="764498" y="1693888"/>
                        <a:ext cx="2458387" cy="646331"/>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Однорядная система перевязки швов</a:t>
                          </a:r>
                          <a:endParaRPr lang="ru-RU" dirty="0"/>
                        </a:p>
                      </a:txBody>
                      <a:useSpRect/>
                    </a:txSp>
                  </a:sp>
                  <a:sp>
                    <a:nvSpPr>
                      <a:cNvPr id="11" name="TextBox 10"/>
                      <a:cNvSpPr txBox="1"/>
                    </a:nvSpPr>
                    <a:spPr>
                      <a:xfrm>
                        <a:off x="5516382" y="1618936"/>
                        <a:ext cx="3207894" cy="646331"/>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Многорядная система перевязки швов</a:t>
                          </a:r>
                          <a:endParaRPr lang="ru-RU" dirty="0"/>
                        </a:p>
                      </a:txBody>
                      <a:useSpRect/>
                    </a:txSp>
                  </a:sp>
                  <a:sp>
                    <a:nvSpPr>
                      <a:cNvPr id="12" name="TextBox 11"/>
                      <a:cNvSpPr txBox="1"/>
                    </a:nvSpPr>
                    <a:spPr>
                      <a:xfrm>
                        <a:off x="3642611" y="5666281"/>
                        <a:ext cx="2188564" cy="92333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dirty="0" smtClean="0"/>
                            <a:t>Трехрядная система перевязки швов</a:t>
                          </a:r>
                          <a:endParaRPr lang="ru-RU" dirty="0"/>
                        </a:p>
                      </a:txBody>
                      <a:useSpRect/>
                    </a:txSp>
                  </a:sp>
                </lc:lockedCanvas>
              </a:graphicData>
            </a:graphic>
          </wp:inline>
        </w:drawing>
      </w:r>
    </w:p>
    <w:p w:rsidR="00602E32" w:rsidRDefault="00602E32" w:rsidP="00602E32">
      <w:pPr>
        <w:ind w:left="360"/>
        <w:rPr>
          <w:rFonts w:ascii="Times New Roman" w:hAnsi="Times New Roman" w:cs="Times New Roman"/>
          <w:b/>
          <w:sz w:val="28"/>
          <w:szCs w:val="28"/>
        </w:rPr>
      </w:pPr>
    </w:p>
    <w:p w:rsidR="00602E32" w:rsidRDefault="00602E32" w:rsidP="00602E32">
      <w:pPr>
        <w:ind w:left="360"/>
        <w:rPr>
          <w:rFonts w:ascii="Times New Roman" w:hAnsi="Times New Roman" w:cs="Times New Roman"/>
          <w:b/>
          <w:sz w:val="28"/>
          <w:szCs w:val="28"/>
        </w:rPr>
      </w:pPr>
      <w:r>
        <w:rPr>
          <w:rFonts w:ascii="Times New Roman" w:hAnsi="Times New Roman" w:cs="Times New Roman"/>
          <w:b/>
          <w:sz w:val="28"/>
          <w:szCs w:val="28"/>
        </w:rPr>
        <w:t>По однорядной системе перевязки швов можно выкладывать:</w:t>
      </w:r>
    </w:p>
    <w:p w:rsidR="00602E32" w:rsidRDefault="00602E32" w:rsidP="00602E32">
      <w:pPr>
        <w:ind w:left="360"/>
        <w:rPr>
          <w:rFonts w:ascii="Times New Roman" w:hAnsi="Times New Roman" w:cs="Times New Roman"/>
          <w:b/>
          <w:sz w:val="28"/>
          <w:szCs w:val="28"/>
        </w:rPr>
      </w:pPr>
      <w:r>
        <w:rPr>
          <w:rFonts w:ascii="Times New Roman" w:hAnsi="Times New Roman" w:cs="Times New Roman"/>
          <w:b/>
          <w:sz w:val="28"/>
          <w:szCs w:val="28"/>
        </w:rPr>
        <w:t xml:space="preserve">-простенки; углы; вертикальное ограничение,  пересечения, </w:t>
      </w:r>
    </w:p>
    <w:p w:rsidR="00602E32" w:rsidRDefault="00602E32" w:rsidP="00602E32">
      <w:pPr>
        <w:ind w:left="360"/>
        <w:rPr>
          <w:rFonts w:ascii="Times New Roman" w:hAnsi="Times New Roman" w:cs="Times New Roman"/>
          <w:b/>
          <w:sz w:val="28"/>
          <w:szCs w:val="28"/>
        </w:rPr>
      </w:pPr>
      <w:r>
        <w:rPr>
          <w:rFonts w:ascii="Times New Roman" w:hAnsi="Times New Roman" w:cs="Times New Roman"/>
          <w:b/>
          <w:sz w:val="28"/>
          <w:szCs w:val="28"/>
        </w:rPr>
        <w:t>примыкания, стены с нишами, дымовые и вентиляционные каналы.</w:t>
      </w:r>
    </w:p>
    <w:p w:rsidR="00602E32" w:rsidRPr="001302FF" w:rsidRDefault="001E1516" w:rsidP="00602E32">
      <w:pPr>
        <w:ind w:left="360"/>
        <w:rPr>
          <w:rFonts w:ascii="Times New Roman" w:hAnsi="Times New Roman" w:cs="Times New Roman"/>
          <w:b/>
          <w:sz w:val="28"/>
          <w:szCs w:val="28"/>
        </w:rPr>
      </w:pPr>
      <w:r w:rsidRPr="001302FF">
        <w:rPr>
          <w:rFonts w:ascii="Times New Roman" w:hAnsi="Times New Roman" w:cs="Times New Roman"/>
          <w:b/>
          <w:sz w:val="28"/>
          <w:szCs w:val="28"/>
        </w:rPr>
        <w:lastRenderedPageBreak/>
        <w:t xml:space="preserve">4. </w:t>
      </w:r>
      <w:r w:rsidR="00ED0B6B" w:rsidRPr="001302FF">
        <w:rPr>
          <w:rFonts w:ascii="Times New Roman" w:hAnsi="Times New Roman" w:cs="Times New Roman"/>
          <w:b/>
          <w:sz w:val="28"/>
          <w:szCs w:val="28"/>
        </w:rPr>
        <w:t>Практическая работа</w:t>
      </w:r>
      <w:r w:rsidRPr="001302FF">
        <w:rPr>
          <w:rFonts w:ascii="Times New Roman" w:hAnsi="Times New Roman" w:cs="Times New Roman"/>
          <w:b/>
          <w:sz w:val="28"/>
          <w:szCs w:val="28"/>
        </w:rPr>
        <w:t>.</w:t>
      </w:r>
    </w:p>
    <w:p w:rsidR="00602E32" w:rsidRDefault="00602E32" w:rsidP="00602E32">
      <w:pPr>
        <w:ind w:left="-567"/>
        <w:jc w:val="both"/>
        <w:rPr>
          <w:rFonts w:ascii="Times New Roman" w:hAnsi="Times New Roman" w:cs="Times New Roman"/>
          <w:sz w:val="28"/>
          <w:szCs w:val="28"/>
        </w:rPr>
      </w:pPr>
      <w:r>
        <w:rPr>
          <w:rFonts w:ascii="Times New Roman" w:hAnsi="Times New Roman" w:cs="Times New Roman"/>
          <w:b/>
          <w:sz w:val="28"/>
          <w:szCs w:val="28"/>
        </w:rPr>
        <w:t xml:space="preserve">      6.</w:t>
      </w:r>
      <w:r>
        <w:rPr>
          <w:rFonts w:ascii="Times New Roman" w:hAnsi="Times New Roman" w:cs="Times New Roman"/>
          <w:sz w:val="28"/>
          <w:szCs w:val="28"/>
        </w:rPr>
        <w:t xml:space="preserve">Перед выполнением практической части занятия давайте </w:t>
      </w:r>
      <w:r w:rsidRPr="001302FF">
        <w:rPr>
          <w:rFonts w:ascii="Times New Roman" w:hAnsi="Times New Roman" w:cs="Times New Roman"/>
          <w:sz w:val="28"/>
          <w:szCs w:val="28"/>
        </w:rPr>
        <w:t>изучим</w:t>
      </w:r>
      <w:r w:rsidR="001302FF">
        <w:rPr>
          <w:rFonts w:ascii="Times New Roman" w:hAnsi="Times New Roman" w:cs="Times New Roman"/>
          <w:sz w:val="28"/>
          <w:szCs w:val="28"/>
        </w:rPr>
        <w:t xml:space="preserve"> </w:t>
      </w:r>
      <w:r w:rsidRPr="001302FF">
        <w:rPr>
          <w:rFonts w:ascii="Times New Roman" w:hAnsi="Times New Roman" w:cs="Times New Roman"/>
          <w:sz w:val="28"/>
          <w:szCs w:val="28"/>
        </w:rPr>
        <w:t>инструкцию</w:t>
      </w:r>
      <w:r>
        <w:rPr>
          <w:rFonts w:ascii="Times New Roman" w:hAnsi="Times New Roman" w:cs="Times New Roman"/>
          <w:sz w:val="28"/>
          <w:szCs w:val="28"/>
        </w:rPr>
        <w:t xml:space="preserve"> по технике безопасности. Вам необходимо будет прочитать ее и выделить пункты, которые являются неверными с вашей точки  зрения.</w:t>
      </w:r>
      <w:r>
        <w:rPr>
          <w:rFonts w:ascii="Times New Roman" w:hAnsi="Times New Roman" w:cs="Times New Roman"/>
          <w:b/>
          <w:noProof/>
          <w:sz w:val="28"/>
          <w:szCs w:val="28"/>
        </w:rPr>
        <w:drawing>
          <wp:inline distT="0" distB="0" distL="0" distR="0">
            <wp:extent cx="5867400" cy="4791075"/>
            <wp:effectExtent l="19050" t="0" r="0" b="0"/>
            <wp:docPr id="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4"/>
                    <a:srcRect/>
                    <a:stretch>
                      <a:fillRect/>
                    </a:stretch>
                  </pic:blipFill>
                  <pic:spPr bwMode="auto">
                    <a:xfrm>
                      <a:off x="0" y="0"/>
                      <a:ext cx="5867400" cy="4791075"/>
                    </a:xfrm>
                    <a:prstGeom prst="rect">
                      <a:avLst/>
                    </a:prstGeom>
                    <a:noFill/>
                    <a:ln w="9525">
                      <a:noFill/>
                      <a:miter lim="800000"/>
                      <a:headEnd/>
                      <a:tailEnd/>
                    </a:ln>
                  </pic:spPr>
                </pic:pic>
              </a:graphicData>
            </a:graphic>
          </wp:inline>
        </w:drawing>
      </w:r>
    </w:p>
    <w:p w:rsidR="00602E32" w:rsidRDefault="00602E32" w:rsidP="00602E32">
      <w:pPr>
        <w:pStyle w:val="a3"/>
        <w:ind w:left="360"/>
        <w:rPr>
          <w:rFonts w:ascii="Times New Roman" w:hAnsi="Times New Roman" w:cs="Times New Roman"/>
          <w:b/>
          <w:sz w:val="28"/>
          <w:szCs w:val="28"/>
        </w:rPr>
      </w:pPr>
      <w:r>
        <w:rPr>
          <w:rFonts w:ascii="Times New Roman" w:hAnsi="Times New Roman" w:cs="Times New Roman"/>
          <w:b/>
          <w:sz w:val="28"/>
          <w:szCs w:val="28"/>
        </w:rPr>
        <w:t xml:space="preserve">             Студенты приступают к практической части</w:t>
      </w:r>
    </w:p>
    <w:p w:rsidR="00602E32" w:rsidRDefault="00602E32" w:rsidP="00602E32">
      <w:pPr>
        <w:pStyle w:val="a3"/>
        <w:ind w:left="360"/>
        <w:rPr>
          <w:rFonts w:ascii="Times New Roman" w:hAnsi="Times New Roman" w:cs="Times New Roman"/>
          <w:b/>
          <w:sz w:val="28"/>
          <w:szCs w:val="28"/>
        </w:rPr>
      </w:pPr>
    </w:p>
    <w:p w:rsidR="00602E32" w:rsidRDefault="00602E32" w:rsidP="00602E32">
      <w:pPr>
        <w:pStyle w:val="a3"/>
        <w:ind w:left="360"/>
        <w:rPr>
          <w:rFonts w:ascii="Times New Roman" w:hAnsi="Times New Roman" w:cs="Times New Roman"/>
          <w:b/>
          <w:sz w:val="28"/>
          <w:szCs w:val="28"/>
        </w:rPr>
      </w:pPr>
      <w:r>
        <w:rPr>
          <w:rFonts w:ascii="Times New Roman" w:hAnsi="Times New Roman" w:cs="Times New Roman"/>
          <w:b/>
          <w:sz w:val="28"/>
          <w:szCs w:val="28"/>
        </w:rPr>
        <w:t>Для того  чтобы качественно выполнить данную кладку нам нужно приготовить строительный раствор.</w:t>
      </w:r>
    </w:p>
    <w:p w:rsidR="00602E32" w:rsidRDefault="00602E32" w:rsidP="00602E32">
      <w:pPr>
        <w:pStyle w:val="a3"/>
        <w:ind w:left="360"/>
        <w:rPr>
          <w:rFonts w:ascii="Times New Roman" w:hAnsi="Times New Roman" w:cs="Times New Roman"/>
          <w:b/>
          <w:sz w:val="28"/>
          <w:szCs w:val="28"/>
        </w:rPr>
      </w:pPr>
      <w:r>
        <w:rPr>
          <w:rFonts w:ascii="Times New Roman" w:hAnsi="Times New Roman" w:cs="Times New Roman"/>
          <w:b/>
          <w:sz w:val="28"/>
          <w:szCs w:val="28"/>
        </w:rPr>
        <w:t>Растворная  смесь состоит из трех основных компонентов:</w:t>
      </w:r>
    </w:p>
    <w:p w:rsidR="00602E32" w:rsidRDefault="00602E32" w:rsidP="00602E32">
      <w:pPr>
        <w:pStyle w:val="a3"/>
        <w:ind w:left="360"/>
        <w:rPr>
          <w:rFonts w:ascii="Times New Roman" w:hAnsi="Times New Roman" w:cs="Times New Roman"/>
          <w:b/>
          <w:sz w:val="28"/>
          <w:szCs w:val="28"/>
        </w:rPr>
      </w:pPr>
      <w:r>
        <w:rPr>
          <w:rFonts w:ascii="Times New Roman" w:hAnsi="Times New Roman" w:cs="Times New Roman"/>
          <w:b/>
          <w:sz w:val="28"/>
          <w:szCs w:val="28"/>
        </w:rPr>
        <w:t xml:space="preserve"> 1. Вяжущего (цемент);</w:t>
      </w:r>
    </w:p>
    <w:p w:rsidR="00602E32" w:rsidRDefault="00602E32" w:rsidP="00602E32">
      <w:pPr>
        <w:pStyle w:val="a3"/>
        <w:ind w:left="360"/>
        <w:rPr>
          <w:rFonts w:ascii="Times New Roman" w:hAnsi="Times New Roman" w:cs="Times New Roman"/>
          <w:b/>
          <w:sz w:val="28"/>
          <w:szCs w:val="28"/>
        </w:rPr>
      </w:pPr>
      <w:r>
        <w:rPr>
          <w:rFonts w:ascii="Times New Roman" w:hAnsi="Times New Roman" w:cs="Times New Roman"/>
          <w:b/>
          <w:sz w:val="28"/>
          <w:szCs w:val="28"/>
        </w:rPr>
        <w:t xml:space="preserve"> 2. Заполнителя (песок);</w:t>
      </w:r>
    </w:p>
    <w:p w:rsidR="00602E32" w:rsidRDefault="00602E32" w:rsidP="00602E32">
      <w:pPr>
        <w:pStyle w:val="a3"/>
        <w:ind w:left="360"/>
        <w:rPr>
          <w:rFonts w:ascii="Times New Roman" w:hAnsi="Times New Roman" w:cs="Times New Roman"/>
          <w:b/>
          <w:sz w:val="28"/>
          <w:szCs w:val="28"/>
        </w:rPr>
      </w:pPr>
      <w:r>
        <w:rPr>
          <w:rFonts w:ascii="Times New Roman" w:hAnsi="Times New Roman" w:cs="Times New Roman"/>
          <w:b/>
          <w:sz w:val="28"/>
          <w:szCs w:val="28"/>
        </w:rPr>
        <w:t xml:space="preserve"> 3. Воды, в пропорции 1:3, где</w:t>
      </w:r>
    </w:p>
    <w:p w:rsidR="00602E32" w:rsidRDefault="00602E32" w:rsidP="00602E32">
      <w:pPr>
        <w:pStyle w:val="a3"/>
        <w:ind w:left="360"/>
        <w:rPr>
          <w:rFonts w:ascii="Times New Roman" w:hAnsi="Times New Roman" w:cs="Times New Roman"/>
          <w:b/>
          <w:sz w:val="28"/>
          <w:szCs w:val="28"/>
        </w:rPr>
      </w:pPr>
      <w:r>
        <w:rPr>
          <w:rFonts w:ascii="Times New Roman" w:hAnsi="Times New Roman" w:cs="Times New Roman"/>
          <w:b/>
          <w:sz w:val="28"/>
          <w:szCs w:val="28"/>
        </w:rPr>
        <w:t xml:space="preserve">                                          1-цемент;</w:t>
      </w:r>
    </w:p>
    <w:p w:rsidR="00602E32" w:rsidRDefault="00602E32" w:rsidP="00602E32">
      <w:pPr>
        <w:pStyle w:val="a3"/>
        <w:ind w:left="360"/>
        <w:rPr>
          <w:rFonts w:ascii="Times New Roman" w:hAnsi="Times New Roman" w:cs="Times New Roman"/>
          <w:b/>
          <w:sz w:val="28"/>
          <w:szCs w:val="28"/>
        </w:rPr>
      </w:pPr>
      <w:r>
        <w:rPr>
          <w:rFonts w:ascii="Times New Roman" w:hAnsi="Times New Roman" w:cs="Times New Roman"/>
          <w:b/>
          <w:sz w:val="28"/>
          <w:szCs w:val="28"/>
        </w:rPr>
        <w:t xml:space="preserve">                                          3- песок.  </w:t>
      </w:r>
    </w:p>
    <w:p w:rsidR="00602E32" w:rsidRDefault="00602E32" w:rsidP="00602E32">
      <w:pPr>
        <w:pStyle w:val="a3"/>
        <w:ind w:left="360"/>
        <w:rPr>
          <w:rFonts w:ascii="Times New Roman" w:hAnsi="Times New Roman" w:cs="Times New Roman"/>
          <w:b/>
          <w:sz w:val="28"/>
          <w:szCs w:val="28"/>
        </w:rPr>
      </w:pPr>
    </w:p>
    <w:p w:rsidR="00602E32" w:rsidRDefault="00602E32" w:rsidP="00602E32">
      <w:pPr>
        <w:rPr>
          <w:rFonts w:ascii="Times New Roman" w:hAnsi="Times New Roman" w:cs="Times New Roman"/>
          <w:b/>
          <w:sz w:val="28"/>
          <w:szCs w:val="28"/>
        </w:rPr>
      </w:pPr>
      <w:r>
        <w:rPr>
          <w:rFonts w:ascii="Times New Roman" w:hAnsi="Times New Roman" w:cs="Times New Roman"/>
          <w:b/>
          <w:sz w:val="28"/>
          <w:szCs w:val="28"/>
        </w:rPr>
        <w:t>Обратите внимание на инструменты и оборудование необходимое вам для работы.</w:t>
      </w:r>
    </w:p>
    <w:p w:rsidR="00602E32" w:rsidRPr="008E2381" w:rsidRDefault="00602E32" w:rsidP="008E2381">
      <w:pPr>
        <w:pStyle w:val="a3"/>
        <w:tabs>
          <w:tab w:val="left" w:pos="1725"/>
        </w:tabs>
        <w:ind w:left="-426" w:firstLine="284"/>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534025" cy="3159120"/>
            <wp:effectExtent l="19050" t="0" r="9525" b="0"/>
            <wp:docPr id="34" name="Рисунок 34" descr="DSCF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F6953"/>
                    <pic:cNvPicPr>
                      <a:picLocks noChangeAspect="1" noChangeArrowheads="1"/>
                    </pic:cNvPicPr>
                  </pic:nvPicPr>
                  <pic:blipFill>
                    <a:blip r:embed="rId45"/>
                    <a:srcRect t="15476" r="801" b="-14286"/>
                    <a:stretch>
                      <a:fillRect/>
                    </a:stretch>
                  </pic:blipFill>
                  <pic:spPr bwMode="auto">
                    <a:xfrm>
                      <a:off x="0" y="0"/>
                      <a:ext cx="5534025" cy="3159120"/>
                    </a:xfrm>
                    <a:prstGeom prst="rect">
                      <a:avLst/>
                    </a:prstGeom>
                    <a:noFill/>
                    <a:ln w="9525">
                      <a:noFill/>
                      <a:miter lim="800000"/>
                      <a:headEnd/>
                      <a:tailEnd/>
                    </a:ln>
                  </pic:spPr>
                </pic:pic>
              </a:graphicData>
            </a:graphic>
          </wp:inline>
        </w:drawing>
      </w:r>
    </w:p>
    <w:p w:rsidR="00602E32" w:rsidRPr="008E2381" w:rsidRDefault="00602E32" w:rsidP="008E2381">
      <w:pPr>
        <w:rPr>
          <w:rFonts w:ascii="Times New Roman" w:hAnsi="Times New Roman" w:cs="Times New Roman"/>
          <w:b/>
          <w:sz w:val="28"/>
          <w:szCs w:val="28"/>
        </w:rPr>
      </w:pPr>
      <w:r w:rsidRPr="008E2381">
        <w:rPr>
          <w:rFonts w:ascii="Times New Roman" w:hAnsi="Times New Roman" w:cs="Times New Roman"/>
          <w:b/>
          <w:sz w:val="28"/>
          <w:szCs w:val="28"/>
        </w:rPr>
        <w:t xml:space="preserve">У вас на рабочих местах имеются все </w:t>
      </w:r>
      <w:proofErr w:type="gramStart"/>
      <w:r w:rsidRPr="008E2381">
        <w:rPr>
          <w:rFonts w:ascii="Times New Roman" w:hAnsi="Times New Roman" w:cs="Times New Roman"/>
          <w:b/>
          <w:sz w:val="28"/>
          <w:szCs w:val="28"/>
        </w:rPr>
        <w:t>компоненты</w:t>
      </w:r>
      <w:proofErr w:type="gramEnd"/>
      <w:r w:rsidRPr="008E2381">
        <w:rPr>
          <w:rFonts w:ascii="Times New Roman" w:hAnsi="Times New Roman" w:cs="Times New Roman"/>
          <w:b/>
          <w:sz w:val="28"/>
          <w:szCs w:val="28"/>
        </w:rPr>
        <w:t xml:space="preserve"> и ёмкость для приготовления  растворной смеси.</w:t>
      </w:r>
    </w:p>
    <w:p w:rsidR="00602E32" w:rsidRDefault="00602E32" w:rsidP="00602E32">
      <w:pPr>
        <w:pStyle w:val="a3"/>
        <w:ind w:left="360"/>
        <w:rPr>
          <w:rFonts w:ascii="Times New Roman" w:hAnsi="Times New Roman" w:cs="Times New Roman"/>
          <w:b/>
          <w:sz w:val="28"/>
          <w:szCs w:val="28"/>
        </w:rPr>
      </w:pPr>
    </w:p>
    <w:p w:rsidR="00602E32" w:rsidRDefault="00602E32" w:rsidP="00602E32">
      <w:pPr>
        <w:pStyle w:val="a3"/>
        <w:ind w:left="360" w:hanging="218"/>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200650" cy="2390775"/>
            <wp:effectExtent l="19050" t="0" r="0" b="0"/>
            <wp:docPr id="35" name="Рисунок 35" descr="DSCF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F6954"/>
                    <pic:cNvPicPr>
                      <a:picLocks noChangeAspect="1" noChangeArrowheads="1"/>
                    </pic:cNvPicPr>
                  </pic:nvPicPr>
                  <pic:blipFill>
                    <a:blip r:embed="rId46"/>
                    <a:srcRect/>
                    <a:stretch>
                      <a:fillRect/>
                    </a:stretch>
                  </pic:blipFill>
                  <pic:spPr bwMode="auto">
                    <a:xfrm>
                      <a:off x="0" y="0"/>
                      <a:ext cx="5200650" cy="2390775"/>
                    </a:xfrm>
                    <a:prstGeom prst="rect">
                      <a:avLst/>
                    </a:prstGeom>
                    <a:noFill/>
                    <a:ln w="9525">
                      <a:noFill/>
                      <a:miter lim="800000"/>
                      <a:headEnd/>
                      <a:tailEnd/>
                    </a:ln>
                  </pic:spPr>
                </pic:pic>
              </a:graphicData>
            </a:graphic>
          </wp:inline>
        </w:drawing>
      </w:r>
    </w:p>
    <w:p w:rsidR="00602E32" w:rsidRDefault="00602E32" w:rsidP="00602E32">
      <w:pPr>
        <w:pStyle w:val="a3"/>
        <w:ind w:left="360"/>
        <w:rPr>
          <w:rFonts w:ascii="Times New Roman" w:hAnsi="Times New Roman" w:cs="Times New Roman"/>
          <w:b/>
          <w:sz w:val="28"/>
          <w:szCs w:val="28"/>
        </w:rPr>
      </w:pPr>
    </w:p>
    <w:p w:rsidR="008E2381" w:rsidRDefault="008E2381" w:rsidP="00602E32">
      <w:pPr>
        <w:pStyle w:val="a3"/>
        <w:ind w:left="360"/>
        <w:rPr>
          <w:rFonts w:ascii="Times New Roman" w:hAnsi="Times New Roman" w:cs="Times New Roman"/>
          <w:b/>
          <w:sz w:val="28"/>
          <w:szCs w:val="28"/>
        </w:rPr>
      </w:pPr>
    </w:p>
    <w:p w:rsidR="00602E32" w:rsidRDefault="00602E32" w:rsidP="00602E32">
      <w:pPr>
        <w:pStyle w:val="a3"/>
        <w:ind w:left="360"/>
        <w:rPr>
          <w:rFonts w:ascii="Times New Roman" w:hAnsi="Times New Roman" w:cs="Times New Roman"/>
          <w:b/>
          <w:sz w:val="28"/>
          <w:szCs w:val="28"/>
        </w:rPr>
      </w:pPr>
      <w:r>
        <w:rPr>
          <w:rFonts w:ascii="Times New Roman" w:hAnsi="Times New Roman" w:cs="Times New Roman"/>
          <w:b/>
          <w:sz w:val="28"/>
          <w:szCs w:val="28"/>
        </w:rPr>
        <w:t>Раствор должен обладать следующими свойствами:</w:t>
      </w:r>
    </w:p>
    <w:p w:rsidR="00602E32" w:rsidRDefault="00602E32" w:rsidP="00602E32">
      <w:pPr>
        <w:pStyle w:val="a3"/>
        <w:ind w:left="360"/>
        <w:rPr>
          <w:rFonts w:ascii="Times New Roman" w:hAnsi="Times New Roman" w:cs="Times New Roman"/>
          <w:b/>
          <w:sz w:val="28"/>
          <w:szCs w:val="28"/>
        </w:rPr>
      </w:pPr>
      <w:r>
        <w:rPr>
          <w:rFonts w:ascii="Times New Roman" w:hAnsi="Times New Roman" w:cs="Times New Roman"/>
          <w:b/>
          <w:sz w:val="28"/>
          <w:szCs w:val="28"/>
        </w:rPr>
        <w:t>-прочность (зависит от марки раствора: 4;10;25;50;75;100;150;200 и 300;</w:t>
      </w:r>
    </w:p>
    <w:p w:rsidR="00602E32" w:rsidRDefault="00602E32" w:rsidP="00602E32">
      <w:pPr>
        <w:pStyle w:val="a3"/>
        <w:ind w:left="360"/>
        <w:rPr>
          <w:rFonts w:ascii="Times New Roman" w:hAnsi="Times New Roman" w:cs="Times New Roman"/>
          <w:b/>
          <w:sz w:val="28"/>
          <w:szCs w:val="28"/>
        </w:rPr>
      </w:pPr>
      <w:r>
        <w:rPr>
          <w:rFonts w:ascii="Times New Roman" w:hAnsi="Times New Roman" w:cs="Times New Roman"/>
          <w:b/>
          <w:sz w:val="28"/>
          <w:szCs w:val="28"/>
        </w:rPr>
        <w:t xml:space="preserve">-морозостойкость (марки от </w:t>
      </w:r>
      <w:proofErr w:type="spellStart"/>
      <w:r>
        <w:rPr>
          <w:rFonts w:ascii="Times New Roman" w:hAnsi="Times New Roman" w:cs="Times New Roman"/>
          <w:b/>
          <w:sz w:val="28"/>
          <w:szCs w:val="28"/>
        </w:rPr>
        <w:t>Мрз</w:t>
      </w:r>
      <w:proofErr w:type="spellEnd"/>
      <w:r>
        <w:rPr>
          <w:rFonts w:ascii="Times New Roman" w:hAnsi="Times New Roman" w:cs="Times New Roman"/>
          <w:b/>
          <w:sz w:val="28"/>
          <w:szCs w:val="28"/>
        </w:rPr>
        <w:t xml:space="preserve"> 10 до </w:t>
      </w:r>
      <w:proofErr w:type="spellStart"/>
      <w:r>
        <w:rPr>
          <w:rFonts w:ascii="Times New Roman" w:hAnsi="Times New Roman" w:cs="Times New Roman"/>
          <w:b/>
          <w:sz w:val="28"/>
          <w:szCs w:val="28"/>
        </w:rPr>
        <w:t>Мрз</w:t>
      </w:r>
      <w:proofErr w:type="spellEnd"/>
      <w:r>
        <w:rPr>
          <w:rFonts w:ascii="Times New Roman" w:hAnsi="Times New Roman" w:cs="Times New Roman"/>
          <w:b/>
          <w:sz w:val="28"/>
          <w:szCs w:val="28"/>
        </w:rPr>
        <w:t xml:space="preserve"> 300);</w:t>
      </w:r>
    </w:p>
    <w:p w:rsidR="00602E32" w:rsidRDefault="00602E32" w:rsidP="00602E32">
      <w:pPr>
        <w:pStyle w:val="a3"/>
        <w:ind w:left="360"/>
        <w:rPr>
          <w:rFonts w:ascii="Times New Roman" w:hAnsi="Times New Roman" w:cs="Times New Roman"/>
          <w:b/>
          <w:sz w:val="28"/>
          <w:szCs w:val="28"/>
        </w:rPr>
      </w:pPr>
      <w:r>
        <w:rPr>
          <w:rFonts w:ascii="Times New Roman" w:hAnsi="Times New Roman" w:cs="Times New Roman"/>
          <w:b/>
          <w:sz w:val="28"/>
          <w:szCs w:val="28"/>
        </w:rPr>
        <w:t>-</w:t>
      </w:r>
      <w:proofErr w:type="spellStart"/>
      <w:r>
        <w:rPr>
          <w:rFonts w:ascii="Times New Roman" w:hAnsi="Times New Roman" w:cs="Times New Roman"/>
          <w:b/>
          <w:sz w:val="28"/>
          <w:szCs w:val="28"/>
        </w:rPr>
        <w:t>удобоукладываемость</w:t>
      </w:r>
      <w:proofErr w:type="spellEnd"/>
      <w:r>
        <w:rPr>
          <w:rFonts w:ascii="Times New Roman" w:hAnsi="Times New Roman" w:cs="Times New Roman"/>
          <w:b/>
          <w:sz w:val="28"/>
          <w:szCs w:val="28"/>
        </w:rPr>
        <w:t>;</w:t>
      </w:r>
    </w:p>
    <w:p w:rsidR="00602E32" w:rsidRDefault="00602E32" w:rsidP="00602E32">
      <w:pPr>
        <w:pStyle w:val="a3"/>
        <w:ind w:left="360"/>
        <w:rPr>
          <w:rFonts w:ascii="Times New Roman" w:hAnsi="Times New Roman" w:cs="Times New Roman"/>
          <w:b/>
          <w:sz w:val="28"/>
          <w:szCs w:val="28"/>
        </w:rPr>
      </w:pPr>
      <w:r>
        <w:rPr>
          <w:rFonts w:ascii="Times New Roman" w:hAnsi="Times New Roman" w:cs="Times New Roman"/>
          <w:b/>
          <w:sz w:val="28"/>
          <w:szCs w:val="28"/>
        </w:rPr>
        <w:t>-подвижность;</w:t>
      </w:r>
    </w:p>
    <w:p w:rsidR="00602E32" w:rsidRPr="008E2381" w:rsidRDefault="008E2381" w:rsidP="008E2381">
      <w:pPr>
        <w:pStyle w:val="a3"/>
        <w:ind w:left="360"/>
        <w:rPr>
          <w:rFonts w:ascii="Times New Roman" w:hAnsi="Times New Roman" w:cs="Times New Roman"/>
          <w:b/>
          <w:sz w:val="28"/>
          <w:szCs w:val="28"/>
        </w:rPr>
      </w:pPr>
      <w:r>
        <w:rPr>
          <w:rFonts w:ascii="Times New Roman" w:hAnsi="Times New Roman" w:cs="Times New Roman"/>
          <w:b/>
          <w:sz w:val="28"/>
          <w:szCs w:val="28"/>
        </w:rPr>
        <w:t>-</w:t>
      </w:r>
      <w:proofErr w:type="spellStart"/>
      <w:r>
        <w:rPr>
          <w:rFonts w:ascii="Times New Roman" w:hAnsi="Times New Roman" w:cs="Times New Roman"/>
          <w:b/>
          <w:sz w:val="28"/>
          <w:szCs w:val="28"/>
        </w:rPr>
        <w:t>водоудерживаемость</w:t>
      </w:r>
      <w:proofErr w:type="spellEnd"/>
      <w:r>
        <w:rPr>
          <w:rFonts w:ascii="Times New Roman" w:hAnsi="Times New Roman" w:cs="Times New Roman"/>
          <w:b/>
          <w:sz w:val="28"/>
          <w:szCs w:val="28"/>
        </w:rPr>
        <w:t>.</w:t>
      </w:r>
    </w:p>
    <w:p w:rsidR="00602E32" w:rsidRDefault="00602E32" w:rsidP="00602E32">
      <w:pPr>
        <w:pStyle w:val="a3"/>
        <w:ind w:left="360"/>
        <w:rPr>
          <w:rFonts w:ascii="Times New Roman" w:hAnsi="Times New Roman" w:cs="Times New Roman"/>
          <w:b/>
          <w:sz w:val="28"/>
          <w:szCs w:val="28"/>
        </w:rPr>
      </w:pPr>
    </w:p>
    <w:p w:rsidR="00602E32" w:rsidRDefault="00602E32" w:rsidP="00602E32">
      <w:pPr>
        <w:rPr>
          <w:rFonts w:ascii="Times New Roman" w:hAnsi="Times New Roman" w:cs="Times New Roman"/>
          <w:b/>
          <w:sz w:val="28"/>
          <w:szCs w:val="28"/>
        </w:rPr>
      </w:pPr>
      <w:r>
        <w:rPr>
          <w:rFonts w:ascii="Times New Roman" w:hAnsi="Times New Roman" w:cs="Times New Roman"/>
          <w:b/>
          <w:sz w:val="28"/>
          <w:szCs w:val="28"/>
        </w:rPr>
        <w:lastRenderedPageBreak/>
        <w:t>Сегодня нам предстоит выкладывать простенок толщиной в 2,0 кирпича по однорядной системе перевязки швов.</w:t>
      </w:r>
    </w:p>
    <w:p w:rsidR="00602E32" w:rsidRDefault="00602E32" w:rsidP="00602E32">
      <w:pPr>
        <w:rPr>
          <w:rFonts w:ascii="Times New Roman" w:hAnsi="Times New Roman" w:cs="Times New Roman"/>
          <w:b/>
          <w:sz w:val="28"/>
          <w:szCs w:val="28"/>
        </w:rPr>
      </w:pPr>
      <w:r>
        <w:rPr>
          <w:rFonts w:ascii="Times New Roman" w:hAnsi="Times New Roman" w:cs="Times New Roman"/>
          <w:b/>
          <w:sz w:val="28"/>
          <w:szCs w:val="28"/>
        </w:rPr>
        <w:t xml:space="preserve">По схеме укладки кирпича, которая находится у вас </w:t>
      </w:r>
      <w:proofErr w:type="gramStart"/>
      <w:r>
        <w:rPr>
          <w:rFonts w:ascii="Times New Roman" w:hAnsi="Times New Roman" w:cs="Times New Roman"/>
          <w:b/>
          <w:sz w:val="28"/>
          <w:szCs w:val="28"/>
        </w:rPr>
        <w:t>на</w:t>
      </w:r>
      <w:proofErr w:type="gramEnd"/>
      <w:r>
        <w:rPr>
          <w:rFonts w:ascii="Times New Roman" w:hAnsi="Times New Roman" w:cs="Times New Roman"/>
          <w:b/>
          <w:sz w:val="28"/>
          <w:szCs w:val="28"/>
        </w:rPr>
        <w:t xml:space="preserve">  </w:t>
      </w:r>
      <w:proofErr w:type="gramStart"/>
      <w:r>
        <w:rPr>
          <w:rFonts w:ascii="Times New Roman" w:hAnsi="Times New Roman" w:cs="Times New Roman"/>
          <w:b/>
          <w:sz w:val="28"/>
          <w:szCs w:val="28"/>
        </w:rPr>
        <w:t>рабочий</w:t>
      </w:r>
      <w:proofErr w:type="gramEnd"/>
      <w:r>
        <w:rPr>
          <w:rFonts w:ascii="Times New Roman" w:hAnsi="Times New Roman" w:cs="Times New Roman"/>
          <w:b/>
          <w:sz w:val="28"/>
          <w:szCs w:val="28"/>
        </w:rPr>
        <w:t xml:space="preserve"> местах, а также на экране выкладываем  забутовку.</w:t>
      </w:r>
    </w:p>
    <w:p w:rsidR="00602E32" w:rsidRDefault="00602E32" w:rsidP="00602E32">
      <w:pPr>
        <w:ind w:left="360"/>
        <w:rPr>
          <w:rFonts w:ascii="Times New Roman" w:hAnsi="Times New Roman" w:cs="Times New Roman"/>
          <w:b/>
          <w:sz w:val="28"/>
          <w:szCs w:val="28"/>
        </w:rPr>
      </w:pPr>
    </w:p>
    <w:p w:rsidR="00602E32" w:rsidRDefault="00602E32" w:rsidP="00602E32">
      <w:pPr>
        <w:ind w:left="36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943225" cy="2162175"/>
            <wp:effectExtent l="0" t="0" r="0" b="0"/>
            <wp:docPr id="36" name="Рисунок 36">
              <a:hlinkClick xmlns:a="http://schemas.openxmlformats.org/drawingml/2006/main" r:id="rId47"/>
            </wp:docPr>
            <wp:cNvGraphicFramePr/>
            <a:graphic xmlns:a="http://schemas.openxmlformats.org/drawingml/2006/main">
              <a:graphicData uri="http://schemas.openxmlformats.org/drawingml/2006/picture">
                <pic:pic xmlns:pic="http://schemas.openxmlformats.org/drawingml/2006/picture">
                  <pic:nvPicPr>
                    <pic:cNvPr id="0" name="Picture 50" descr="Кладка кирпич простенков, однорядная схема">
                      <a:hlinkClick r:id="rId47"/>
                    </pic:cNvPr>
                    <pic:cNvPicPr>
                      <a:picLocks noChangeAspect="1" noChangeArrowheads="1"/>
                    </pic:cNvPicPr>
                  </pic:nvPicPr>
                  <pic:blipFill>
                    <a:blip r:embed="rId48" cstate="print">
                      <a:duotone>
                        <a:prstClr val="black"/>
                        <a:schemeClr val="accent2">
                          <a:tint val="45000"/>
                          <a:satMod val="400000"/>
                        </a:schemeClr>
                      </a:duotone>
                    </a:blip>
                    <a:srcRect t="13453" r="47667"/>
                    <a:stretch>
                      <a:fillRect/>
                    </a:stretch>
                  </pic:blipFill>
                  <pic:spPr bwMode="auto">
                    <a:xfrm>
                      <a:off x="0" y="0"/>
                      <a:ext cx="2939968" cy="2162175"/>
                    </a:xfrm>
                    <a:prstGeom prst="rect">
                      <a:avLst/>
                    </a:prstGeom>
                    <a:noFill/>
                    <a:ln w="9525">
                      <a:noFill/>
                      <a:miter lim="800000"/>
                      <a:headEnd/>
                      <a:tailEnd/>
                    </a:ln>
                  </pic:spPr>
                </pic:pic>
              </a:graphicData>
            </a:graphic>
          </wp:inline>
        </w:drawing>
      </w:r>
    </w:p>
    <w:p w:rsidR="00602E32" w:rsidRDefault="00602E32" w:rsidP="00602E32">
      <w:pPr>
        <w:pStyle w:val="a3"/>
        <w:ind w:left="360"/>
        <w:rPr>
          <w:rFonts w:ascii="Times New Roman" w:hAnsi="Times New Roman" w:cs="Times New Roman"/>
          <w:b/>
          <w:sz w:val="28"/>
          <w:szCs w:val="28"/>
        </w:rPr>
      </w:pPr>
    </w:p>
    <w:p w:rsidR="00602E32" w:rsidRDefault="00602E32" w:rsidP="00602E32">
      <w:pPr>
        <w:pStyle w:val="a3"/>
        <w:ind w:left="360"/>
        <w:rPr>
          <w:rFonts w:ascii="Times New Roman" w:hAnsi="Times New Roman" w:cs="Times New Roman"/>
          <w:b/>
          <w:sz w:val="28"/>
          <w:szCs w:val="28"/>
        </w:rPr>
      </w:pPr>
    </w:p>
    <w:p w:rsidR="00602E32" w:rsidRDefault="00602E32" w:rsidP="00602E32">
      <w:pPr>
        <w:pStyle w:val="a3"/>
        <w:ind w:left="360"/>
        <w:rPr>
          <w:rFonts w:ascii="Times New Roman" w:hAnsi="Times New Roman" w:cs="Times New Roman"/>
          <w:b/>
          <w:sz w:val="28"/>
          <w:szCs w:val="28"/>
        </w:rPr>
      </w:pPr>
      <w:r>
        <w:rPr>
          <w:rFonts w:ascii="Times New Roman" w:hAnsi="Times New Roman" w:cs="Times New Roman"/>
          <w:b/>
          <w:sz w:val="28"/>
          <w:szCs w:val="28"/>
        </w:rPr>
        <w:t>7. Подсчет стоимости проделанной работы</w:t>
      </w:r>
    </w:p>
    <w:p w:rsidR="008E2381" w:rsidRDefault="008E2381" w:rsidP="00602E32">
      <w:pPr>
        <w:pStyle w:val="a3"/>
        <w:ind w:left="360"/>
        <w:rPr>
          <w:rFonts w:ascii="Times New Roman" w:hAnsi="Times New Roman" w:cs="Times New Roman"/>
          <w:b/>
          <w:sz w:val="28"/>
          <w:szCs w:val="28"/>
        </w:rPr>
      </w:pPr>
    </w:p>
    <w:p w:rsidR="008E2381" w:rsidRDefault="008E2381" w:rsidP="00602E32">
      <w:pPr>
        <w:pStyle w:val="a3"/>
        <w:ind w:left="360"/>
        <w:rPr>
          <w:rFonts w:ascii="Times New Roman" w:hAnsi="Times New Roman" w:cs="Times New Roman"/>
          <w:b/>
          <w:sz w:val="28"/>
          <w:szCs w:val="28"/>
        </w:rPr>
      </w:pPr>
    </w:p>
    <w:p w:rsidR="008E2381" w:rsidRDefault="008E2381" w:rsidP="00602E32">
      <w:pPr>
        <w:pStyle w:val="a3"/>
        <w:ind w:left="360"/>
        <w:rPr>
          <w:rFonts w:ascii="Times New Roman" w:hAnsi="Times New Roman" w:cs="Times New Roman"/>
          <w:b/>
          <w:sz w:val="28"/>
          <w:szCs w:val="28"/>
        </w:rPr>
      </w:pPr>
    </w:p>
    <w:tbl>
      <w:tblPr>
        <w:tblW w:w="9384" w:type="dxa"/>
        <w:tblCellMar>
          <w:left w:w="0" w:type="dxa"/>
          <w:right w:w="0" w:type="dxa"/>
        </w:tblCellMar>
        <w:tblLook w:val="04A0"/>
      </w:tblPr>
      <w:tblGrid>
        <w:gridCol w:w="2376"/>
        <w:gridCol w:w="2330"/>
        <w:gridCol w:w="2340"/>
        <w:gridCol w:w="2338"/>
      </w:tblGrid>
      <w:tr w:rsidR="00602E32" w:rsidTr="00602E32">
        <w:trPr>
          <w:trHeight w:val="1678"/>
        </w:trPr>
        <w:tc>
          <w:tcPr>
            <w:tcW w:w="2376" w:type="dxa"/>
            <w:tcBorders>
              <w:top w:val="single" w:sz="8" w:space="0" w:color="FFFFFF"/>
              <w:left w:val="single" w:sz="8" w:space="0" w:color="FFFFFF"/>
              <w:bottom w:val="single" w:sz="24" w:space="0" w:color="FFFFFF"/>
              <w:right w:val="single" w:sz="8" w:space="0" w:color="FFFFFF"/>
            </w:tcBorders>
            <w:shd w:val="clear" w:color="auto" w:fill="0F6FC6"/>
            <w:tcMar>
              <w:top w:w="72" w:type="dxa"/>
              <w:left w:w="71" w:type="dxa"/>
              <w:bottom w:w="72" w:type="dxa"/>
              <w:right w:w="71" w:type="dxa"/>
            </w:tcMar>
            <w:hideMark/>
          </w:tcPr>
          <w:p w:rsidR="00602E32" w:rsidRDefault="00602E32">
            <w:pPr>
              <w:pStyle w:val="a3"/>
              <w:ind w:left="360"/>
              <w:rPr>
                <w:rFonts w:ascii="Times New Roman" w:hAnsi="Times New Roman" w:cs="Times New Roman"/>
                <w:b/>
                <w:sz w:val="28"/>
                <w:szCs w:val="28"/>
              </w:rPr>
            </w:pPr>
            <w:r>
              <w:rPr>
                <w:rFonts w:ascii="Times New Roman" w:hAnsi="Times New Roman" w:cs="Times New Roman"/>
                <w:b/>
                <w:bCs/>
                <w:sz w:val="28"/>
                <w:szCs w:val="28"/>
              </w:rPr>
              <w:t xml:space="preserve">Наименование кирпича </w:t>
            </w:r>
          </w:p>
        </w:tc>
        <w:tc>
          <w:tcPr>
            <w:tcW w:w="233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71" w:type="dxa"/>
              <w:bottom w:w="72" w:type="dxa"/>
              <w:right w:w="71" w:type="dxa"/>
            </w:tcMar>
            <w:hideMark/>
          </w:tcPr>
          <w:p w:rsidR="00602E32" w:rsidRDefault="00602E32">
            <w:pPr>
              <w:pStyle w:val="a3"/>
              <w:ind w:left="360"/>
              <w:rPr>
                <w:rFonts w:ascii="Times New Roman" w:hAnsi="Times New Roman" w:cs="Times New Roman"/>
                <w:b/>
                <w:sz w:val="28"/>
                <w:szCs w:val="28"/>
              </w:rPr>
            </w:pPr>
            <w:r>
              <w:rPr>
                <w:rFonts w:ascii="Times New Roman" w:hAnsi="Times New Roman" w:cs="Times New Roman"/>
                <w:b/>
                <w:bCs/>
                <w:sz w:val="28"/>
                <w:szCs w:val="28"/>
              </w:rPr>
              <w:t xml:space="preserve">Цена за 1 единицу кирпича </w:t>
            </w:r>
          </w:p>
        </w:tc>
        <w:tc>
          <w:tcPr>
            <w:tcW w:w="234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71" w:type="dxa"/>
              <w:bottom w:w="72" w:type="dxa"/>
              <w:right w:w="71" w:type="dxa"/>
            </w:tcMar>
            <w:hideMark/>
          </w:tcPr>
          <w:p w:rsidR="00602E32" w:rsidRDefault="00602E32">
            <w:pPr>
              <w:rPr>
                <w:rFonts w:ascii="Times New Roman" w:hAnsi="Times New Roman" w:cs="Times New Roman"/>
                <w:b/>
                <w:sz w:val="28"/>
                <w:szCs w:val="28"/>
              </w:rPr>
            </w:pPr>
            <w:r>
              <w:rPr>
                <w:rFonts w:ascii="Times New Roman" w:hAnsi="Times New Roman" w:cs="Times New Roman"/>
                <w:b/>
                <w:bCs/>
                <w:sz w:val="28"/>
                <w:szCs w:val="28"/>
              </w:rPr>
              <w:t xml:space="preserve">    Количество        штук в одном      ряду  </w:t>
            </w:r>
          </w:p>
        </w:tc>
        <w:tc>
          <w:tcPr>
            <w:tcW w:w="2338" w:type="dxa"/>
            <w:tcBorders>
              <w:top w:val="single" w:sz="8" w:space="0" w:color="FFFFFF"/>
              <w:left w:val="single" w:sz="8" w:space="0" w:color="FFFFFF"/>
              <w:bottom w:val="single" w:sz="24" w:space="0" w:color="FFFFFF"/>
              <w:right w:val="single" w:sz="8" w:space="0" w:color="FFFFFF"/>
            </w:tcBorders>
            <w:shd w:val="clear" w:color="auto" w:fill="0F6FC6"/>
            <w:tcMar>
              <w:top w:w="72" w:type="dxa"/>
              <w:left w:w="71" w:type="dxa"/>
              <w:bottom w:w="72" w:type="dxa"/>
              <w:right w:w="71" w:type="dxa"/>
            </w:tcMar>
            <w:hideMark/>
          </w:tcPr>
          <w:p w:rsidR="00602E32" w:rsidRDefault="00602E32">
            <w:pPr>
              <w:pStyle w:val="a3"/>
              <w:ind w:left="360"/>
              <w:rPr>
                <w:rFonts w:ascii="Times New Roman" w:hAnsi="Times New Roman" w:cs="Times New Roman"/>
                <w:b/>
                <w:sz w:val="28"/>
                <w:szCs w:val="28"/>
              </w:rPr>
            </w:pPr>
            <w:r>
              <w:rPr>
                <w:rFonts w:ascii="Times New Roman" w:hAnsi="Times New Roman" w:cs="Times New Roman"/>
                <w:b/>
                <w:bCs/>
                <w:sz w:val="28"/>
                <w:szCs w:val="28"/>
              </w:rPr>
              <w:t xml:space="preserve">Стоимость заработной платы </w:t>
            </w:r>
          </w:p>
        </w:tc>
      </w:tr>
      <w:tr w:rsidR="00602E32" w:rsidTr="00602E32">
        <w:trPr>
          <w:trHeight w:val="589"/>
        </w:trPr>
        <w:tc>
          <w:tcPr>
            <w:tcW w:w="2376" w:type="dxa"/>
            <w:tcBorders>
              <w:top w:val="single" w:sz="24" w:space="0" w:color="FFFFFF"/>
              <w:left w:val="single" w:sz="8" w:space="0" w:color="FFFFFF"/>
              <w:bottom w:val="single" w:sz="8" w:space="0" w:color="FFFFFF"/>
              <w:right w:val="single" w:sz="8" w:space="0" w:color="FFFFFF"/>
            </w:tcBorders>
            <w:shd w:val="clear" w:color="auto" w:fill="CCD5EA"/>
            <w:tcMar>
              <w:top w:w="72" w:type="dxa"/>
              <w:left w:w="71" w:type="dxa"/>
              <w:bottom w:w="72" w:type="dxa"/>
              <w:right w:w="71" w:type="dxa"/>
            </w:tcMar>
            <w:hideMark/>
          </w:tcPr>
          <w:p w:rsidR="00602E32" w:rsidRDefault="00602E32">
            <w:pPr>
              <w:pStyle w:val="a3"/>
              <w:ind w:left="360"/>
              <w:rPr>
                <w:rFonts w:ascii="Times New Roman" w:hAnsi="Times New Roman" w:cs="Times New Roman"/>
                <w:b/>
                <w:sz w:val="28"/>
                <w:szCs w:val="28"/>
              </w:rPr>
            </w:pPr>
            <w:r>
              <w:rPr>
                <w:rFonts w:ascii="Times New Roman" w:hAnsi="Times New Roman" w:cs="Times New Roman"/>
                <w:b/>
                <w:sz w:val="28"/>
                <w:szCs w:val="28"/>
              </w:rPr>
              <w:t xml:space="preserve">Лицевой  </w:t>
            </w:r>
          </w:p>
        </w:tc>
        <w:tc>
          <w:tcPr>
            <w:tcW w:w="2330" w:type="dxa"/>
            <w:tcBorders>
              <w:top w:val="single" w:sz="24" w:space="0" w:color="FFFFFF"/>
              <w:left w:val="single" w:sz="8" w:space="0" w:color="FFFFFF"/>
              <w:bottom w:val="single" w:sz="8" w:space="0" w:color="FFFFFF"/>
              <w:right w:val="single" w:sz="8" w:space="0" w:color="FFFFFF"/>
            </w:tcBorders>
            <w:shd w:val="clear" w:color="auto" w:fill="CCD5EA"/>
            <w:tcMar>
              <w:top w:w="72" w:type="dxa"/>
              <w:left w:w="71" w:type="dxa"/>
              <w:bottom w:w="72" w:type="dxa"/>
              <w:right w:w="71" w:type="dxa"/>
            </w:tcMar>
            <w:hideMark/>
          </w:tcPr>
          <w:p w:rsidR="00602E32" w:rsidRDefault="00602E32">
            <w:pPr>
              <w:pStyle w:val="a3"/>
              <w:ind w:left="360"/>
              <w:rPr>
                <w:rFonts w:ascii="Times New Roman" w:hAnsi="Times New Roman" w:cs="Times New Roman"/>
                <w:b/>
                <w:sz w:val="28"/>
                <w:szCs w:val="28"/>
              </w:rPr>
            </w:pPr>
            <w:r>
              <w:rPr>
                <w:rFonts w:ascii="Times New Roman" w:hAnsi="Times New Roman" w:cs="Times New Roman"/>
                <w:b/>
                <w:sz w:val="28"/>
                <w:szCs w:val="28"/>
              </w:rPr>
              <w:t xml:space="preserve">10 рублей </w:t>
            </w:r>
          </w:p>
        </w:tc>
        <w:tc>
          <w:tcPr>
            <w:tcW w:w="2340" w:type="dxa"/>
            <w:tcBorders>
              <w:top w:val="single" w:sz="24" w:space="0" w:color="FFFFFF"/>
              <w:left w:val="single" w:sz="8" w:space="0" w:color="FFFFFF"/>
              <w:bottom w:val="single" w:sz="8" w:space="0" w:color="FFFFFF"/>
              <w:right w:val="single" w:sz="8" w:space="0" w:color="FFFFFF"/>
            </w:tcBorders>
            <w:shd w:val="clear" w:color="auto" w:fill="CCD5EA"/>
            <w:tcMar>
              <w:top w:w="72" w:type="dxa"/>
              <w:left w:w="71" w:type="dxa"/>
              <w:bottom w:w="72" w:type="dxa"/>
              <w:right w:w="71" w:type="dxa"/>
            </w:tcMar>
            <w:hideMark/>
          </w:tcPr>
          <w:p w:rsidR="00602E32" w:rsidRDefault="00602E32">
            <w:pPr>
              <w:pStyle w:val="a3"/>
              <w:ind w:left="360"/>
              <w:rPr>
                <w:rFonts w:ascii="Times New Roman" w:hAnsi="Times New Roman" w:cs="Times New Roman"/>
                <w:b/>
                <w:sz w:val="28"/>
                <w:szCs w:val="28"/>
              </w:rPr>
            </w:pPr>
            <w:r>
              <w:rPr>
                <w:rFonts w:ascii="Times New Roman" w:hAnsi="Times New Roman" w:cs="Times New Roman"/>
                <w:b/>
                <w:sz w:val="28"/>
                <w:szCs w:val="28"/>
              </w:rPr>
              <w:t xml:space="preserve">     16 </w:t>
            </w:r>
          </w:p>
        </w:tc>
        <w:tc>
          <w:tcPr>
            <w:tcW w:w="2338" w:type="dxa"/>
            <w:tcBorders>
              <w:top w:val="single" w:sz="24" w:space="0" w:color="FFFFFF"/>
              <w:left w:val="single" w:sz="8" w:space="0" w:color="FFFFFF"/>
              <w:bottom w:val="single" w:sz="8" w:space="0" w:color="FFFFFF"/>
              <w:right w:val="single" w:sz="8" w:space="0" w:color="FFFFFF"/>
            </w:tcBorders>
            <w:shd w:val="clear" w:color="auto" w:fill="CCD5EA"/>
            <w:tcMar>
              <w:top w:w="72" w:type="dxa"/>
              <w:left w:w="71" w:type="dxa"/>
              <w:bottom w:w="72" w:type="dxa"/>
              <w:right w:w="71" w:type="dxa"/>
            </w:tcMar>
            <w:hideMark/>
          </w:tcPr>
          <w:p w:rsidR="00602E32" w:rsidRDefault="00602E32">
            <w:pPr>
              <w:pStyle w:val="a3"/>
              <w:ind w:left="360"/>
              <w:rPr>
                <w:rFonts w:ascii="Times New Roman" w:hAnsi="Times New Roman" w:cs="Times New Roman"/>
                <w:b/>
                <w:sz w:val="28"/>
                <w:szCs w:val="28"/>
              </w:rPr>
            </w:pPr>
            <w:r>
              <w:rPr>
                <w:rFonts w:ascii="Times New Roman" w:hAnsi="Times New Roman" w:cs="Times New Roman"/>
                <w:b/>
                <w:sz w:val="28"/>
                <w:szCs w:val="28"/>
              </w:rPr>
              <w:t>16*10</w:t>
            </w:r>
          </w:p>
        </w:tc>
      </w:tr>
      <w:tr w:rsidR="00602E32" w:rsidTr="00602E32">
        <w:trPr>
          <w:trHeight w:val="874"/>
        </w:trPr>
        <w:tc>
          <w:tcPr>
            <w:tcW w:w="2376" w:type="dxa"/>
            <w:tcBorders>
              <w:top w:val="single" w:sz="8" w:space="0" w:color="FFFFFF"/>
              <w:left w:val="single" w:sz="8" w:space="0" w:color="FFFFFF"/>
              <w:bottom w:val="single" w:sz="8" w:space="0" w:color="FFFFFF"/>
              <w:right w:val="single" w:sz="8" w:space="0" w:color="FFFFFF"/>
            </w:tcBorders>
            <w:shd w:val="clear" w:color="auto" w:fill="E7EBF5"/>
            <w:tcMar>
              <w:top w:w="72" w:type="dxa"/>
              <w:left w:w="71" w:type="dxa"/>
              <w:bottom w:w="72" w:type="dxa"/>
              <w:right w:w="71" w:type="dxa"/>
            </w:tcMar>
          </w:tcPr>
          <w:p w:rsidR="00602E32" w:rsidRDefault="00602E32">
            <w:pPr>
              <w:pStyle w:val="a3"/>
              <w:ind w:left="360"/>
              <w:rPr>
                <w:rFonts w:ascii="Times New Roman" w:hAnsi="Times New Roman" w:cs="Times New Roman"/>
                <w:b/>
                <w:sz w:val="28"/>
                <w:szCs w:val="28"/>
              </w:rPr>
            </w:pPr>
          </w:p>
          <w:p w:rsidR="00602E32" w:rsidRDefault="00602E32">
            <w:pPr>
              <w:pStyle w:val="a3"/>
              <w:ind w:left="360"/>
              <w:rPr>
                <w:rFonts w:ascii="Times New Roman" w:hAnsi="Times New Roman" w:cs="Times New Roman"/>
                <w:b/>
                <w:sz w:val="28"/>
                <w:szCs w:val="28"/>
              </w:rPr>
            </w:pPr>
          </w:p>
        </w:tc>
        <w:tc>
          <w:tcPr>
            <w:tcW w:w="2330" w:type="dxa"/>
            <w:tcBorders>
              <w:top w:val="single" w:sz="8" w:space="0" w:color="FFFFFF"/>
              <w:left w:val="single" w:sz="8" w:space="0" w:color="FFFFFF"/>
              <w:bottom w:val="single" w:sz="8" w:space="0" w:color="FFFFFF"/>
              <w:right w:val="single" w:sz="8" w:space="0" w:color="FFFFFF"/>
            </w:tcBorders>
            <w:shd w:val="clear" w:color="auto" w:fill="E7EBF5"/>
            <w:tcMar>
              <w:top w:w="72" w:type="dxa"/>
              <w:left w:w="71" w:type="dxa"/>
              <w:bottom w:w="72" w:type="dxa"/>
              <w:right w:w="71" w:type="dxa"/>
            </w:tcMar>
            <w:hideMark/>
          </w:tcPr>
          <w:p w:rsidR="00602E32" w:rsidRDefault="00602E32">
            <w:pPr>
              <w:pStyle w:val="a3"/>
              <w:ind w:left="360"/>
              <w:rPr>
                <w:rFonts w:ascii="Times New Roman" w:hAnsi="Times New Roman" w:cs="Times New Roman"/>
                <w:b/>
                <w:sz w:val="28"/>
                <w:szCs w:val="28"/>
              </w:rPr>
            </w:pPr>
          </w:p>
        </w:tc>
        <w:tc>
          <w:tcPr>
            <w:tcW w:w="2340" w:type="dxa"/>
            <w:tcBorders>
              <w:top w:val="single" w:sz="8" w:space="0" w:color="FFFFFF"/>
              <w:left w:val="single" w:sz="8" w:space="0" w:color="FFFFFF"/>
              <w:bottom w:val="single" w:sz="8" w:space="0" w:color="FFFFFF"/>
              <w:right w:val="single" w:sz="8" w:space="0" w:color="FFFFFF"/>
            </w:tcBorders>
            <w:shd w:val="clear" w:color="auto" w:fill="E7EBF5"/>
            <w:tcMar>
              <w:top w:w="72" w:type="dxa"/>
              <w:left w:w="71" w:type="dxa"/>
              <w:bottom w:w="72" w:type="dxa"/>
              <w:right w:w="71" w:type="dxa"/>
            </w:tcMar>
            <w:hideMark/>
          </w:tcPr>
          <w:p w:rsidR="00602E32" w:rsidRDefault="00602E32">
            <w:pPr>
              <w:pStyle w:val="a3"/>
              <w:ind w:left="360"/>
              <w:rPr>
                <w:rFonts w:ascii="Times New Roman" w:hAnsi="Times New Roman" w:cs="Times New Roman"/>
                <w:b/>
                <w:sz w:val="28"/>
                <w:szCs w:val="28"/>
              </w:rPr>
            </w:pPr>
            <w:r>
              <w:rPr>
                <w:rFonts w:ascii="Times New Roman" w:hAnsi="Times New Roman" w:cs="Times New Roman"/>
                <w:b/>
                <w:sz w:val="28"/>
                <w:szCs w:val="28"/>
              </w:rPr>
              <w:t xml:space="preserve">             Итого:</w:t>
            </w:r>
          </w:p>
          <w:p w:rsidR="00602E32" w:rsidRDefault="00602E32">
            <w:pPr>
              <w:pStyle w:val="a3"/>
              <w:ind w:left="360"/>
              <w:rPr>
                <w:rFonts w:ascii="Times New Roman" w:hAnsi="Times New Roman" w:cs="Times New Roman"/>
                <w:b/>
                <w:sz w:val="28"/>
                <w:szCs w:val="28"/>
              </w:rPr>
            </w:pPr>
          </w:p>
        </w:tc>
        <w:tc>
          <w:tcPr>
            <w:tcW w:w="2338" w:type="dxa"/>
            <w:tcBorders>
              <w:top w:val="single" w:sz="8" w:space="0" w:color="FFFFFF"/>
              <w:left w:val="single" w:sz="8" w:space="0" w:color="FFFFFF"/>
              <w:bottom w:val="single" w:sz="8" w:space="0" w:color="FFFFFF"/>
              <w:right w:val="single" w:sz="8" w:space="0" w:color="FFFFFF"/>
            </w:tcBorders>
            <w:shd w:val="clear" w:color="auto" w:fill="E7EBF5"/>
            <w:tcMar>
              <w:top w:w="72" w:type="dxa"/>
              <w:left w:w="71" w:type="dxa"/>
              <w:bottom w:w="72" w:type="dxa"/>
              <w:right w:w="71" w:type="dxa"/>
            </w:tcMar>
            <w:hideMark/>
          </w:tcPr>
          <w:p w:rsidR="00602E32" w:rsidRDefault="00602E32">
            <w:pPr>
              <w:pStyle w:val="a3"/>
              <w:ind w:left="360"/>
              <w:rPr>
                <w:rFonts w:ascii="Times New Roman" w:hAnsi="Times New Roman" w:cs="Times New Roman"/>
                <w:b/>
                <w:sz w:val="28"/>
                <w:szCs w:val="28"/>
              </w:rPr>
            </w:pPr>
            <w:r>
              <w:rPr>
                <w:rFonts w:ascii="Times New Roman" w:hAnsi="Times New Roman" w:cs="Times New Roman"/>
                <w:b/>
                <w:sz w:val="28"/>
                <w:szCs w:val="28"/>
              </w:rPr>
              <w:t xml:space="preserve">Итого: 160 рублей </w:t>
            </w:r>
          </w:p>
        </w:tc>
      </w:tr>
    </w:tbl>
    <w:p w:rsidR="00602E32" w:rsidRDefault="00602E32" w:rsidP="00602E32">
      <w:pPr>
        <w:pStyle w:val="a3"/>
        <w:tabs>
          <w:tab w:val="left" w:pos="855"/>
        </w:tabs>
        <w:ind w:left="360"/>
        <w:rPr>
          <w:rFonts w:ascii="Times New Roman" w:hAnsi="Times New Roman" w:cs="Times New Roman"/>
          <w:b/>
          <w:sz w:val="28"/>
          <w:szCs w:val="28"/>
        </w:rPr>
      </w:pPr>
      <w:r>
        <w:rPr>
          <w:rFonts w:ascii="Times New Roman" w:hAnsi="Times New Roman" w:cs="Times New Roman"/>
          <w:b/>
          <w:sz w:val="28"/>
          <w:szCs w:val="28"/>
        </w:rPr>
        <w:tab/>
      </w:r>
    </w:p>
    <w:p w:rsidR="00602E32" w:rsidRDefault="00602E32" w:rsidP="00602E32">
      <w:pPr>
        <w:pStyle w:val="a3"/>
        <w:tabs>
          <w:tab w:val="left" w:pos="855"/>
        </w:tabs>
        <w:ind w:left="360"/>
        <w:rPr>
          <w:rFonts w:ascii="Times New Roman" w:hAnsi="Times New Roman" w:cs="Times New Roman"/>
          <w:b/>
          <w:sz w:val="28"/>
          <w:szCs w:val="28"/>
        </w:rPr>
      </w:pPr>
    </w:p>
    <w:p w:rsidR="008E2381" w:rsidRDefault="008E2381" w:rsidP="00602E32">
      <w:pPr>
        <w:pStyle w:val="a3"/>
        <w:tabs>
          <w:tab w:val="left" w:pos="855"/>
        </w:tabs>
        <w:ind w:left="360"/>
        <w:rPr>
          <w:rFonts w:ascii="Times New Roman" w:hAnsi="Times New Roman" w:cs="Times New Roman"/>
          <w:b/>
          <w:sz w:val="28"/>
          <w:szCs w:val="28"/>
        </w:rPr>
      </w:pPr>
    </w:p>
    <w:p w:rsidR="008E2381" w:rsidRDefault="008E2381" w:rsidP="00602E32">
      <w:pPr>
        <w:pStyle w:val="a3"/>
        <w:tabs>
          <w:tab w:val="left" w:pos="855"/>
        </w:tabs>
        <w:ind w:left="360"/>
        <w:rPr>
          <w:rFonts w:ascii="Times New Roman" w:hAnsi="Times New Roman" w:cs="Times New Roman"/>
          <w:b/>
          <w:sz w:val="28"/>
          <w:szCs w:val="28"/>
        </w:rPr>
      </w:pPr>
    </w:p>
    <w:p w:rsidR="008E2381" w:rsidRDefault="008E2381" w:rsidP="00602E32">
      <w:pPr>
        <w:pStyle w:val="a3"/>
        <w:tabs>
          <w:tab w:val="left" w:pos="855"/>
        </w:tabs>
        <w:ind w:left="360"/>
        <w:rPr>
          <w:rFonts w:ascii="Times New Roman" w:hAnsi="Times New Roman" w:cs="Times New Roman"/>
          <w:b/>
          <w:sz w:val="28"/>
          <w:szCs w:val="28"/>
        </w:rPr>
      </w:pPr>
    </w:p>
    <w:p w:rsidR="009C5224" w:rsidRDefault="009C5224" w:rsidP="00602E32">
      <w:pPr>
        <w:pStyle w:val="a3"/>
        <w:tabs>
          <w:tab w:val="left" w:pos="855"/>
        </w:tabs>
        <w:ind w:left="360"/>
        <w:rPr>
          <w:rFonts w:ascii="Times New Roman" w:hAnsi="Times New Roman" w:cs="Times New Roman"/>
          <w:b/>
          <w:sz w:val="28"/>
          <w:szCs w:val="28"/>
        </w:rPr>
      </w:pPr>
      <w:bookmarkStart w:id="0" w:name="_GoBack"/>
      <w:bookmarkEnd w:id="0"/>
    </w:p>
    <w:p w:rsidR="00602E32" w:rsidRPr="009C5224" w:rsidRDefault="009C5224" w:rsidP="00842C34">
      <w:pPr>
        <w:jc w:val="center"/>
        <w:rPr>
          <w:rFonts w:ascii="Times New Roman" w:hAnsi="Times New Roman" w:cs="Times New Roman"/>
          <w:b/>
          <w:caps/>
          <w:sz w:val="28"/>
          <w:szCs w:val="28"/>
        </w:rPr>
      </w:pPr>
      <w:r w:rsidRPr="009C5224">
        <w:rPr>
          <w:rFonts w:ascii="Times New Roman" w:hAnsi="Times New Roman" w:cs="Times New Roman"/>
          <w:b/>
          <w:caps/>
          <w:sz w:val="28"/>
          <w:szCs w:val="28"/>
        </w:rPr>
        <w:lastRenderedPageBreak/>
        <w:t>8.</w:t>
      </w:r>
      <w:r w:rsidR="00602E32" w:rsidRPr="009C5224">
        <w:rPr>
          <w:rFonts w:ascii="Times New Roman" w:hAnsi="Times New Roman" w:cs="Times New Roman"/>
          <w:b/>
          <w:caps/>
          <w:sz w:val="28"/>
          <w:szCs w:val="28"/>
        </w:rPr>
        <w:t>Критерии оценок работы</w:t>
      </w:r>
    </w:p>
    <w:tbl>
      <w:tblPr>
        <w:tblW w:w="9690" w:type="dxa"/>
        <w:tblInd w:w="-121" w:type="dxa"/>
        <w:tblLayout w:type="fixed"/>
        <w:tblCellMar>
          <w:left w:w="0" w:type="dxa"/>
          <w:right w:w="0" w:type="dxa"/>
        </w:tblCellMar>
        <w:tblLook w:val="04A0"/>
      </w:tblPr>
      <w:tblGrid>
        <w:gridCol w:w="2584"/>
        <w:gridCol w:w="7106"/>
      </w:tblGrid>
      <w:tr w:rsidR="00602E32" w:rsidTr="00842C34">
        <w:trPr>
          <w:trHeight w:val="1990"/>
        </w:trPr>
        <w:tc>
          <w:tcPr>
            <w:tcW w:w="2582" w:type="dxa"/>
            <w:tcBorders>
              <w:top w:val="single" w:sz="18" w:space="0" w:color="000000"/>
              <w:left w:val="single" w:sz="18" w:space="0" w:color="000000"/>
              <w:bottom w:val="single" w:sz="4" w:space="0" w:color="auto"/>
              <w:right w:val="single" w:sz="8" w:space="0" w:color="000000"/>
            </w:tcBorders>
            <w:hideMark/>
          </w:tcPr>
          <w:p w:rsidR="00602E32" w:rsidRDefault="00602E32">
            <w:pPr>
              <w:spacing w:before="134"/>
              <w:jc w:val="center"/>
              <w:textAlignment w:val="baseline"/>
              <w:rPr>
                <w:rFonts w:ascii="Times New Roman" w:hAnsi="Times New Roman" w:cs="Times New Roman"/>
                <w:sz w:val="28"/>
                <w:szCs w:val="28"/>
              </w:rPr>
            </w:pPr>
            <w:r>
              <w:rPr>
                <w:rFonts w:ascii="Times New Roman" w:hAnsi="Times New Roman" w:cs="Times New Roman"/>
                <w:b/>
                <w:color w:val="000000"/>
                <w:kern w:val="24"/>
                <w:position w:val="1"/>
                <w:sz w:val="28"/>
                <w:szCs w:val="28"/>
              </w:rPr>
              <w:t xml:space="preserve">Оценка </w:t>
            </w:r>
          </w:p>
          <w:p w:rsidR="00602E32" w:rsidRDefault="00602E32">
            <w:pPr>
              <w:spacing w:before="134"/>
              <w:jc w:val="center"/>
              <w:textAlignment w:val="baseline"/>
              <w:rPr>
                <w:rFonts w:ascii="Times New Roman" w:hAnsi="Times New Roman" w:cs="Times New Roman"/>
                <w:sz w:val="28"/>
                <w:szCs w:val="28"/>
              </w:rPr>
            </w:pPr>
            <w:r>
              <w:rPr>
                <w:rFonts w:ascii="Times New Roman" w:hAnsi="Times New Roman" w:cs="Times New Roman"/>
                <w:b/>
                <w:color w:val="000000"/>
                <w:kern w:val="24"/>
                <w:position w:val="1"/>
                <w:sz w:val="28"/>
                <w:szCs w:val="28"/>
              </w:rPr>
              <w:t>«5»</w:t>
            </w:r>
          </w:p>
        </w:tc>
        <w:tc>
          <w:tcPr>
            <w:tcW w:w="7102" w:type="dxa"/>
            <w:tcBorders>
              <w:top w:val="single" w:sz="18" w:space="0" w:color="000000"/>
              <w:left w:val="single" w:sz="8" w:space="0" w:color="000000"/>
              <w:bottom w:val="single" w:sz="4" w:space="0" w:color="auto"/>
              <w:right w:val="single" w:sz="18" w:space="0" w:color="000000"/>
            </w:tcBorders>
            <w:hideMark/>
          </w:tcPr>
          <w:p w:rsidR="00602E32" w:rsidRDefault="00602E32">
            <w:pPr>
              <w:spacing w:before="86"/>
              <w:textAlignment w:val="baseline"/>
              <w:rPr>
                <w:rFonts w:ascii="Times New Roman" w:hAnsi="Times New Roman" w:cs="Times New Roman"/>
                <w:sz w:val="28"/>
                <w:szCs w:val="28"/>
              </w:rPr>
            </w:pPr>
            <w:r>
              <w:rPr>
                <w:rFonts w:ascii="Times New Roman" w:hAnsi="Times New Roman" w:cs="Times New Roman"/>
                <w:color w:val="000000"/>
                <w:kern w:val="24"/>
                <w:sz w:val="28"/>
                <w:szCs w:val="28"/>
              </w:rPr>
              <w:t>На рабочем месте инструменты и материалы не мешают работе, под ногами нет строительного раствора. Соблюдены все правила охраны труда. Кладка конструкций выполнена согласно схеме с применением способов укладки кирпича, с соблюдением размеров и допусков. Лицевая поверхность конструкций чистая. Швы обработаны. Работы  выполнены на 100 %.</w:t>
            </w:r>
          </w:p>
        </w:tc>
      </w:tr>
      <w:tr w:rsidR="00602E32" w:rsidTr="00842C34">
        <w:trPr>
          <w:trHeight w:val="2138"/>
        </w:trPr>
        <w:tc>
          <w:tcPr>
            <w:tcW w:w="2582" w:type="dxa"/>
            <w:tcBorders>
              <w:top w:val="single" w:sz="4" w:space="0" w:color="auto"/>
              <w:left w:val="single" w:sz="18" w:space="0" w:color="000000"/>
              <w:bottom w:val="single" w:sz="18" w:space="0" w:color="000000"/>
              <w:right w:val="single" w:sz="8" w:space="0" w:color="000000"/>
            </w:tcBorders>
            <w:hideMark/>
          </w:tcPr>
          <w:p w:rsidR="00602E32" w:rsidRDefault="00602E32">
            <w:pPr>
              <w:spacing w:before="134"/>
              <w:jc w:val="center"/>
              <w:textAlignment w:val="baseline"/>
              <w:rPr>
                <w:rFonts w:ascii="Times New Roman" w:hAnsi="Times New Roman" w:cs="Times New Roman"/>
                <w:sz w:val="28"/>
                <w:szCs w:val="28"/>
              </w:rPr>
            </w:pPr>
            <w:r>
              <w:rPr>
                <w:rFonts w:ascii="Times New Roman" w:hAnsi="Times New Roman" w:cs="Times New Roman"/>
                <w:b/>
                <w:color w:val="000000"/>
                <w:kern w:val="24"/>
                <w:position w:val="1"/>
                <w:sz w:val="28"/>
                <w:szCs w:val="28"/>
              </w:rPr>
              <w:t xml:space="preserve">Оценка </w:t>
            </w:r>
          </w:p>
          <w:p w:rsidR="00602E32" w:rsidRDefault="00602E32">
            <w:pPr>
              <w:spacing w:before="134"/>
              <w:jc w:val="center"/>
              <w:textAlignment w:val="baseline"/>
              <w:rPr>
                <w:rFonts w:ascii="Times New Roman" w:hAnsi="Times New Roman" w:cs="Times New Roman"/>
                <w:sz w:val="28"/>
                <w:szCs w:val="28"/>
              </w:rPr>
            </w:pPr>
            <w:r>
              <w:rPr>
                <w:rFonts w:ascii="Times New Roman" w:hAnsi="Times New Roman" w:cs="Times New Roman"/>
                <w:b/>
                <w:color w:val="000000"/>
                <w:kern w:val="24"/>
                <w:position w:val="1"/>
                <w:sz w:val="28"/>
                <w:szCs w:val="28"/>
              </w:rPr>
              <w:t>«4»</w:t>
            </w:r>
          </w:p>
        </w:tc>
        <w:tc>
          <w:tcPr>
            <w:tcW w:w="7102" w:type="dxa"/>
            <w:tcBorders>
              <w:top w:val="single" w:sz="4" w:space="0" w:color="auto"/>
              <w:left w:val="single" w:sz="8" w:space="0" w:color="000000"/>
              <w:bottom w:val="single" w:sz="18" w:space="0" w:color="000000"/>
              <w:right w:val="single" w:sz="18" w:space="0" w:color="000000"/>
            </w:tcBorders>
            <w:hideMark/>
          </w:tcPr>
          <w:p w:rsidR="00602E32" w:rsidRDefault="00602E32">
            <w:pPr>
              <w:spacing w:before="86"/>
              <w:textAlignment w:val="baseline"/>
              <w:rPr>
                <w:rFonts w:ascii="Times New Roman" w:hAnsi="Times New Roman" w:cs="Times New Roman"/>
                <w:sz w:val="28"/>
                <w:szCs w:val="28"/>
              </w:rPr>
            </w:pPr>
            <w:r>
              <w:rPr>
                <w:rFonts w:ascii="Times New Roman" w:hAnsi="Times New Roman" w:cs="Times New Roman"/>
                <w:color w:val="000000"/>
                <w:kern w:val="24"/>
                <w:sz w:val="28"/>
                <w:szCs w:val="28"/>
              </w:rPr>
              <w:t>На рабочем месте инструменты и материалы не мешают работе, но под ногами имеется строительный раствор. Соблюдены все правила охраны труда. Кладка конструкций выполнена согласно схеме. Способы укладки кирпича частично не выполнены. Отклонение по допускам кладки более чем ± 3 мм. Лицевая поверхность конструкций частично загрязнена. Швы обработаны не полностью. Работы  выполнены на 90 %.</w:t>
            </w:r>
          </w:p>
        </w:tc>
      </w:tr>
      <w:tr w:rsidR="00602E32" w:rsidTr="00602E32">
        <w:trPr>
          <w:trHeight w:val="2138"/>
        </w:trPr>
        <w:tc>
          <w:tcPr>
            <w:tcW w:w="2582" w:type="dxa"/>
            <w:tcBorders>
              <w:top w:val="single" w:sz="8" w:space="0" w:color="000000"/>
              <w:left w:val="single" w:sz="18" w:space="0" w:color="000000"/>
              <w:bottom w:val="single" w:sz="18" w:space="0" w:color="000000"/>
              <w:right w:val="single" w:sz="8" w:space="0" w:color="000000"/>
            </w:tcBorders>
            <w:hideMark/>
          </w:tcPr>
          <w:p w:rsidR="00602E32" w:rsidRDefault="00602E32">
            <w:pPr>
              <w:spacing w:before="134"/>
              <w:jc w:val="center"/>
              <w:textAlignment w:val="baseline"/>
              <w:rPr>
                <w:rFonts w:ascii="Times New Roman" w:hAnsi="Times New Roman" w:cs="Times New Roman"/>
                <w:b/>
                <w:color w:val="000000"/>
                <w:kern w:val="24"/>
                <w:position w:val="1"/>
                <w:sz w:val="28"/>
                <w:szCs w:val="28"/>
              </w:rPr>
            </w:pPr>
            <w:r>
              <w:rPr>
                <w:rFonts w:ascii="Times New Roman" w:hAnsi="Times New Roman" w:cs="Times New Roman"/>
                <w:b/>
                <w:color w:val="000000"/>
                <w:kern w:val="24"/>
                <w:position w:val="1"/>
                <w:sz w:val="28"/>
                <w:szCs w:val="28"/>
              </w:rPr>
              <w:t xml:space="preserve">Оценка </w:t>
            </w:r>
          </w:p>
          <w:p w:rsidR="00602E32" w:rsidRDefault="00602E32">
            <w:pPr>
              <w:spacing w:before="134"/>
              <w:jc w:val="center"/>
              <w:textAlignment w:val="baseline"/>
              <w:rPr>
                <w:rFonts w:ascii="Times New Roman" w:hAnsi="Times New Roman" w:cs="Times New Roman"/>
                <w:b/>
                <w:color w:val="000000"/>
                <w:kern w:val="24"/>
                <w:position w:val="1"/>
                <w:sz w:val="28"/>
                <w:szCs w:val="28"/>
              </w:rPr>
            </w:pPr>
            <w:r>
              <w:rPr>
                <w:rFonts w:ascii="Times New Roman" w:hAnsi="Times New Roman" w:cs="Times New Roman"/>
                <w:b/>
                <w:color w:val="000000"/>
                <w:kern w:val="24"/>
                <w:position w:val="1"/>
                <w:sz w:val="28"/>
                <w:szCs w:val="28"/>
              </w:rPr>
              <w:t>«3»</w:t>
            </w:r>
          </w:p>
        </w:tc>
        <w:tc>
          <w:tcPr>
            <w:tcW w:w="7102" w:type="dxa"/>
            <w:tcBorders>
              <w:top w:val="single" w:sz="8" w:space="0" w:color="000000"/>
              <w:left w:val="single" w:sz="8" w:space="0" w:color="000000"/>
              <w:bottom w:val="single" w:sz="18" w:space="0" w:color="000000"/>
              <w:right w:val="single" w:sz="18" w:space="0" w:color="000000"/>
            </w:tcBorders>
            <w:hideMark/>
          </w:tcPr>
          <w:p w:rsidR="00602E32" w:rsidRDefault="00602E32">
            <w:pPr>
              <w:spacing w:before="86"/>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На рабочем месте инструменты и материалы, что мешает работе,  под ногами имеется строительный раствор. Правила охраны труда не существенно нарушены. Кладка конструкций выполнена с нарушением схемы. Способы укладки кирпича не выполнены. Отклонение по допускам кладки более чем ± 5 мм. Лицевая поверхность конструкций загрязнена. Швы не обработаны. Работы  выполнены на 80 %.</w:t>
            </w:r>
          </w:p>
        </w:tc>
      </w:tr>
      <w:tr w:rsidR="00602E32" w:rsidTr="00602E32">
        <w:trPr>
          <w:trHeight w:val="1613"/>
        </w:trPr>
        <w:tc>
          <w:tcPr>
            <w:tcW w:w="2582" w:type="dxa"/>
            <w:tcBorders>
              <w:top w:val="single" w:sz="8" w:space="0" w:color="000000"/>
              <w:left w:val="single" w:sz="18" w:space="0" w:color="000000"/>
              <w:bottom w:val="single" w:sz="18" w:space="0" w:color="000000"/>
              <w:right w:val="single" w:sz="8" w:space="0" w:color="000000"/>
            </w:tcBorders>
            <w:hideMark/>
          </w:tcPr>
          <w:p w:rsidR="00602E32" w:rsidRDefault="00602E32">
            <w:pPr>
              <w:spacing w:before="134"/>
              <w:jc w:val="center"/>
              <w:textAlignment w:val="baseline"/>
              <w:rPr>
                <w:rFonts w:ascii="Times New Roman" w:hAnsi="Times New Roman" w:cs="Times New Roman"/>
                <w:b/>
                <w:color w:val="000000"/>
                <w:kern w:val="24"/>
                <w:position w:val="1"/>
                <w:sz w:val="28"/>
                <w:szCs w:val="28"/>
              </w:rPr>
            </w:pPr>
            <w:r>
              <w:rPr>
                <w:rFonts w:ascii="Times New Roman" w:hAnsi="Times New Roman" w:cs="Times New Roman"/>
                <w:b/>
                <w:color w:val="000000"/>
                <w:kern w:val="24"/>
                <w:position w:val="1"/>
                <w:sz w:val="28"/>
                <w:szCs w:val="28"/>
              </w:rPr>
              <w:t xml:space="preserve">Оценка </w:t>
            </w:r>
          </w:p>
          <w:p w:rsidR="00602E32" w:rsidRDefault="00602E32">
            <w:pPr>
              <w:spacing w:before="134"/>
              <w:jc w:val="center"/>
              <w:textAlignment w:val="baseline"/>
              <w:rPr>
                <w:rFonts w:ascii="Times New Roman" w:hAnsi="Times New Roman" w:cs="Times New Roman"/>
                <w:b/>
                <w:color w:val="000000"/>
                <w:kern w:val="24"/>
                <w:position w:val="1"/>
                <w:sz w:val="28"/>
                <w:szCs w:val="28"/>
              </w:rPr>
            </w:pPr>
            <w:r>
              <w:rPr>
                <w:rFonts w:ascii="Times New Roman" w:hAnsi="Times New Roman" w:cs="Times New Roman"/>
                <w:b/>
                <w:color w:val="000000"/>
                <w:kern w:val="24"/>
                <w:position w:val="1"/>
                <w:sz w:val="28"/>
                <w:szCs w:val="28"/>
              </w:rPr>
              <w:t>«2»</w:t>
            </w:r>
          </w:p>
        </w:tc>
        <w:tc>
          <w:tcPr>
            <w:tcW w:w="7102" w:type="dxa"/>
            <w:tcBorders>
              <w:top w:val="single" w:sz="8" w:space="0" w:color="000000"/>
              <w:left w:val="single" w:sz="8" w:space="0" w:color="000000"/>
              <w:bottom w:val="single" w:sz="18" w:space="0" w:color="000000"/>
              <w:right w:val="single" w:sz="18" w:space="0" w:color="000000"/>
            </w:tcBorders>
            <w:hideMark/>
          </w:tcPr>
          <w:p w:rsidR="00602E32" w:rsidRDefault="00602E32">
            <w:pPr>
              <w:spacing w:before="86"/>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Задание на учебно-производственные работы не выполнено.</w:t>
            </w:r>
          </w:p>
          <w:p w:rsidR="00602E32" w:rsidRDefault="00602E32">
            <w:pPr>
              <w:spacing w:before="86"/>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Выявлены грубые нарушения правил охраны труда при выполнении конструкции кирпичной кладки. </w:t>
            </w:r>
          </w:p>
        </w:tc>
      </w:tr>
    </w:tbl>
    <w:p w:rsidR="00602E32" w:rsidRDefault="00602E32" w:rsidP="00602E32">
      <w:pPr>
        <w:pStyle w:val="a3"/>
        <w:ind w:left="360"/>
        <w:rPr>
          <w:rFonts w:ascii="Times New Roman" w:hAnsi="Times New Roman" w:cs="Times New Roman"/>
          <w:b/>
          <w:sz w:val="28"/>
          <w:szCs w:val="28"/>
        </w:rPr>
      </w:pPr>
    </w:p>
    <w:p w:rsidR="00602E32" w:rsidRDefault="00602E32" w:rsidP="00602E32">
      <w:pPr>
        <w:pStyle w:val="a3"/>
        <w:ind w:left="360"/>
        <w:rPr>
          <w:rFonts w:ascii="Times New Roman" w:hAnsi="Times New Roman" w:cs="Times New Roman"/>
          <w:b/>
          <w:sz w:val="28"/>
          <w:szCs w:val="28"/>
        </w:rPr>
      </w:pPr>
    </w:p>
    <w:p w:rsidR="00602E32" w:rsidRDefault="00602E32" w:rsidP="00602E32">
      <w:pPr>
        <w:pStyle w:val="a3"/>
        <w:ind w:left="360"/>
        <w:rPr>
          <w:rFonts w:ascii="Times New Roman" w:hAnsi="Times New Roman" w:cs="Times New Roman"/>
          <w:b/>
          <w:sz w:val="28"/>
          <w:szCs w:val="28"/>
        </w:rPr>
      </w:pPr>
    </w:p>
    <w:p w:rsidR="00602E32" w:rsidRDefault="00602E32" w:rsidP="00602E32">
      <w:pPr>
        <w:spacing w:after="0" w:line="240" w:lineRule="atLeast"/>
        <w:ind w:left="2360"/>
        <w:contextualSpacing/>
        <w:rPr>
          <w:rFonts w:ascii="Times New Roman" w:eastAsia="Courier New" w:hAnsi="Times New Roman"/>
          <w:b/>
          <w:color w:val="000000"/>
          <w:spacing w:val="19"/>
          <w:sz w:val="28"/>
          <w:szCs w:val="28"/>
        </w:rPr>
      </w:pPr>
    </w:p>
    <w:p w:rsidR="009C5224" w:rsidRDefault="009C5224" w:rsidP="00602E32">
      <w:pPr>
        <w:spacing w:after="0" w:line="240" w:lineRule="atLeast"/>
        <w:ind w:left="2360"/>
        <w:contextualSpacing/>
        <w:rPr>
          <w:rFonts w:ascii="Times New Roman" w:eastAsia="Courier New" w:hAnsi="Times New Roman" w:cs="Times New Roman"/>
          <w:b/>
          <w:color w:val="000000"/>
          <w:spacing w:val="19"/>
          <w:sz w:val="28"/>
          <w:szCs w:val="28"/>
        </w:rPr>
      </w:pPr>
    </w:p>
    <w:p w:rsidR="009C5224" w:rsidRDefault="009C5224" w:rsidP="00602E32">
      <w:pPr>
        <w:spacing w:after="0" w:line="240" w:lineRule="atLeast"/>
        <w:ind w:left="2360"/>
        <w:contextualSpacing/>
        <w:rPr>
          <w:rFonts w:ascii="Times New Roman" w:eastAsia="Courier New" w:hAnsi="Times New Roman" w:cs="Times New Roman"/>
          <w:b/>
          <w:color w:val="000000"/>
          <w:spacing w:val="19"/>
          <w:sz w:val="28"/>
          <w:szCs w:val="28"/>
        </w:rPr>
      </w:pPr>
    </w:p>
    <w:p w:rsidR="00602E32" w:rsidRDefault="00602E32" w:rsidP="00602E32">
      <w:pPr>
        <w:pStyle w:val="a3"/>
        <w:ind w:left="360"/>
        <w:rPr>
          <w:rFonts w:ascii="Times New Roman" w:hAnsi="Times New Roman" w:cs="Times New Roman"/>
          <w:b/>
          <w:sz w:val="28"/>
          <w:szCs w:val="28"/>
        </w:rPr>
      </w:pPr>
    </w:p>
    <w:p w:rsidR="00602E32" w:rsidRDefault="00602E32" w:rsidP="00602E32">
      <w:pPr>
        <w:rPr>
          <w:rFonts w:ascii="Times New Roman" w:hAnsi="Times New Roman" w:cs="Times New Roman"/>
          <w:b/>
          <w:caps/>
          <w:sz w:val="28"/>
          <w:szCs w:val="28"/>
        </w:rPr>
      </w:pPr>
      <w:r>
        <w:rPr>
          <w:rFonts w:ascii="Times New Roman" w:hAnsi="Times New Roman" w:cs="Times New Roman"/>
          <w:caps/>
          <w:sz w:val="28"/>
          <w:szCs w:val="28"/>
        </w:rPr>
        <w:t>Ведомость  оценок  студентов  за  выполнение  работы.</w:t>
      </w:r>
    </w:p>
    <w:tbl>
      <w:tblPr>
        <w:tblStyle w:val="a7"/>
        <w:tblW w:w="0" w:type="auto"/>
        <w:tblInd w:w="-1026" w:type="dxa"/>
        <w:tblLayout w:type="fixed"/>
        <w:tblLook w:val="01A0"/>
      </w:tblPr>
      <w:tblGrid>
        <w:gridCol w:w="708"/>
        <w:gridCol w:w="1986"/>
        <w:gridCol w:w="1842"/>
        <w:gridCol w:w="1843"/>
        <w:gridCol w:w="2126"/>
        <w:gridCol w:w="1134"/>
        <w:gridCol w:w="958"/>
      </w:tblGrid>
      <w:tr w:rsidR="00602E32" w:rsidTr="00602E32">
        <w:trPr>
          <w:trHeight w:val="420"/>
        </w:trPr>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spacing w:before="86"/>
              <w:jc w:val="center"/>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w:t>
            </w:r>
          </w:p>
          <w:p w:rsidR="00602E32" w:rsidRDefault="00602E32">
            <w:pPr>
              <w:spacing w:before="86"/>
              <w:jc w:val="center"/>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п\п бригад</w:t>
            </w:r>
          </w:p>
          <w:p w:rsidR="00602E32" w:rsidRDefault="00602E32">
            <w:pPr>
              <w:rPr>
                <w:rFonts w:ascii="Times New Roman" w:hAnsi="Times New Roman" w:cs="Times New Roman"/>
                <w:b/>
                <w:caps/>
                <w:sz w:val="28"/>
                <w:szCs w:val="28"/>
              </w:rPr>
            </w:pPr>
          </w:p>
        </w:tc>
        <w:tc>
          <w:tcPr>
            <w:tcW w:w="1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E32" w:rsidRDefault="00602E32">
            <w:pPr>
              <w:spacing w:before="86"/>
              <w:jc w:val="center"/>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Ф.И. О.</w:t>
            </w:r>
          </w:p>
          <w:p w:rsidR="00602E32" w:rsidRDefault="00602E32">
            <w:pPr>
              <w:ind w:left="132"/>
              <w:rPr>
                <w:rFonts w:ascii="Times New Roman" w:hAnsi="Times New Roman" w:cs="Times New Roman"/>
                <w:b/>
                <w:caps/>
                <w:sz w:val="28"/>
                <w:szCs w:val="28"/>
              </w:rPr>
            </w:pPr>
            <w:r>
              <w:rPr>
                <w:rFonts w:ascii="Times New Roman" w:hAnsi="Times New Roman" w:cs="Times New Roman"/>
                <w:color w:val="000000"/>
                <w:kern w:val="24"/>
                <w:sz w:val="28"/>
                <w:szCs w:val="28"/>
              </w:rPr>
              <w:t xml:space="preserve">студентов </w:t>
            </w:r>
          </w:p>
        </w:tc>
        <w:tc>
          <w:tcPr>
            <w:tcW w:w="790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E32" w:rsidRDefault="00602E32">
            <w:pPr>
              <w:rPr>
                <w:rFonts w:ascii="Times New Roman" w:hAnsi="Times New Roman" w:cs="Times New Roman"/>
                <w:b/>
                <w:caps/>
                <w:sz w:val="28"/>
                <w:szCs w:val="28"/>
              </w:rPr>
            </w:pPr>
            <w:r>
              <w:rPr>
                <w:rFonts w:ascii="Times New Roman" w:hAnsi="Times New Roman" w:cs="Times New Roman"/>
                <w:sz w:val="28"/>
                <w:szCs w:val="28"/>
              </w:rPr>
              <w:t>Показатели</w:t>
            </w:r>
          </w:p>
        </w:tc>
      </w:tr>
      <w:tr w:rsidR="00602E32" w:rsidTr="00602E32">
        <w:trPr>
          <w:trHeight w:val="300"/>
        </w:trPr>
        <w:tc>
          <w:tcPr>
            <w:tcW w:w="7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2E32" w:rsidRDefault="00602E32">
            <w:pPr>
              <w:rPr>
                <w:rFonts w:ascii="Times New Roman" w:hAnsi="Times New Roman" w:cs="Times New Roman"/>
                <w:b/>
                <w:caps/>
                <w:sz w:val="28"/>
                <w:szCs w:val="28"/>
              </w:rPr>
            </w:pPr>
          </w:p>
        </w:tc>
        <w:tc>
          <w:tcPr>
            <w:tcW w:w="19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2E32" w:rsidRDefault="00602E32">
            <w:pPr>
              <w:rPr>
                <w:rFonts w:ascii="Times New Roman" w:hAnsi="Times New Roman" w:cs="Times New Roman"/>
                <w:b/>
                <w:caps/>
                <w:sz w:val="28"/>
                <w:szCs w:val="28"/>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E32" w:rsidRDefault="00602E32">
            <w:pPr>
              <w:rPr>
                <w:rFonts w:ascii="Times New Roman" w:hAnsi="Times New Roman" w:cs="Times New Roman"/>
                <w:b/>
                <w:caps/>
                <w:sz w:val="28"/>
                <w:szCs w:val="28"/>
              </w:rPr>
            </w:pPr>
            <w:r>
              <w:rPr>
                <w:rFonts w:ascii="Times New Roman" w:hAnsi="Times New Roman" w:cs="Times New Roman"/>
                <w:color w:val="000000"/>
                <w:kern w:val="24"/>
                <w:sz w:val="28"/>
                <w:szCs w:val="28"/>
              </w:rPr>
              <w:t>Организация рабочего места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E32" w:rsidRDefault="00602E32">
            <w:pPr>
              <w:rPr>
                <w:rFonts w:ascii="Times New Roman" w:hAnsi="Times New Roman" w:cs="Times New Roman"/>
                <w:b/>
                <w:caps/>
                <w:sz w:val="28"/>
                <w:szCs w:val="28"/>
              </w:rPr>
            </w:pPr>
            <w:r>
              <w:rPr>
                <w:rFonts w:ascii="Times New Roman" w:hAnsi="Times New Roman" w:cs="Times New Roman"/>
                <w:color w:val="000000"/>
                <w:kern w:val="24"/>
                <w:sz w:val="28"/>
                <w:szCs w:val="28"/>
              </w:rPr>
              <w:t>Соблюдение правил ОТ</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E32" w:rsidRDefault="00602E32">
            <w:pPr>
              <w:rPr>
                <w:rFonts w:ascii="Times New Roman" w:hAnsi="Times New Roman" w:cs="Times New Roman"/>
                <w:b/>
                <w:caps/>
                <w:sz w:val="28"/>
                <w:szCs w:val="28"/>
              </w:rPr>
            </w:pPr>
            <w:r>
              <w:rPr>
                <w:rFonts w:ascii="Times New Roman" w:hAnsi="Times New Roman" w:cs="Times New Roman"/>
                <w:color w:val="000000"/>
                <w:kern w:val="24"/>
                <w:sz w:val="28"/>
                <w:szCs w:val="28"/>
              </w:rPr>
              <w:t>Соблюдение технологического процесса схемы кладки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E32" w:rsidRDefault="00602E32">
            <w:pPr>
              <w:rPr>
                <w:rFonts w:ascii="Times New Roman" w:hAnsi="Times New Roman" w:cs="Times New Roman"/>
                <w:b/>
                <w:caps/>
                <w:sz w:val="28"/>
                <w:szCs w:val="28"/>
              </w:rPr>
            </w:pPr>
            <w:proofErr w:type="spellStart"/>
            <w:proofErr w:type="gramStart"/>
            <w:r>
              <w:rPr>
                <w:rFonts w:ascii="Times New Roman" w:hAnsi="Times New Roman" w:cs="Times New Roman"/>
                <w:color w:val="000000"/>
                <w:kern w:val="24"/>
                <w:sz w:val="28"/>
                <w:szCs w:val="28"/>
              </w:rPr>
              <w:t>Качест-во</w:t>
            </w:r>
            <w:proofErr w:type="spellEnd"/>
            <w:proofErr w:type="gramEnd"/>
            <w:r>
              <w:rPr>
                <w:rFonts w:ascii="Times New Roman" w:hAnsi="Times New Roman" w:cs="Times New Roman"/>
                <w:color w:val="000000"/>
                <w:kern w:val="24"/>
                <w:sz w:val="28"/>
                <w:szCs w:val="28"/>
              </w:rPr>
              <w:t xml:space="preserve"> кладки</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E32" w:rsidRDefault="00602E32">
            <w:pPr>
              <w:spacing w:before="77"/>
              <w:jc w:val="center"/>
              <w:textAlignment w:val="baseline"/>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Итого</w:t>
            </w:r>
          </w:p>
          <w:p w:rsidR="00602E32" w:rsidRDefault="00602E32">
            <w:pPr>
              <w:rPr>
                <w:rFonts w:ascii="Times New Roman" w:hAnsi="Times New Roman" w:cs="Times New Roman"/>
                <w:b/>
                <w:caps/>
                <w:sz w:val="28"/>
                <w:szCs w:val="28"/>
              </w:rPr>
            </w:pPr>
            <w:proofErr w:type="spellStart"/>
            <w:r>
              <w:rPr>
                <w:rFonts w:ascii="Times New Roman" w:hAnsi="Times New Roman" w:cs="Times New Roman"/>
                <w:color w:val="000000"/>
                <w:kern w:val="24"/>
                <w:sz w:val="28"/>
                <w:szCs w:val="28"/>
              </w:rPr>
              <w:t>вая</w:t>
            </w:r>
            <w:proofErr w:type="spellEnd"/>
            <w:r>
              <w:rPr>
                <w:rFonts w:ascii="Times New Roman" w:hAnsi="Times New Roman" w:cs="Times New Roman"/>
                <w:color w:val="000000"/>
                <w:kern w:val="24"/>
                <w:sz w:val="28"/>
                <w:szCs w:val="28"/>
              </w:rPr>
              <w:t xml:space="preserve"> оценка</w:t>
            </w:r>
          </w:p>
        </w:tc>
      </w:tr>
      <w:tr w:rsidR="00602E32" w:rsidTr="00602E32">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E32" w:rsidRDefault="00602E32">
            <w:pPr>
              <w:rPr>
                <w:rFonts w:ascii="Times New Roman" w:hAnsi="Times New Roman" w:cs="Times New Roman"/>
                <w:b/>
                <w:caps/>
                <w:sz w:val="28"/>
                <w:szCs w:val="28"/>
              </w:rPr>
            </w:pPr>
            <w:r>
              <w:rPr>
                <w:rFonts w:ascii="Times New Roman" w:hAnsi="Times New Roman" w:cs="Times New Roman"/>
                <w:b/>
                <w:caps/>
                <w:sz w:val="28"/>
                <w:szCs w:val="28"/>
              </w:rPr>
              <w:t xml:space="preserve">  1.</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r>
      <w:tr w:rsidR="00602E32" w:rsidTr="00602E32">
        <w:tc>
          <w:tcPr>
            <w:tcW w:w="7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2E32" w:rsidRDefault="00602E32">
            <w:pPr>
              <w:rPr>
                <w:rFonts w:ascii="Times New Roman" w:hAnsi="Times New Roman" w:cs="Times New Roman"/>
                <w:b/>
                <w:caps/>
                <w:sz w:val="28"/>
                <w:szCs w:val="28"/>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r>
      <w:tr w:rsidR="00602E32" w:rsidTr="00602E32">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E32" w:rsidRDefault="00602E32">
            <w:pPr>
              <w:rPr>
                <w:rFonts w:ascii="Times New Roman" w:hAnsi="Times New Roman" w:cs="Times New Roman"/>
                <w:b/>
                <w:caps/>
                <w:sz w:val="28"/>
                <w:szCs w:val="28"/>
              </w:rPr>
            </w:pPr>
            <w:r>
              <w:rPr>
                <w:rFonts w:ascii="Times New Roman" w:hAnsi="Times New Roman" w:cs="Times New Roman"/>
                <w:b/>
                <w:caps/>
                <w:sz w:val="28"/>
                <w:szCs w:val="28"/>
              </w:rPr>
              <w:t xml:space="preserve">  2.</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r>
      <w:tr w:rsidR="00602E32" w:rsidTr="00602E32">
        <w:tc>
          <w:tcPr>
            <w:tcW w:w="7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2E32" w:rsidRDefault="00602E32">
            <w:pPr>
              <w:rPr>
                <w:rFonts w:ascii="Times New Roman" w:hAnsi="Times New Roman" w:cs="Times New Roman"/>
                <w:b/>
                <w:caps/>
                <w:sz w:val="28"/>
                <w:szCs w:val="28"/>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r>
      <w:tr w:rsidR="00602E32" w:rsidTr="00602E32">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E32" w:rsidRDefault="00602E32">
            <w:pPr>
              <w:rPr>
                <w:rFonts w:ascii="Times New Roman" w:hAnsi="Times New Roman" w:cs="Times New Roman"/>
                <w:b/>
                <w:caps/>
                <w:sz w:val="28"/>
                <w:szCs w:val="28"/>
              </w:rPr>
            </w:pPr>
            <w:r>
              <w:rPr>
                <w:rFonts w:ascii="Times New Roman" w:hAnsi="Times New Roman" w:cs="Times New Roman"/>
                <w:b/>
                <w:caps/>
                <w:sz w:val="28"/>
                <w:szCs w:val="28"/>
              </w:rPr>
              <w:t xml:space="preserve">  3.</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r>
      <w:tr w:rsidR="00602E32" w:rsidTr="00602E32">
        <w:tc>
          <w:tcPr>
            <w:tcW w:w="7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2E32" w:rsidRDefault="00602E32">
            <w:pPr>
              <w:rPr>
                <w:rFonts w:ascii="Times New Roman" w:hAnsi="Times New Roman" w:cs="Times New Roman"/>
                <w:b/>
                <w:caps/>
                <w:sz w:val="28"/>
                <w:szCs w:val="28"/>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r>
      <w:tr w:rsidR="00602E32" w:rsidTr="00602E32">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E32" w:rsidRDefault="00602E32">
            <w:pPr>
              <w:rPr>
                <w:rFonts w:ascii="Times New Roman" w:hAnsi="Times New Roman" w:cs="Times New Roman"/>
                <w:b/>
                <w:caps/>
                <w:sz w:val="28"/>
                <w:szCs w:val="28"/>
              </w:rPr>
            </w:pPr>
            <w:r>
              <w:rPr>
                <w:rFonts w:ascii="Times New Roman" w:hAnsi="Times New Roman" w:cs="Times New Roman"/>
                <w:b/>
                <w:caps/>
                <w:sz w:val="28"/>
                <w:szCs w:val="28"/>
              </w:rPr>
              <w:t xml:space="preserve">  4.</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r>
      <w:tr w:rsidR="00602E32" w:rsidTr="00602E32">
        <w:tc>
          <w:tcPr>
            <w:tcW w:w="7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2E32" w:rsidRDefault="00602E32">
            <w:pPr>
              <w:rPr>
                <w:rFonts w:ascii="Times New Roman" w:hAnsi="Times New Roman" w:cs="Times New Roman"/>
                <w:b/>
                <w:caps/>
                <w:sz w:val="28"/>
                <w:szCs w:val="28"/>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r>
      <w:tr w:rsidR="00602E32" w:rsidTr="00602E32">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E32" w:rsidRDefault="00602E32">
            <w:pPr>
              <w:rPr>
                <w:rFonts w:ascii="Times New Roman" w:hAnsi="Times New Roman" w:cs="Times New Roman"/>
                <w:b/>
                <w:caps/>
                <w:sz w:val="28"/>
                <w:szCs w:val="28"/>
              </w:rPr>
            </w:pPr>
            <w:r>
              <w:rPr>
                <w:rFonts w:ascii="Times New Roman" w:hAnsi="Times New Roman" w:cs="Times New Roman"/>
                <w:b/>
                <w:caps/>
                <w:sz w:val="28"/>
                <w:szCs w:val="28"/>
              </w:rPr>
              <w:t xml:space="preserve">   5.</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r>
      <w:tr w:rsidR="00602E32" w:rsidTr="00602E32">
        <w:tc>
          <w:tcPr>
            <w:tcW w:w="7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2E32" w:rsidRDefault="00602E32">
            <w:pPr>
              <w:rPr>
                <w:rFonts w:ascii="Times New Roman" w:hAnsi="Times New Roman" w:cs="Times New Roman"/>
                <w:b/>
                <w:caps/>
                <w:sz w:val="28"/>
                <w:szCs w:val="28"/>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E32" w:rsidRDefault="00602E32">
            <w:pPr>
              <w:rPr>
                <w:rFonts w:ascii="Times New Roman" w:hAnsi="Times New Roman" w:cs="Times New Roman"/>
                <w:b/>
                <w:caps/>
                <w:sz w:val="28"/>
                <w:szCs w:val="28"/>
              </w:rPr>
            </w:pPr>
          </w:p>
        </w:tc>
      </w:tr>
    </w:tbl>
    <w:p w:rsidR="00602E32" w:rsidRDefault="00602E32" w:rsidP="00602E32">
      <w:pPr>
        <w:pStyle w:val="a3"/>
        <w:ind w:left="360"/>
        <w:rPr>
          <w:rFonts w:ascii="Times New Roman" w:hAnsi="Times New Roman" w:cs="Times New Roman"/>
          <w:b/>
          <w:sz w:val="28"/>
          <w:szCs w:val="28"/>
        </w:rPr>
      </w:pPr>
    </w:p>
    <w:p w:rsidR="00602E32" w:rsidRDefault="00602E32" w:rsidP="00602E32">
      <w:pPr>
        <w:pStyle w:val="a3"/>
        <w:ind w:left="360"/>
        <w:rPr>
          <w:rFonts w:ascii="Times New Roman" w:hAnsi="Times New Roman" w:cs="Times New Roman"/>
          <w:b/>
          <w:sz w:val="28"/>
          <w:szCs w:val="28"/>
        </w:rPr>
      </w:pPr>
    </w:p>
    <w:p w:rsidR="00602E32" w:rsidRDefault="00602E32" w:rsidP="00602E32">
      <w:pPr>
        <w:pStyle w:val="a3"/>
        <w:ind w:left="360"/>
        <w:rPr>
          <w:rFonts w:ascii="Times New Roman" w:hAnsi="Times New Roman" w:cs="Times New Roman"/>
          <w:b/>
          <w:sz w:val="28"/>
          <w:szCs w:val="28"/>
        </w:rPr>
      </w:pPr>
    </w:p>
    <w:p w:rsidR="00602E32" w:rsidRDefault="00602E32" w:rsidP="00602E32">
      <w:pPr>
        <w:pStyle w:val="a3"/>
        <w:ind w:left="360"/>
        <w:rPr>
          <w:rFonts w:ascii="Times New Roman" w:hAnsi="Times New Roman" w:cs="Times New Roman"/>
          <w:b/>
          <w:sz w:val="28"/>
          <w:szCs w:val="28"/>
        </w:rPr>
      </w:pPr>
    </w:p>
    <w:p w:rsidR="00602E32" w:rsidRDefault="00602E32" w:rsidP="00602E32">
      <w:pPr>
        <w:pStyle w:val="a3"/>
        <w:ind w:left="360"/>
        <w:rPr>
          <w:rFonts w:ascii="Times New Roman" w:hAnsi="Times New Roman" w:cs="Times New Roman"/>
          <w:b/>
          <w:sz w:val="28"/>
          <w:szCs w:val="28"/>
        </w:rPr>
      </w:pPr>
    </w:p>
    <w:p w:rsidR="00602E32" w:rsidRDefault="00602E32" w:rsidP="00602E32">
      <w:pPr>
        <w:pStyle w:val="a3"/>
        <w:ind w:left="360"/>
        <w:rPr>
          <w:rFonts w:ascii="Times New Roman" w:hAnsi="Times New Roman" w:cs="Times New Roman"/>
          <w:b/>
          <w:sz w:val="28"/>
          <w:szCs w:val="28"/>
        </w:rPr>
      </w:pPr>
    </w:p>
    <w:p w:rsidR="00602E32" w:rsidRDefault="00602E32" w:rsidP="00602E32">
      <w:pPr>
        <w:pStyle w:val="a3"/>
        <w:ind w:left="360"/>
        <w:rPr>
          <w:rFonts w:ascii="Times New Roman" w:hAnsi="Times New Roman" w:cs="Times New Roman"/>
          <w:b/>
          <w:sz w:val="28"/>
          <w:szCs w:val="28"/>
        </w:rPr>
      </w:pPr>
    </w:p>
    <w:p w:rsidR="009C5224" w:rsidRDefault="009C5224" w:rsidP="00602E32">
      <w:pPr>
        <w:pStyle w:val="a3"/>
        <w:ind w:left="360"/>
        <w:rPr>
          <w:rFonts w:ascii="Times New Roman" w:hAnsi="Times New Roman" w:cs="Times New Roman"/>
          <w:b/>
          <w:sz w:val="28"/>
          <w:szCs w:val="28"/>
        </w:rPr>
      </w:pPr>
    </w:p>
    <w:p w:rsidR="009C5224" w:rsidRDefault="009C5224" w:rsidP="00602E32">
      <w:pPr>
        <w:pStyle w:val="a3"/>
        <w:ind w:left="360"/>
        <w:rPr>
          <w:rFonts w:ascii="Times New Roman" w:hAnsi="Times New Roman" w:cs="Times New Roman"/>
          <w:b/>
          <w:sz w:val="28"/>
          <w:szCs w:val="28"/>
        </w:rPr>
      </w:pPr>
    </w:p>
    <w:p w:rsidR="009C5224" w:rsidRDefault="009C5224" w:rsidP="00602E32">
      <w:pPr>
        <w:pStyle w:val="a3"/>
        <w:ind w:left="360"/>
        <w:rPr>
          <w:rFonts w:ascii="Times New Roman" w:hAnsi="Times New Roman" w:cs="Times New Roman"/>
          <w:b/>
          <w:sz w:val="28"/>
          <w:szCs w:val="28"/>
        </w:rPr>
      </w:pPr>
    </w:p>
    <w:p w:rsidR="009C5224" w:rsidRDefault="009C5224" w:rsidP="00602E32">
      <w:pPr>
        <w:pStyle w:val="a3"/>
        <w:ind w:left="360"/>
        <w:rPr>
          <w:rFonts w:ascii="Times New Roman" w:hAnsi="Times New Roman" w:cs="Times New Roman"/>
          <w:b/>
          <w:sz w:val="28"/>
          <w:szCs w:val="28"/>
        </w:rPr>
      </w:pPr>
    </w:p>
    <w:p w:rsidR="009C5224" w:rsidRDefault="009C5224" w:rsidP="00602E32">
      <w:pPr>
        <w:pStyle w:val="a3"/>
        <w:ind w:left="360"/>
        <w:rPr>
          <w:rFonts w:ascii="Times New Roman" w:hAnsi="Times New Roman" w:cs="Times New Roman"/>
          <w:b/>
          <w:sz w:val="28"/>
          <w:szCs w:val="28"/>
        </w:rPr>
      </w:pPr>
    </w:p>
    <w:p w:rsidR="009C5224" w:rsidRDefault="009C5224" w:rsidP="00602E32">
      <w:pPr>
        <w:pStyle w:val="a3"/>
        <w:ind w:left="360"/>
        <w:rPr>
          <w:rFonts w:ascii="Times New Roman" w:hAnsi="Times New Roman" w:cs="Times New Roman"/>
          <w:b/>
          <w:sz w:val="28"/>
          <w:szCs w:val="28"/>
        </w:rPr>
      </w:pPr>
    </w:p>
    <w:p w:rsidR="009C5224" w:rsidRDefault="009C5224" w:rsidP="00602E32">
      <w:pPr>
        <w:pStyle w:val="a3"/>
        <w:ind w:left="360"/>
        <w:rPr>
          <w:rFonts w:ascii="Times New Roman" w:hAnsi="Times New Roman" w:cs="Times New Roman"/>
          <w:b/>
          <w:sz w:val="28"/>
          <w:szCs w:val="28"/>
        </w:rPr>
      </w:pPr>
    </w:p>
    <w:p w:rsidR="009C5224" w:rsidRDefault="009C5224" w:rsidP="00602E32">
      <w:pPr>
        <w:pStyle w:val="a3"/>
        <w:ind w:left="360"/>
        <w:rPr>
          <w:rFonts w:ascii="Times New Roman" w:hAnsi="Times New Roman" w:cs="Times New Roman"/>
          <w:b/>
          <w:sz w:val="28"/>
          <w:szCs w:val="28"/>
        </w:rPr>
      </w:pPr>
    </w:p>
    <w:p w:rsidR="009C5224" w:rsidRDefault="009C5224" w:rsidP="00602E32">
      <w:pPr>
        <w:pStyle w:val="a3"/>
        <w:ind w:left="360"/>
        <w:rPr>
          <w:rFonts w:ascii="Times New Roman" w:hAnsi="Times New Roman" w:cs="Times New Roman"/>
          <w:b/>
          <w:sz w:val="28"/>
          <w:szCs w:val="28"/>
        </w:rPr>
      </w:pPr>
    </w:p>
    <w:p w:rsidR="009C5224" w:rsidRDefault="009C5224" w:rsidP="00602E32">
      <w:pPr>
        <w:pStyle w:val="a3"/>
        <w:ind w:left="360"/>
        <w:rPr>
          <w:rFonts w:ascii="Times New Roman" w:hAnsi="Times New Roman" w:cs="Times New Roman"/>
          <w:b/>
          <w:sz w:val="28"/>
          <w:szCs w:val="28"/>
        </w:rPr>
      </w:pPr>
    </w:p>
    <w:p w:rsidR="009C5224" w:rsidRDefault="009C5224" w:rsidP="00602E32">
      <w:pPr>
        <w:pStyle w:val="a3"/>
        <w:ind w:left="360"/>
        <w:rPr>
          <w:rFonts w:ascii="Times New Roman" w:hAnsi="Times New Roman" w:cs="Times New Roman"/>
          <w:b/>
          <w:sz w:val="28"/>
          <w:szCs w:val="28"/>
        </w:rPr>
      </w:pPr>
    </w:p>
    <w:p w:rsidR="009C5224" w:rsidRDefault="009C5224" w:rsidP="00602E32">
      <w:pPr>
        <w:pStyle w:val="a3"/>
        <w:ind w:left="360"/>
        <w:rPr>
          <w:rFonts w:ascii="Times New Roman" w:hAnsi="Times New Roman" w:cs="Times New Roman"/>
          <w:b/>
          <w:sz w:val="28"/>
          <w:szCs w:val="28"/>
        </w:rPr>
      </w:pPr>
    </w:p>
    <w:p w:rsidR="009C5224" w:rsidRDefault="009C5224" w:rsidP="00602E32">
      <w:pPr>
        <w:pStyle w:val="a3"/>
        <w:ind w:left="360"/>
        <w:rPr>
          <w:rFonts w:ascii="Times New Roman" w:hAnsi="Times New Roman" w:cs="Times New Roman"/>
          <w:b/>
          <w:sz w:val="28"/>
          <w:szCs w:val="28"/>
        </w:rPr>
      </w:pPr>
    </w:p>
    <w:p w:rsidR="009C5224" w:rsidRDefault="009C5224" w:rsidP="00602E32">
      <w:pPr>
        <w:pStyle w:val="a3"/>
        <w:ind w:left="360"/>
        <w:rPr>
          <w:rFonts w:ascii="Times New Roman" w:hAnsi="Times New Roman" w:cs="Times New Roman"/>
          <w:b/>
          <w:sz w:val="28"/>
          <w:szCs w:val="28"/>
        </w:rPr>
      </w:pPr>
    </w:p>
    <w:p w:rsidR="009C5224" w:rsidRDefault="009C5224" w:rsidP="00602E32">
      <w:pPr>
        <w:pStyle w:val="a3"/>
        <w:ind w:left="360"/>
        <w:rPr>
          <w:rFonts w:ascii="Times New Roman" w:hAnsi="Times New Roman" w:cs="Times New Roman"/>
          <w:b/>
          <w:sz w:val="28"/>
          <w:szCs w:val="28"/>
        </w:rPr>
      </w:pPr>
    </w:p>
    <w:p w:rsidR="00602E32" w:rsidRDefault="00602E32" w:rsidP="00602E32">
      <w:pPr>
        <w:pStyle w:val="a3"/>
        <w:ind w:left="360"/>
        <w:rPr>
          <w:rFonts w:ascii="Times New Roman" w:hAnsi="Times New Roman" w:cs="Times New Roman"/>
          <w:b/>
          <w:sz w:val="28"/>
          <w:szCs w:val="28"/>
        </w:rPr>
      </w:pPr>
      <w:r>
        <w:rPr>
          <w:rFonts w:ascii="Times New Roman" w:hAnsi="Times New Roman" w:cs="Times New Roman"/>
          <w:b/>
          <w:sz w:val="28"/>
          <w:szCs w:val="28"/>
        </w:rPr>
        <w:lastRenderedPageBreak/>
        <w:t>9.  Вопросы для закрепления пройденного материала</w:t>
      </w:r>
    </w:p>
    <w:p w:rsidR="00602E32" w:rsidRDefault="00602E32" w:rsidP="00602E32">
      <w:pPr>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Назовите правильный размер кирпича:</w:t>
      </w:r>
    </w:p>
    <w:p w:rsidR="00602E32" w:rsidRDefault="00602E32" w:rsidP="00602E32">
      <w:pPr>
        <w:rPr>
          <w:rFonts w:ascii="Times New Roman" w:hAnsi="Times New Roman" w:cs="Times New Roman"/>
          <w:b/>
          <w:sz w:val="24"/>
          <w:szCs w:val="24"/>
        </w:rPr>
      </w:pPr>
      <w:r>
        <w:rPr>
          <w:rFonts w:ascii="Times New Roman" w:hAnsi="Times New Roman" w:cs="Times New Roman"/>
          <w:sz w:val="24"/>
          <w:szCs w:val="24"/>
        </w:rPr>
        <w:t xml:space="preserve">а) 250 х 120 х 65 </w:t>
      </w:r>
    </w:p>
    <w:p w:rsidR="00602E32" w:rsidRDefault="00602E32" w:rsidP="00602E32">
      <w:pPr>
        <w:rPr>
          <w:rFonts w:ascii="Times New Roman" w:hAnsi="Times New Roman" w:cs="Times New Roman"/>
          <w:sz w:val="24"/>
          <w:szCs w:val="24"/>
        </w:rPr>
      </w:pPr>
      <w:r>
        <w:rPr>
          <w:rFonts w:ascii="Times New Roman" w:hAnsi="Times New Roman" w:cs="Times New Roman"/>
          <w:sz w:val="24"/>
          <w:szCs w:val="24"/>
        </w:rPr>
        <w:t>б) 230 х 100 х 75</w:t>
      </w:r>
    </w:p>
    <w:p w:rsidR="00602E32" w:rsidRDefault="00602E32" w:rsidP="00602E32">
      <w:pPr>
        <w:rPr>
          <w:rFonts w:ascii="Times New Roman" w:hAnsi="Times New Roman" w:cs="Times New Roman"/>
          <w:sz w:val="24"/>
          <w:szCs w:val="24"/>
        </w:rPr>
      </w:pPr>
      <w:r>
        <w:rPr>
          <w:rFonts w:ascii="Times New Roman" w:hAnsi="Times New Roman" w:cs="Times New Roman"/>
          <w:sz w:val="24"/>
          <w:szCs w:val="24"/>
        </w:rPr>
        <w:t>в) 250 х 130 х 88</w:t>
      </w:r>
    </w:p>
    <w:p w:rsidR="00602E32" w:rsidRDefault="00602E32" w:rsidP="00602E32">
      <w:pPr>
        <w:rPr>
          <w:rFonts w:ascii="Times New Roman" w:hAnsi="Times New Roman" w:cs="Times New Roman"/>
          <w:i/>
          <w:sz w:val="24"/>
          <w:szCs w:val="24"/>
        </w:rPr>
      </w:pPr>
      <w:r>
        <w:rPr>
          <w:rFonts w:ascii="Times New Roman" w:hAnsi="Times New Roman" w:cs="Times New Roman"/>
          <w:sz w:val="24"/>
          <w:szCs w:val="24"/>
        </w:rPr>
        <w:t xml:space="preserve">Ответ: </w:t>
      </w:r>
      <w:r>
        <w:rPr>
          <w:rFonts w:ascii="Times New Roman" w:hAnsi="Times New Roman" w:cs="Times New Roman"/>
          <w:i/>
          <w:sz w:val="24"/>
          <w:szCs w:val="24"/>
        </w:rPr>
        <w:t>250 х 120 х 65</w:t>
      </w:r>
    </w:p>
    <w:p w:rsidR="00602E32" w:rsidRDefault="00602E32" w:rsidP="00602E32">
      <w:pPr>
        <w:rPr>
          <w:rFonts w:ascii="Times New Roman" w:hAnsi="Times New Roman" w:cs="Times New Roman"/>
          <w:sz w:val="28"/>
          <w:szCs w:val="28"/>
        </w:rPr>
      </w:pPr>
      <w:r>
        <w:rPr>
          <w:rFonts w:ascii="Times New Roman" w:hAnsi="Times New Roman" w:cs="Times New Roman"/>
          <w:b/>
          <w:i/>
          <w:noProof/>
          <w:sz w:val="28"/>
          <w:szCs w:val="28"/>
        </w:rPr>
        <w:drawing>
          <wp:inline distT="0" distB="0" distL="0" distR="0">
            <wp:extent cx="1847850" cy="1000125"/>
            <wp:effectExtent l="19050" t="0" r="0" b="0"/>
            <wp:docPr id="37" name="Рисунок 2" descr="Одинарный кирпич 65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динарный кирпич 65мм"/>
                    <pic:cNvPicPr>
                      <a:picLocks noChangeAspect="1" noChangeArrowheads="1"/>
                    </pic:cNvPicPr>
                  </pic:nvPicPr>
                  <pic:blipFill>
                    <a:blip r:embed="rId36"/>
                    <a:srcRect/>
                    <a:stretch>
                      <a:fillRect/>
                    </a:stretch>
                  </pic:blipFill>
                  <pic:spPr bwMode="auto">
                    <a:xfrm>
                      <a:off x="0" y="0"/>
                      <a:ext cx="1847850" cy="1000125"/>
                    </a:xfrm>
                    <a:prstGeom prst="rect">
                      <a:avLst/>
                    </a:prstGeom>
                    <a:noFill/>
                    <a:ln w="9525">
                      <a:noFill/>
                      <a:miter lim="800000"/>
                      <a:headEnd/>
                      <a:tailEnd/>
                    </a:ln>
                  </pic:spPr>
                </pic:pic>
              </a:graphicData>
            </a:graphic>
          </wp:inline>
        </w:drawing>
      </w:r>
    </w:p>
    <w:p w:rsidR="00602E32" w:rsidRDefault="00602E32" w:rsidP="00602E32">
      <w:pPr>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Назовите грани кирпича.</w:t>
      </w:r>
    </w:p>
    <w:p w:rsidR="00602E32" w:rsidRDefault="00602E32" w:rsidP="00602E32">
      <w:pPr>
        <w:rPr>
          <w:rFonts w:ascii="Times New Roman" w:hAnsi="Times New Roman" w:cs="Times New Roman"/>
          <w:sz w:val="24"/>
          <w:szCs w:val="24"/>
        </w:rPr>
      </w:pPr>
      <w:r>
        <w:rPr>
          <w:rFonts w:ascii="Times New Roman" w:hAnsi="Times New Roman" w:cs="Times New Roman"/>
          <w:sz w:val="24"/>
          <w:szCs w:val="24"/>
        </w:rPr>
        <w:t>Ответ:</w:t>
      </w:r>
    </w:p>
    <w:p w:rsidR="00602E32" w:rsidRDefault="00602E32" w:rsidP="00602E32">
      <w:pPr>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Тычек</w:t>
      </w:r>
      <w:proofErr w:type="spellEnd"/>
    </w:p>
    <w:p w:rsidR="00602E32" w:rsidRDefault="00602E32" w:rsidP="00602E32">
      <w:pPr>
        <w:rPr>
          <w:rFonts w:ascii="Times New Roman" w:hAnsi="Times New Roman" w:cs="Times New Roman"/>
          <w:sz w:val="24"/>
          <w:szCs w:val="24"/>
        </w:rPr>
      </w:pPr>
      <w:r>
        <w:rPr>
          <w:rFonts w:ascii="Times New Roman" w:hAnsi="Times New Roman" w:cs="Times New Roman"/>
          <w:sz w:val="24"/>
          <w:szCs w:val="24"/>
        </w:rPr>
        <w:t>Б) Ложок</w:t>
      </w:r>
    </w:p>
    <w:p w:rsidR="00602E32" w:rsidRDefault="00602E32" w:rsidP="00602E32">
      <w:pPr>
        <w:rPr>
          <w:noProof/>
          <w:sz w:val="24"/>
          <w:szCs w:val="24"/>
        </w:rPr>
      </w:pPr>
      <w:r>
        <w:rPr>
          <w:rFonts w:ascii="Times New Roman" w:hAnsi="Times New Roman" w:cs="Times New Roman"/>
          <w:sz w:val="24"/>
          <w:szCs w:val="24"/>
        </w:rPr>
        <w:t>В) Постель</w:t>
      </w:r>
    </w:p>
    <w:p w:rsidR="00602E32" w:rsidRDefault="00602E32" w:rsidP="00602E32">
      <w:pPr>
        <w:rPr>
          <w:rFonts w:ascii="Times New Roman" w:hAnsi="Times New Roman" w:cs="Times New Roman"/>
          <w:sz w:val="28"/>
          <w:szCs w:val="28"/>
        </w:rPr>
      </w:pPr>
      <w:r>
        <w:rPr>
          <w:noProof/>
        </w:rPr>
        <w:drawing>
          <wp:inline distT="0" distB="0" distL="0" distR="0">
            <wp:extent cx="1771650" cy="895350"/>
            <wp:effectExtent l="19050" t="0" r="0" b="0"/>
            <wp:docPr id="38" name="Рисунок 4" descr="Обозначение граней кирпи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бозначение граней кирпича"/>
                    <pic:cNvPicPr>
                      <a:picLocks noChangeAspect="1" noChangeArrowheads="1"/>
                    </pic:cNvPicPr>
                  </pic:nvPicPr>
                  <pic:blipFill>
                    <a:blip r:embed="rId38"/>
                    <a:srcRect/>
                    <a:stretch>
                      <a:fillRect/>
                    </a:stretch>
                  </pic:blipFill>
                  <pic:spPr bwMode="auto">
                    <a:xfrm>
                      <a:off x="0" y="0"/>
                      <a:ext cx="1771650" cy="895350"/>
                    </a:xfrm>
                    <a:prstGeom prst="rect">
                      <a:avLst/>
                    </a:prstGeom>
                    <a:noFill/>
                    <a:ln w="9525">
                      <a:noFill/>
                      <a:miter lim="800000"/>
                      <a:headEnd/>
                      <a:tailEnd/>
                    </a:ln>
                  </pic:spPr>
                </pic:pic>
              </a:graphicData>
            </a:graphic>
          </wp:inline>
        </w:drawing>
      </w:r>
    </w:p>
    <w:p w:rsidR="00602E32" w:rsidRDefault="00602E32" w:rsidP="00602E32">
      <w:pPr>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Назовите элементы каменной кладки</w:t>
      </w:r>
    </w:p>
    <w:p w:rsidR="00602E32" w:rsidRDefault="00602E32" w:rsidP="00602E32">
      <w:pPr>
        <w:rPr>
          <w:rFonts w:ascii="Times New Roman" w:hAnsi="Times New Roman" w:cs="Times New Roman"/>
          <w:b/>
          <w:sz w:val="24"/>
          <w:szCs w:val="24"/>
        </w:rPr>
      </w:pPr>
      <w:r>
        <w:rPr>
          <w:rFonts w:ascii="Times New Roman" w:hAnsi="Times New Roman" w:cs="Times New Roman"/>
          <w:b/>
          <w:sz w:val="24"/>
          <w:szCs w:val="24"/>
        </w:rPr>
        <w:t xml:space="preserve">Ответ: </w:t>
      </w:r>
    </w:p>
    <w:p w:rsidR="00602E32" w:rsidRDefault="00602E32" w:rsidP="00602E32">
      <w:pPr>
        <w:rPr>
          <w:rFonts w:ascii="Times New Roman" w:hAnsi="Times New Roman" w:cs="Times New Roman"/>
          <w:sz w:val="24"/>
          <w:szCs w:val="24"/>
        </w:rPr>
      </w:pPr>
      <w:r>
        <w:rPr>
          <w:rFonts w:ascii="Times New Roman" w:hAnsi="Times New Roman" w:cs="Times New Roman"/>
          <w:sz w:val="24"/>
          <w:szCs w:val="24"/>
        </w:rPr>
        <w:t>А) Внутренняя верста</w:t>
      </w:r>
    </w:p>
    <w:p w:rsidR="00602E32" w:rsidRDefault="00602E32" w:rsidP="00602E32">
      <w:pPr>
        <w:rPr>
          <w:rFonts w:ascii="Times New Roman" w:hAnsi="Times New Roman" w:cs="Times New Roman"/>
          <w:sz w:val="24"/>
          <w:szCs w:val="24"/>
        </w:rPr>
      </w:pPr>
      <w:r>
        <w:rPr>
          <w:rFonts w:ascii="Times New Roman" w:hAnsi="Times New Roman" w:cs="Times New Roman"/>
          <w:sz w:val="24"/>
          <w:szCs w:val="24"/>
        </w:rPr>
        <w:t>Б) Забутовка</w:t>
      </w:r>
    </w:p>
    <w:p w:rsidR="00602E32" w:rsidRDefault="00602E32" w:rsidP="00602E32">
      <w:pPr>
        <w:rPr>
          <w:rFonts w:ascii="Times New Roman" w:hAnsi="Times New Roman" w:cs="Times New Roman"/>
          <w:sz w:val="24"/>
          <w:szCs w:val="24"/>
        </w:rPr>
      </w:pPr>
      <w:r>
        <w:rPr>
          <w:rFonts w:ascii="Times New Roman" w:hAnsi="Times New Roman" w:cs="Times New Roman"/>
          <w:sz w:val="24"/>
          <w:szCs w:val="24"/>
        </w:rPr>
        <w:t>В) Наружная верста</w:t>
      </w:r>
    </w:p>
    <w:p w:rsidR="00602E32" w:rsidRDefault="00602E32" w:rsidP="00602E32">
      <w:pPr>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Какие системы перевязки швов вы знаете?</w:t>
      </w:r>
    </w:p>
    <w:p w:rsidR="00602E32" w:rsidRDefault="00602E32" w:rsidP="00602E32">
      <w:pPr>
        <w:rPr>
          <w:rFonts w:ascii="Times New Roman" w:hAnsi="Times New Roman" w:cs="Times New Roman"/>
          <w:sz w:val="24"/>
          <w:szCs w:val="24"/>
        </w:rPr>
      </w:pPr>
      <w:r>
        <w:rPr>
          <w:rFonts w:ascii="Times New Roman" w:hAnsi="Times New Roman" w:cs="Times New Roman"/>
          <w:sz w:val="24"/>
          <w:szCs w:val="24"/>
        </w:rPr>
        <w:t>Ответ:</w:t>
      </w:r>
    </w:p>
    <w:p w:rsidR="00602E32" w:rsidRDefault="00602E32" w:rsidP="00602E32">
      <w:pPr>
        <w:rPr>
          <w:rFonts w:ascii="Times New Roman" w:hAnsi="Times New Roman" w:cs="Times New Roman"/>
          <w:sz w:val="24"/>
          <w:szCs w:val="24"/>
        </w:rPr>
      </w:pPr>
      <w:r>
        <w:rPr>
          <w:rFonts w:ascii="Times New Roman" w:hAnsi="Times New Roman" w:cs="Times New Roman"/>
          <w:sz w:val="24"/>
          <w:szCs w:val="24"/>
        </w:rPr>
        <w:t>А) Однорядная</w:t>
      </w:r>
    </w:p>
    <w:p w:rsidR="00602E32" w:rsidRDefault="00602E32" w:rsidP="00602E32">
      <w:pPr>
        <w:rPr>
          <w:rFonts w:ascii="Times New Roman" w:hAnsi="Times New Roman" w:cs="Times New Roman"/>
          <w:sz w:val="24"/>
          <w:szCs w:val="24"/>
        </w:rPr>
      </w:pPr>
      <w:r>
        <w:rPr>
          <w:rFonts w:ascii="Times New Roman" w:hAnsi="Times New Roman" w:cs="Times New Roman"/>
          <w:sz w:val="24"/>
          <w:szCs w:val="24"/>
        </w:rPr>
        <w:t>Б) Многорядная</w:t>
      </w:r>
    </w:p>
    <w:p w:rsidR="00602E32" w:rsidRDefault="00602E32" w:rsidP="00602E32">
      <w:pPr>
        <w:rPr>
          <w:rFonts w:ascii="Times New Roman" w:hAnsi="Times New Roman" w:cs="Times New Roman"/>
          <w:sz w:val="24"/>
          <w:szCs w:val="24"/>
        </w:rPr>
      </w:pPr>
      <w:r>
        <w:rPr>
          <w:rFonts w:ascii="Times New Roman" w:hAnsi="Times New Roman" w:cs="Times New Roman"/>
          <w:sz w:val="24"/>
          <w:szCs w:val="24"/>
        </w:rPr>
        <w:t>В) Трехрядная</w:t>
      </w:r>
    </w:p>
    <w:p w:rsidR="00602E32" w:rsidRDefault="00602E32" w:rsidP="00602E32">
      <w:pPr>
        <w:rPr>
          <w:rFonts w:ascii="Times New Roman" w:hAnsi="Times New Roman" w:cs="Times New Roman"/>
          <w:sz w:val="28"/>
          <w:szCs w:val="28"/>
        </w:rPr>
      </w:pPr>
      <w:r>
        <w:rPr>
          <w:rFonts w:ascii="Times New Roman" w:hAnsi="Times New Roman" w:cs="Times New Roman"/>
          <w:b/>
          <w:sz w:val="28"/>
          <w:szCs w:val="28"/>
        </w:rPr>
        <w:lastRenderedPageBreak/>
        <w:t xml:space="preserve">5. </w:t>
      </w:r>
      <w:r>
        <w:rPr>
          <w:rFonts w:ascii="Times New Roman" w:hAnsi="Times New Roman" w:cs="Times New Roman"/>
          <w:sz w:val="28"/>
          <w:szCs w:val="28"/>
        </w:rPr>
        <w:t>Определите порядок укладки кирпича:</w:t>
      </w:r>
    </w:p>
    <w:p w:rsidR="00602E32" w:rsidRDefault="00602E32" w:rsidP="00602E32">
      <w:pPr>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noProof/>
          <w:sz w:val="28"/>
          <w:szCs w:val="28"/>
        </w:rPr>
        <w:drawing>
          <wp:inline distT="0" distB="0" distL="0" distR="0">
            <wp:extent cx="2381250" cy="904875"/>
            <wp:effectExtent l="0" t="0" r="0" b="0"/>
            <wp:docPr id="39" name="Рисунок 39">
              <a:hlinkClick xmlns:a="http://schemas.openxmlformats.org/drawingml/2006/main" r:id="rId47"/>
            </wp:docPr>
            <wp:cNvGraphicFramePr/>
            <a:graphic xmlns:a="http://schemas.openxmlformats.org/drawingml/2006/main">
              <a:graphicData uri="http://schemas.openxmlformats.org/drawingml/2006/picture">
                <pic:pic xmlns:pic="http://schemas.openxmlformats.org/drawingml/2006/picture">
                  <pic:nvPicPr>
                    <pic:cNvPr id="0" name="Picture 50" descr="Кладка кирпич простенков, однорядная схема">
                      <a:hlinkClick r:id="rId47"/>
                    </pic:cNvPr>
                    <pic:cNvPicPr>
                      <a:picLocks noChangeAspect="1" noChangeArrowheads="1"/>
                    </pic:cNvPicPr>
                  </pic:nvPicPr>
                  <pic:blipFill>
                    <a:blip r:embed="rId48" cstate="print">
                      <a:duotone>
                        <a:prstClr val="black"/>
                        <a:schemeClr val="accent2">
                          <a:tint val="45000"/>
                          <a:satMod val="400000"/>
                        </a:schemeClr>
                      </a:duotone>
                    </a:blip>
                    <a:srcRect l="6436" t="63780" r="51393"/>
                    <a:stretch>
                      <a:fillRect/>
                    </a:stretch>
                  </pic:blipFill>
                  <pic:spPr bwMode="auto">
                    <a:xfrm>
                      <a:off x="0" y="0"/>
                      <a:ext cx="2371725" cy="9048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Б) </w:t>
      </w:r>
      <w:r>
        <w:rPr>
          <w:rFonts w:ascii="Times New Roman" w:hAnsi="Times New Roman" w:cs="Times New Roman"/>
          <w:noProof/>
          <w:sz w:val="28"/>
          <w:szCs w:val="28"/>
        </w:rPr>
        <w:drawing>
          <wp:inline distT="0" distB="0" distL="0" distR="0">
            <wp:extent cx="2447925" cy="866775"/>
            <wp:effectExtent l="0" t="0" r="0" b="0"/>
            <wp:docPr id="40" name="Рисунок 40">
              <a:hlinkClick xmlns:a="http://schemas.openxmlformats.org/drawingml/2006/main" r:id="rId47"/>
            </wp:docPr>
            <wp:cNvGraphicFramePr/>
            <a:graphic xmlns:a="http://schemas.openxmlformats.org/drawingml/2006/main">
              <a:graphicData uri="http://schemas.openxmlformats.org/drawingml/2006/picture">
                <pic:pic xmlns:pic="http://schemas.openxmlformats.org/drawingml/2006/picture">
                  <pic:nvPicPr>
                    <pic:cNvPr id="0" name="Picture 50" descr="Кладка кирпич простенков, однорядная схема">
                      <a:hlinkClick r:id="rId47"/>
                    </pic:cNvPr>
                    <pic:cNvPicPr>
                      <a:picLocks noChangeAspect="1" noChangeArrowheads="1"/>
                    </pic:cNvPicPr>
                  </pic:nvPicPr>
                  <pic:blipFill>
                    <a:blip r:embed="rId48" cstate="print">
                      <a:duotone>
                        <a:prstClr val="black"/>
                        <a:schemeClr val="accent2">
                          <a:tint val="45000"/>
                          <a:satMod val="400000"/>
                        </a:schemeClr>
                      </a:duotone>
                    </a:blip>
                    <a:srcRect l="6264" t="20316" r="50386" b="44989"/>
                    <a:stretch>
                      <a:fillRect/>
                    </a:stretch>
                  </pic:blipFill>
                  <pic:spPr bwMode="auto">
                    <a:xfrm>
                      <a:off x="0" y="0"/>
                      <a:ext cx="2439035" cy="866775"/>
                    </a:xfrm>
                    <a:prstGeom prst="rect">
                      <a:avLst/>
                    </a:prstGeom>
                    <a:noFill/>
                    <a:ln w="9525">
                      <a:noFill/>
                      <a:miter lim="800000"/>
                      <a:headEnd/>
                      <a:tailEnd/>
                    </a:ln>
                  </pic:spPr>
                </pic:pic>
              </a:graphicData>
            </a:graphic>
          </wp:inline>
        </w:drawing>
      </w:r>
    </w:p>
    <w:p w:rsidR="00602E32" w:rsidRDefault="00602E32" w:rsidP="00602E32">
      <w:pPr>
        <w:rPr>
          <w:rFonts w:ascii="Times New Roman" w:hAnsi="Times New Roman" w:cs="Times New Roman"/>
          <w:sz w:val="28"/>
          <w:szCs w:val="28"/>
        </w:rPr>
      </w:pPr>
      <w:r>
        <w:rPr>
          <w:rFonts w:ascii="Times New Roman" w:hAnsi="Times New Roman" w:cs="Times New Roman"/>
          <w:sz w:val="28"/>
          <w:szCs w:val="28"/>
        </w:rPr>
        <w:t>Ответ:</w:t>
      </w:r>
    </w:p>
    <w:p w:rsidR="00602E32" w:rsidRDefault="00602E32" w:rsidP="00602E32">
      <w:pPr>
        <w:rPr>
          <w:rFonts w:ascii="Times New Roman" w:hAnsi="Times New Roman" w:cs="Times New Roman"/>
          <w:sz w:val="28"/>
          <w:szCs w:val="28"/>
        </w:rPr>
      </w:pPr>
      <w:r>
        <w:rPr>
          <w:rFonts w:ascii="Times New Roman" w:hAnsi="Times New Roman" w:cs="Times New Roman"/>
          <w:sz w:val="28"/>
          <w:szCs w:val="28"/>
        </w:rPr>
        <w:t xml:space="preserve">Б) </w:t>
      </w:r>
      <w:r>
        <w:rPr>
          <w:rFonts w:ascii="Times New Roman" w:hAnsi="Times New Roman" w:cs="Times New Roman"/>
          <w:noProof/>
          <w:sz w:val="28"/>
          <w:szCs w:val="28"/>
        </w:rPr>
        <w:drawing>
          <wp:inline distT="0" distB="0" distL="0" distR="0">
            <wp:extent cx="2447925" cy="866775"/>
            <wp:effectExtent l="0" t="0" r="0" b="0"/>
            <wp:docPr id="41" name="Рисунок 41">
              <a:hlinkClick xmlns:a="http://schemas.openxmlformats.org/drawingml/2006/main" r:id="rId47"/>
            </wp:docPr>
            <wp:cNvGraphicFramePr/>
            <a:graphic xmlns:a="http://schemas.openxmlformats.org/drawingml/2006/main">
              <a:graphicData uri="http://schemas.openxmlformats.org/drawingml/2006/picture">
                <pic:pic xmlns:pic="http://schemas.openxmlformats.org/drawingml/2006/picture">
                  <pic:nvPicPr>
                    <pic:cNvPr id="0" name="Picture 50" descr="Кладка кирпич простенков, однорядная схема">
                      <a:hlinkClick r:id="rId47"/>
                    </pic:cNvPr>
                    <pic:cNvPicPr>
                      <a:picLocks noChangeAspect="1" noChangeArrowheads="1"/>
                    </pic:cNvPicPr>
                  </pic:nvPicPr>
                  <pic:blipFill>
                    <a:blip r:embed="rId48" cstate="print">
                      <a:duotone>
                        <a:prstClr val="black"/>
                        <a:schemeClr val="accent2">
                          <a:tint val="45000"/>
                          <a:satMod val="400000"/>
                        </a:schemeClr>
                      </a:duotone>
                    </a:blip>
                    <a:srcRect l="6264" t="20316" r="50386" b="44989"/>
                    <a:stretch>
                      <a:fillRect/>
                    </a:stretch>
                  </pic:blipFill>
                  <pic:spPr bwMode="auto">
                    <a:xfrm>
                      <a:off x="0" y="0"/>
                      <a:ext cx="2439035" cy="8667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А)</w:t>
      </w:r>
      <w:r>
        <w:rPr>
          <w:rFonts w:ascii="Times New Roman" w:hAnsi="Times New Roman" w:cs="Times New Roman"/>
          <w:noProof/>
          <w:sz w:val="28"/>
          <w:szCs w:val="28"/>
        </w:rPr>
        <w:drawing>
          <wp:inline distT="0" distB="0" distL="0" distR="0">
            <wp:extent cx="2381250" cy="904875"/>
            <wp:effectExtent l="0" t="0" r="0" b="0"/>
            <wp:docPr id="42" name="Рисунок 50">
              <a:hlinkClick xmlns:a="http://schemas.openxmlformats.org/drawingml/2006/main" r:id="rId47"/>
            </wp:docPr>
            <wp:cNvGraphicFramePr/>
            <a:graphic xmlns:a="http://schemas.openxmlformats.org/drawingml/2006/main">
              <a:graphicData uri="http://schemas.openxmlformats.org/drawingml/2006/picture">
                <pic:pic xmlns:pic="http://schemas.openxmlformats.org/drawingml/2006/picture">
                  <pic:nvPicPr>
                    <pic:cNvPr id="0" name="Picture 50" descr="Кладка кирпич простенков, однорядная схема">
                      <a:hlinkClick r:id="rId47"/>
                    </pic:cNvPr>
                    <pic:cNvPicPr>
                      <a:picLocks noChangeAspect="1" noChangeArrowheads="1"/>
                    </pic:cNvPicPr>
                  </pic:nvPicPr>
                  <pic:blipFill>
                    <a:blip r:embed="rId48" cstate="print">
                      <a:duotone>
                        <a:prstClr val="black"/>
                        <a:schemeClr val="accent2">
                          <a:tint val="45000"/>
                          <a:satMod val="400000"/>
                        </a:schemeClr>
                      </a:duotone>
                    </a:blip>
                    <a:srcRect l="6436" t="63780" r="51393"/>
                    <a:stretch>
                      <a:fillRect/>
                    </a:stretch>
                  </pic:blipFill>
                  <pic:spPr bwMode="auto">
                    <a:xfrm>
                      <a:off x="0" y="0"/>
                      <a:ext cx="2371725" cy="904875"/>
                    </a:xfrm>
                    <a:prstGeom prst="rect">
                      <a:avLst/>
                    </a:prstGeom>
                    <a:noFill/>
                    <a:ln w="9525">
                      <a:noFill/>
                      <a:miter lim="800000"/>
                      <a:headEnd/>
                      <a:tailEnd/>
                    </a:ln>
                  </pic:spPr>
                </pic:pic>
              </a:graphicData>
            </a:graphic>
          </wp:inline>
        </w:drawing>
      </w:r>
    </w:p>
    <w:p w:rsidR="00602E32" w:rsidRDefault="00602E32" w:rsidP="00602E32">
      <w:pPr>
        <w:rPr>
          <w:rFonts w:ascii="Times New Roman" w:hAnsi="Times New Roman" w:cs="Times New Roman"/>
          <w:b/>
          <w:sz w:val="28"/>
          <w:szCs w:val="28"/>
        </w:rPr>
      </w:pPr>
      <w:r>
        <w:rPr>
          <w:rFonts w:ascii="Times New Roman" w:hAnsi="Times New Roman" w:cs="Times New Roman"/>
          <w:b/>
          <w:sz w:val="28"/>
          <w:szCs w:val="28"/>
        </w:rPr>
        <w:t xml:space="preserve">                      1-й ряд                                           2-й ряд</w:t>
      </w:r>
    </w:p>
    <w:p w:rsidR="00602E32" w:rsidRDefault="00602E32" w:rsidP="00202582">
      <w:pPr>
        <w:widowControl w:val="0"/>
        <w:suppressAutoHyphens/>
        <w:spacing w:after="0" w:line="240" w:lineRule="auto"/>
        <w:textAlignment w:val="baseline"/>
        <w:rPr>
          <w:rFonts w:ascii="Times New Roman" w:hAnsi="Times New Roman" w:cs="Times New Roman"/>
          <w:b/>
          <w:sz w:val="28"/>
          <w:szCs w:val="28"/>
        </w:rPr>
      </w:pPr>
      <w:r>
        <w:rPr>
          <w:rFonts w:ascii="Times New Roman" w:hAnsi="Times New Roman" w:cs="Times New Roman"/>
          <w:b/>
          <w:sz w:val="28"/>
          <w:szCs w:val="28"/>
        </w:rPr>
        <w:t xml:space="preserve">    6.  </w:t>
      </w:r>
      <w:r w:rsidR="00202582">
        <w:rPr>
          <w:rFonts w:ascii="Times New Roman" w:hAnsi="Times New Roman" w:cs="Times New Roman"/>
          <w:b/>
          <w:sz w:val="28"/>
          <w:szCs w:val="28"/>
        </w:rPr>
        <w:t>Назовите, из каких компонентов состоит строительный раствор.</w:t>
      </w:r>
    </w:p>
    <w:p w:rsidR="00202582" w:rsidRDefault="00202582" w:rsidP="00202582">
      <w:pPr>
        <w:widowControl w:val="0"/>
        <w:suppressAutoHyphens/>
        <w:spacing w:after="0" w:line="240" w:lineRule="auto"/>
        <w:textAlignment w:val="baseline"/>
        <w:rPr>
          <w:rFonts w:ascii="Times New Roman" w:hAnsi="Times New Roman" w:cs="Times New Roman"/>
          <w:b/>
          <w:sz w:val="28"/>
          <w:szCs w:val="28"/>
        </w:rPr>
      </w:pPr>
    </w:p>
    <w:p w:rsidR="00202582" w:rsidRDefault="00202582" w:rsidP="00202582">
      <w:pPr>
        <w:widowControl w:val="0"/>
        <w:suppressAutoHyphens/>
        <w:spacing w:after="0" w:line="240" w:lineRule="auto"/>
        <w:textAlignment w:val="baseline"/>
        <w:rPr>
          <w:rFonts w:ascii="Times New Roman" w:eastAsia="Lucida Sans Unicode" w:hAnsi="Times New Roman" w:cs="Times New Roman"/>
          <w:b/>
          <w:color w:val="000000"/>
          <w:kern w:val="2"/>
          <w:sz w:val="28"/>
          <w:szCs w:val="28"/>
          <w:lang w:bidi="en-US"/>
        </w:rPr>
      </w:pPr>
      <w:r>
        <w:rPr>
          <w:rFonts w:ascii="Times New Roman" w:hAnsi="Times New Roman" w:cs="Times New Roman"/>
          <w:b/>
          <w:sz w:val="28"/>
          <w:szCs w:val="28"/>
        </w:rPr>
        <w:t>Ответ:</w:t>
      </w:r>
    </w:p>
    <w:p w:rsidR="00202582" w:rsidRDefault="00202582" w:rsidP="00602E32">
      <w:pPr>
        <w:rPr>
          <w:rFonts w:ascii="Times New Roman" w:hAnsi="Times New Roman" w:cs="Times New Roman"/>
          <w:b/>
          <w:sz w:val="28"/>
          <w:szCs w:val="28"/>
        </w:rPr>
      </w:pPr>
      <w:r>
        <w:rPr>
          <w:rFonts w:ascii="Times New Roman" w:hAnsi="Times New Roman" w:cs="Times New Roman"/>
          <w:b/>
          <w:sz w:val="28"/>
          <w:szCs w:val="28"/>
        </w:rPr>
        <w:t>А)  песок;</w:t>
      </w:r>
    </w:p>
    <w:p w:rsidR="00602E32" w:rsidRDefault="00202582" w:rsidP="00602E32">
      <w:pPr>
        <w:rPr>
          <w:rFonts w:ascii="Times New Roman" w:hAnsi="Times New Roman" w:cs="Times New Roman"/>
          <w:b/>
          <w:sz w:val="28"/>
          <w:szCs w:val="28"/>
        </w:rPr>
      </w:pPr>
      <w:r>
        <w:rPr>
          <w:rFonts w:ascii="Times New Roman" w:hAnsi="Times New Roman" w:cs="Times New Roman"/>
          <w:b/>
          <w:sz w:val="28"/>
          <w:szCs w:val="28"/>
        </w:rPr>
        <w:t>Б</w:t>
      </w:r>
      <w:proofErr w:type="gramStart"/>
      <w:r>
        <w:rPr>
          <w:rFonts w:ascii="Times New Roman" w:hAnsi="Times New Roman" w:cs="Times New Roman"/>
          <w:b/>
          <w:sz w:val="28"/>
          <w:szCs w:val="28"/>
        </w:rPr>
        <w:t>)ц</w:t>
      </w:r>
      <w:proofErr w:type="gramEnd"/>
      <w:r>
        <w:rPr>
          <w:rFonts w:ascii="Times New Roman" w:hAnsi="Times New Roman" w:cs="Times New Roman"/>
          <w:b/>
          <w:sz w:val="28"/>
          <w:szCs w:val="28"/>
        </w:rPr>
        <w:t>емент;</w:t>
      </w:r>
    </w:p>
    <w:p w:rsidR="00202582" w:rsidRDefault="00202582" w:rsidP="00602E32">
      <w:pPr>
        <w:rPr>
          <w:rFonts w:ascii="Times New Roman" w:hAnsi="Times New Roman" w:cs="Times New Roman"/>
          <w:b/>
          <w:sz w:val="28"/>
          <w:szCs w:val="28"/>
        </w:rPr>
      </w:pPr>
      <w:r>
        <w:rPr>
          <w:rFonts w:ascii="Times New Roman" w:hAnsi="Times New Roman" w:cs="Times New Roman"/>
          <w:b/>
          <w:sz w:val="28"/>
          <w:szCs w:val="28"/>
        </w:rPr>
        <w:t>В)  вода.</w:t>
      </w:r>
    </w:p>
    <w:p w:rsidR="00602E32" w:rsidRDefault="00602E32" w:rsidP="00602E32">
      <w:pPr>
        <w:rPr>
          <w:rFonts w:ascii="Times New Roman" w:hAnsi="Times New Roman" w:cs="Times New Roman"/>
          <w:b/>
          <w:sz w:val="28"/>
          <w:szCs w:val="28"/>
        </w:rPr>
      </w:pPr>
      <w:r>
        <w:rPr>
          <w:rFonts w:ascii="Times New Roman" w:hAnsi="Times New Roman" w:cs="Times New Roman"/>
          <w:b/>
          <w:sz w:val="28"/>
          <w:szCs w:val="28"/>
        </w:rPr>
        <w:t>10. Подведение итогов практической работы.</w:t>
      </w:r>
    </w:p>
    <w:p w:rsidR="00602E32" w:rsidRDefault="00602E32" w:rsidP="00602E32">
      <w:pPr>
        <w:rPr>
          <w:rFonts w:ascii="Times New Roman" w:hAnsi="Times New Roman" w:cs="Times New Roman"/>
          <w:sz w:val="28"/>
          <w:szCs w:val="28"/>
        </w:rPr>
      </w:pPr>
      <w:r>
        <w:rPr>
          <w:rFonts w:ascii="Times New Roman" w:hAnsi="Times New Roman" w:cs="Times New Roman"/>
          <w:sz w:val="28"/>
          <w:szCs w:val="28"/>
        </w:rPr>
        <w:t xml:space="preserve">Давайте подведем итоги занятия. </w:t>
      </w:r>
    </w:p>
    <w:p w:rsidR="00386914" w:rsidRPr="001302FF" w:rsidRDefault="001E1516" w:rsidP="00602E32">
      <w:pPr>
        <w:rPr>
          <w:rFonts w:ascii="Times New Roman" w:hAnsi="Times New Roman" w:cs="Times New Roman"/>
          <w:sz w:val="28"/>
          <w:szCs w:val="28"/>
        </w:rPr>
      </w:pPr>
      <w:r w:rsidRPr="001302FF">
        <w:rPr>
          <w:rFonts w:ascii="Times New Roman" w:hAnsi="Times New Roman" w:cs="Times New Roman"/>
          <w:sz w:val="28"/>
          <w:szCs w:val="28"/>
        </w:rPr>
        <w:t xml:space="preserve">Вернемся к цели нашего урока. И вывести ее еще раз на экран. </w:t>
      </w:r>
    </w:p>
    <w:p w:rsidR="00602E32" w:rsidRDefault="00602E32" w:rsidP="00602E32">
      <w:pPr>
        <w:rPr>
          <w:rFonts w:ascii="Times New Roman" w:hAnsi="Times New Roman" w:cs="Times New Roman"/>
          <w:sz w:val="28"/>
          <w:szCs w:val="28"/>
        </w:rPr>
      </w:pPr>
      <w:r>
        <w:rPr>
          <w:rFonts w:ascii="Times New Roman" w:hAnsi="Times New Roman" w:cs="Times New Roman"/>
          <w:sz w:val="28"/>
          <w:szCs w:val="28"/>
        </w:rPr>
        <w:t>Студенты озвучивают изученный материал.</w:t>
      </w:r>
    </w:p>
    <w:p w:rsidR="00602E32" w:rsidRDefault="00602E32" w:rsidP="00602E32">
      <w:pPr>
        <w:rPr>
          <w:rFonts w:ascii="Times New Roman" w:hAnsi="Times New Roman" w:cs="Times New Roman"/>
          <w:sz w:val="28"/>
          <w:szCs w:val="28"/>
        </w:rPr>
      </w:pPr>
      <w:r>
        <w:rPr>
          <w:rFonts w:ascii="Times New Roman" w:hAnsi="Times New Roman" w:cs="Times New Roman"/>
          <w:sz w:val="28"/>
          <w:szCs w:val="28"/>
        </w:rPr>
        <w:t>Поднимите ваши мастерки. Группа, у которой больше всего мастерков, получает оценку «5», следующая по количеству мастерков, получает «4», остальным спасибо за работу.</w:t>
      </w:r>
    </w:p>
    <w:p w:rsidR="00602E32" w:rsidRDefault="00602E32" w:rsidP="00602E32">
      <w:pPr>
        <w:rPr>
          <w:rFonts w:ascii="Times New Roman" w:hAnsi="Times New Roman" w:cs="Times New Roman"/>
          <w:b/>
          <w:sz w:val="28"/>
          <w:szCs w:val="28"/>
        </w:rPr>
      </w:pPr>
      <w:r>
        <w:rPr>
          <w:rFonts w:ascii="Times New Roman" w:hAnsi="Times New Roman" w:cs="Times New Roman"/>
          <w:b/>
          <w:sz w:val="28"/>
          <w:szCs w:val="28"/>
        </w:rPr>
        <w:t>11.Домашнее задание</w:t>
      </w:r>
    </w:p>
    <w:p w:rsidR="00602E32" w:rsidRDefault="00602E32" w:rsidP="00602E32">
      <w:pPr>
        <w:pStyle w:val="a3"/>
        <w:ind w:left="360"/>
        <w:rPr>
          <w:rFonts w:ascii="Times New Roman" w:hAnsi="Times New Roman" w:cs="Times New Roman"/>
          <w:b/>
          <w:sz w:val="28"/>
          <w:szCs w:val="28"/>
        </w:rPr>
      </w:pPr>
      <w:r>
        <w:rPr>
          <w:rFonts w:ascii="Times New Roman" w:hAnsi="Times New Roman" w:cs="Times New Roman"/>
          <w:bCs/>
          <w:iCs/>
          <w:sz w:val="28"/>
          <w:szCs w:val="28"/>
        </w:rPr>
        <w:t>Выучить последовательность выполнения кладки по однорядной системе перевязки швов на растворе.</w:t>
      </w:r>
    </w:p>
    <w:p w:rsidR="00602E32" w:rsidRDefault="00602E32" w:rsidP="00602E32">
      <w:pPr>
        <w:rPr>
          <w:rFonts w:ascii="Times New Roman" w:hAnsi="Times New Roman" w:cs="Times New Roman"/>
          <w:sz w:val="28"/>
          <w:szCs w:val="28"/>
        </w:rPr>
      </w:pPr>
      <w:r>
        <w:rPr>
          <w:rFonts w:ascii="Times New Roman" w:eastAsia="Times New Roman" w:hAnsi="Times New Roman" w:cs="Times New Roman"/>
          <w:color w:val="333333"/>
          <w:sz w:val="28"/>
          <w:szCs w:val="28"/>
        </w:rPr>
        <w:t>Ребята, вы выбрали очень интересную и трудную профессию — Мастер общестроительных работ. Надо много знать, много и упорно учиться, чтобы стать хорошим специалистом.</w:t>
      </w:r>
    </w:p>
    <w:p w:rsidR="00602E32" w:rsidRDefault="00602E32" w:rsidP="00602E32">
      <w:pPr>
        <w:shd w:val="clear" w:color="auto" w:fill="FFFFFF"/>
        <w:spacing w:after="120" w:line="240"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Окончив наш техникум, получив профессию, вы сможете принять участие в строительстве зданий, которые украсят ещё больше наш город. Возможно, кто-то из вас построит себе дом на удивление всем и на гордость вашей семье. А ваши земляки с уважением будут говорить: «Здесь живёт мастер».</w:t>
      </w:r>
    </w:p>
    <w:p w:rsidR="00602E32" w:rsidRDefault="00602E32" w:rsidP="00602E32">
      <w:pPr>
        <w:pStyle w:val="a3"/>
        <w:ind w:left="360"/>
        <w:rPr>
          <w:rFonts w:ascii="Times New Roman" w:hAnsi="Times New Roman" w:cs="Times New Roman"/>
          <w:b/>
          <w:sz w:val="28"/>
          <w:szCs w:val="28"/>
        </w:rPr>
      </w:pPr>
    </w:p>
    <w:p w:rsidR="00602E32" w:rsidRDefault="00602E32" w:rsidP="00602E32">
      <w:pPr>
        <w:pStyle w:val="a3"/>
        <w:tabs>
          <w:tab w:val="left" w:pos="1780"/>
        </w:tabs>
        <w:ind w:left="360"/>
        <w:rPr>
          <w:rFonts w:ascii="Times New Roman" w:hAnsi="Times New Roman" w:cs="Times New Roman"/>
          <w:b/>
          <w:sz w:val="28"/>
          <w:szCs w:val="28"/>
        </w:rPr>
      </w:pPr>
      <w:r>
        <w:rPr>
          <w:rFonts w:ascii="Times New Roman" w:hAnsi="Times New Roman" w:cs="Times New Roman"/>
          <w:b/>
          <w:sz w:val="28"/>
          <w:szCs w:val="28"/>
        </w:rPr>
        <w:t xml:space="preserve">         До свидания! Спасибо за внимание!</w:t>
      </w:r>
    </w:p>
    <w:p w:rsidR="001448AE" w:rsidRPr="003D24DC" w:rsidRDefault="001448AE" w:rsidP="001448AE">
      <w:pPr>
        <w:spacing w:line="240" w:lineRule="auto"/>
        <w:ind w:left="357"/>
        <w:rPr>
          <w:rFonts w:ascii="Times New Roman" w:hAnsi="Times New Roman" w:cs="Times New Roman"/>
          <w:color w:val="222222"/>
          <w:sz w:val="28"/>
          <w:szCs w:val="28"/>
          <w:shd w:val="clear" w:color="auto" w:fill="FFFFFF"/>
        </w:rPr>
      </w:pPr>
    </w:p>
    <w:p w:rsidR="001C1CF8" w:rsidRDefault="001C1CF8" w:rsidP="00792A39"/>
    <w:sectPr w:rsidR="001C1CF8" w:rsidSect="007064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1562B"/>
    <w:multiLevelType w:val="hybridMultilevel"/>
    <w:tmpl w:val="32BEF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5C139A3"/>
    <w:multiLevelType w:val="hybridMultilevel"/>
    <w:tmpl w:val="E26A8C6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81A5A45"/>
    <w:multiLevelType w:val="hybridMultilevel"/>
    <w:tmpl w:val="C9F08CE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92A39"/>
    <w:rsid w:val="00064159"/>
    <w:rsid w:val="000B63B5"/>
    <w:rsid w:val="001302FF"/>
    <w:rsid w:val="001448AE"/>
    <w:rsid w:val="001C1CF8"/>
    <w:rsid w:val="001E1516"/>
    <w:rsid w:val="00202582"/>
    <w:rsid w:val="002F7873"/>
    <w:rsid w:val="00315FA7"/>
    <w:rsid w:val="00386914"/>
    <w:rsid w:val="00602E32"/>
    <w:rsid w:val="006A4062"/>
    <w:rsid w:val="006A5411"/>
    <w:rsid w:val="007064F4"/>
    <w:rsid w:val="00792A39"/>
    <w:rsid w:val="007E4C5C"/>
    <w:rsid w:val="00842C34"/>
    <w:rsid w:val="008E2381"/>
    <w:rsid w:val="00906924"/>
    <w:rsid w:val="009C5224"/>
    <w:rsid w:val="00AD17FA"/>
    <w:rsid w:val="00D151E7"/>
    <w:rsid w:val="00ED0B6B"/>
    <w:rsid w:val="00EF4359"/>
    <w:rsid w:val="00F2123C"/>
    <w:rsid w:val="00FC7E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4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2A39"/>
    <w:pPr>
      <w:ind w:left="720"/>
      <w:contextualSpacing/>
    </w:pPr>
  </w:style>
  <w:style w:type="paragraph" w:styleId="a4">
    <w:name w:val="Balloon Text"/>
    <w:basedOn w:val="a"/>
    <w:link w:val="a5"/>
    <w:uiPriority w:val="99"/>
    <w:semiHidden/>
    <w:unhideWhenUsed/>
    <w:rsid w:val="00792A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92A39"/>
    <w:rPr>
      <w:rFonts w:ascii="Tahoma" w:hAnsi="Tahoma" w:cs="Tahoma"/>
      <w:sz w:val="16"/>
      <w:szCs w:val="16"/>
    </w:rPr>
  </w:style>
  <w:style w:type="paragraph" w:styleId="a6">
    <w:name w:val="Normal (Web)"/>
    <w:basedOn w:val="a"/>
    <w:uiPriority w:val="99"/>
    <w:semiHidden/>
    <w:unhideWhenUsed/>
    <w:rsid w:val="00602E32"/>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602E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7391533">
      <w:bodyDiv w:val="1"/>
      <w:marLeft w:val="0"/>
      <w:marRight w:val="0"/>
      <w:marTop w:val="0"/>
      <w:marBottom w:val="0"/>
      <w:divBdr>
        <w:top w:val="none" w:sz="0" w:space="0" w:color="auto"/>
        <w:left w:val="none" w:sz="0" w:space="0" w:color="auto"/>
        <w:bottom w:val="none" w:sz="0" w:space="0" w:color="auto"/>
        <w:right w:val="none" w:sz="0" w:space="0" w:color="auto"/>
      </w:divBdr>
    </w:div>
    <w:div w:id="183529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ugaga.ru/uploads/posts/2015-11/1447761797_neobychnye-doma-12.jpg" TargetMode="Externa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harthaus.ru/wp-content/uploads/2013/04/kladka-prostenkov-odnorydnaya-sistema-shema3.jpg" TargetMode="Externa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hyperlink" Target="http://adamses.files.wordpress.com/2010/12/pyramids.jpg" TargetMode="Externa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image" Target="media/image1.jpeg"/><Relationship Id="rId15" Type="http://schemas.openxmlformats.org/officeDocument/2006/relationships/hyperlink" Target="http://airgorod.ru/wp-content/uploads/2014/09/surbhach-1200.jpg"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0.jpeg"/><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19</Pages>
  <Words>1565</Words>
  <Characters>8924</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АЛЛА</cp:lastModifiedBy>
  <cp:revision>13</cp:revision>
  <dcterms:created xsi:type="dcterms:W3CDTF">2017-05-18T05:06:00Z</dcterms:created>
  <dcterms:modified xsi:type="dcterms:W3CDTF">2019-03-26T12:23:00Z</dcterms:modified>
</cp:coreProperties>
</file>