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6" w:rsidRPr="00411F76" w:rsidRDefault="00411F76" w:rsidP="00411F76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4"/>
          <w:rFonts w:ascii="inherit" w:hAnsi="inherit"/>
          <w:sz w:val="26"/>
          <w:bdr w:val="none" w:sz="0" w:space="0" w:color="auto" w:frame="1"/>
        </w:rPr>
      </w:pPr>
      <w:r w:rsidRPr="00411F76">
        <w:rPr>
          <w:rStyle w:val="a4"/>
          <w:rFonts w:ascii="inherit" w:hAnsi="inherit"/>
          <w:sz w:val="26"/>
          <w:bdr w:val="none" w:sz="0" w:space="0" w:color="auto" w:frame="1"/>
        </w:rPr>
        <w:t>Тема №31-32. Орфоэпические нормы</w:t>
      </w:r>
      <w:r>
        <w:rPr>
          <w:rStyle w:val="a4"/>
          <w:rFonts w:ascii="inherit" w:hAnsi="inherit"/>
          <w:sz w:val="26"/>
          <w:bdr w:val="none" w:sz="0" w:space="0" w:color="auto" w:frame="1"/>
        </w:rPr>
        <w:t xml:space="preserve"> 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Орфоэпические нормы</w:t>
      </w:r>
      <w:r w:rsidRPr="00411F76">
        <w:rPr>
          <w:rFonts w:ascii="Times New Roman" w:hAnsi="Times New Roman" w:cs="Times New Roman"/>
          <w:sz w:val="24"/>
          <w:szCs w:val="24"/>
        </w:rPr>
        <w:t> регулируют произно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шение отдельных звуков в разных фонетических позициях, в сочетаниях с другими звуками, а также их про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изношение в определенных грамматических формах, группах слов или в отдельных словах.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Орфоэпические ошибки</w:t>
      </w:r>
      <w:r w:rsidRPr="00411F76">
        <w:rPr>
          <w:rFonts w:ascii="Times New Roman" w:hAnsi="Times New Roman" w:cs="Times New Roman"/>
          <w:sz w:val="24"/>
          <w:szCs w:val="24"/>
        </w:rPr>
        <w:t> влияют на восприятие речи слушателем: они отвлекают его внимание от сути изложения, могут вызывать непонимание, негодование и раздражение. Произношение, которое соответству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ет орфоэпическим нормам, значительно облегчает и ускоряет процесс общения.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гласных.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русской речи произносятся четко только гласные, которые стоят под ударением: с[а]д, в[о]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д[о]м. Гласные, находящиеся в безударном положении, утрачивают ясность и четкость. Это называет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ся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законом редукции (от лат. 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reducire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сокращать).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Гласные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[а] и [о] </w:t>
      </w:r>
      <w:r w:rsidRPr="00411F76">
        <w:rPr>
          <w:rFonts w:ascii="Times New Roman" w:hAnsi="Times New Roman" w:cs="Times New Roman"/>
          <w:sz w:val="24"/>
          <w:szCs w:val="24"/>
        </w:rPr>
        <w:t>в начале слова без ударения и в пер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вом предударном слоге произносятся как [а]: олень – [а]лень, опоздать – [а]п[а]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здать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сорока – с[а]рока.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безударном положении (во всех безудар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ных слогах, кроме первого предударного) после твердых согласных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на месте буквы о </w:t>
      </w:r>
      <w:r w:rsidRPr="00411F76">
        <w:rPr>
          <w:rFonts w:ascii="Times New Roman" w:hAnsi="Times New Roman" w:cs="Times New Roman"/>
          <w:sz w:val="24"/>
          <w:szCs w:val="24"/>
        </w:rPr>
        <w:t>произносится краткий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(редуцированный) неясный звук,</w:t>
      </w:r>
      <w:r w:rsidRPr="00411F76">
        <w:rPr>
          <w:rFonts w:ascii="Times New Roman" w:hAnsi="Times New Roman" w:cs="Times New Roman"/>
          <w:sz w:val="24"/>
          <w:szCs w:val="24"/>
        </w:rPr>
        <w:t> произношение которого в разных по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ложениях колеблется от [ы] до [а]. Условно этот звук обозна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чается буквой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[ъ]. </w:t>
      </w:r>
      <w:r w:rsidRPr="00411F76">
        <w:rPr>
          <w:rFonts w:ascii="Times New Roman" w:hAnsi="Times New Roman" w:cs="Times New Roman"/>
          <w:sz w:val="24"/>
          <w:szCs w:val="24"/>
        </w:rPr>
        <w:t>Например: сторо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на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[ъ]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голова – г[ъ]лова, дорогой – д[ъ]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рогой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порох – пор[ъ]х, золото – зол[ъ]т[ъ].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После мягких согласных в первом предударном слоге на месте букв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а, е, я </w:t>
      </w:r>
      <w:r w:rsidRPr="00411F76">
        <w:rPr>
          <w:rFonts w:ascii="Times New Roman" w:hAnsi="Times New Roman" w:cs="Times New Roman"/>
          <w:sz w:val="24"/>
          <w:szCs w:val="24"/>
        </w:rPr>
        <w:t>произноситься звук,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сред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ний между</w:t>
      </w:r>
      <w:r w:rsidRPr="00411F76">
        <w:rPr>
          <w:rFonts w:ascii="Times New Roman" w:hAnsi="Times New Roman" w:cs="Times New Roman"/>
          <w:sz w:val="24"/>
          <w:szCs w:val="24"/>
        </w:rPr>
        <w:t>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[е] и [и].</w:t>
      </w:r>
      <w:r w:rsidRPr="00411F76">
        <w:rPr>
          <w:rFonts w:ascii="Times New Roman" w:hAnsi="Times New Roman" w:cs="Times New Roman"/>
          <w:sz w:val="24"/>
          <w:szCs w:val="24"/>
        </w:rPr>
        <w:t> Условно этот звук обозначается зна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ком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[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]:</w:t>
      </w:r>
      <w:r w:rsidRPr="00411F76">
        <w:rPr>
          <w:rFonts w:ascii="Times New Roman" w:hAnsi="Times New Roman" w:cs="Times New Roman"/>
          <w:sz w:val="24"/>
          <w:szCs w:val="24"/>
        </w:rPr>
        <w:t> язык – 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]зык, перо – п[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часы – ч[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</w:t>
      </w:r>
      <w:r w:rsidRPr="00411F7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Гласный [и] </w:t>
      </w:r>
      <w:r w:rsidRPr="00411F76">
        <w:rPr>
          <w:rFonts w:ascii="Times New Roman" w:hAnsi="Times New Roman" w:cs="Times New Roman"/>
          <w:sz w:val="24"/>
          <w:szCs w:val="24"/>
        </w:rPr>
        <w:t>после твердого согласного, предлога или при слитном произношении слова с предыдущим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носится как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[ы]:</w:t>
      </w:r>
      <w:r w:rsidRPr="00411F76">
        <w:rPr>
          <w:rFonts w:ascii="Times New Roman" w:hAnsi="Times New Roman" w:cs="Times New Roman"/>
          <w:sz w:val="24"/>
          <w:szCs w:val="24"/>
        </w:rPr>
        <w:t xml:space="preserve"> пединститут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[ы]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нститут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к Ивану – к[ы]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вану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смех и слёзы – смех [ы] слёзы. При нали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чии паузы [и] не переходит в [ы]: смех и слёзы.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согласных.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Основные законы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ношения согласных в русском языке –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оглушение и уподобление.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Звонкие согласные, </w:t>
      </w:r>
      <w:r w:rsidRPr="00411F76">
        <w:rPr>
          <w:rFonts w:ascii="Times New Roman" w:hAnsi="Times New Roman" w:cs="Times New Roman"/>
          <w:sz w:val="24"/>
          <w:szCs w:val="24"/>
        </w:rPr>
        <w:t>стоящие перед глухими и в конце слов,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оглушаются </w:t>
      </w:r>
      <w:r w:rsidRPr="00411F76">
        <w:rPr>
          <w:rFonts w:ascii="Times New Roman" w:hAnsi="Times New Roman" w:cs="Times New Roman"/>
          <w:sz w:val="24"/>
          <w:szCs w:val="24"/>
        </w:rPr>
        <w:t xml:space="preserve">– это является одним из характерных признаков русской литературной речи. Мы произносим стол[п] – столб, сне[к] – снег, рука[ф] – рукав и т. д. Следует обратить внимание на то, что согласный [г] в конце слова всегда переходит в парный ему глухой звук [к]: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[к] – смог,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[к] – друг и т.д. Произнесе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ние в этом случае звука [х] рассматривается как диалектное. Исключение составляет слово бог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[х].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[Г]</w:t>
      </w:r>
      <w:r w:rsidRPr="00411F76">
        <w:rPr>
          <w:rFonts w:ascii="Times New Roman" w:hAnsi="Times New Roman" w:cs="Times New Roman"/>
          <w:sz w:val="24"/>
          <w:szCs w:val="24"/>
        </w:rPr>
        <w:t> произносится как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[х]</w:t>
      </w:r>
      <w:r w:rsidRPr="00411F76">
        <w:rPr>
          <w:rFonts w:ascii="Times New Roman" w:hAnsi="Times New Roman" w:cs="Times New Roman"/>
          <w:sz w:val="24"/>
          <w:szCs w:val="24"/>
        </w:rPr>
        <w:t xml:space="preserve"> в сочетаниях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гч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легкий,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хк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]о – легко.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Глухие согласные, стоящие перед звонкими, произносятся как соответствующие им звонкие: [з]давать – сдавать, про[з']ба – просьба.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произ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ношении слов с сочетанием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наблюдается колебание, что связано с изменением правил старого московского про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изношения. Согласно нормам современного русского литературного язы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ка, сочетание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 обычно так и произносится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чн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],</w:t>
      </w:r>
      <w:r w:rsidRPr="00411F76">
        <w:rPr>
          <w:rFonts w:ascii="Times New Roman" w:hAnsi="Times New Roman" w:cs="Times New Roman"/>
          <w:sz w:val="24"/>
          <w:szCs w:val="24"/>
        </w:rPr>
        <w:t> особен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но это относится к словам книжного происхождения (бесконечный, беспечный), а также к относительно новым словам (маскировочный, посадочный). Сочетание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произносится как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шн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] </w:t>
      </w:r>
      <w:r w:rsidRPr="00411F76">
        <w:rPr>
          <w:rFonts w:ascii="Times New Roman" w:hAnsi="Times New Roman" w:cs="Times New Roman"/>
          <w:sz w:val="24"/>
          <w:szCs w:val="24"/>
        </w:rPr>
        <w:t>в женских отчествах на -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Кузьмини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]а,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Лукини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]а,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Ильини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]а, а также сохра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няется в отдельных словах: коне[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]о,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]но, пере[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яи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скворе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 xml:space="preserve">Некоторые слова с сочетанием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в соответствии с нор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мой имеют двоякое произношение: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порядо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шн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]о и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порядо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]о и др.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некоторых словах вместо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ч </w:t>
      </w:r>
      <w:r w:rsidRPr="00411F76">
        <w:rPr>
          <w:rFonts w:ascii="Times New Roman" w:hAnsi="Times New Roman" w:cs="Times New Roman"/>
          <w:sz w:val="24"/>
          <w:szCs w:val="24"/>
        </w:rPr>
        <w:t>произноситься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[ш]</w:t>
      </w:r>
      <w:r w:rsidRPr="00411F76">
        <w:rPr>
          <w:rFonts w:ascii="Times New Roman" w:hAnsi="Times New Roman" w:cs="Times New Roman"/>
          <w:sz w:val="24"/>
          <w:szCs w:val="24"/>
        </w:rPr>
        <w:t>: [ш]то-то, [ш]то и т.п.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Буква г в окончаниях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-ого-, -его- </w:t>
      </w:r>
      <w:r w:rsidRPr="00411F76">
        <w:rPr>
          <w:rFonts w:ascii="Times New Roman" w:hAnsi="Times New Roman" w:cs="Times New Roman"/>
          <w:sz w:val="24"/>
          <w:szCs w:val="24"/>
        </w:rPr>
        <w:t>читается как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[в]</w:t>
      </w:r>
      <w:r w:rsidRPr="00411F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нико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[в]</w:t>
      </w:r>
      <w:proofErr w:type="gramStart"/>
      <w:r w:rsidRPr="00411F76">
        <w:rPr>
          <w:rFonts w:ascii="Times New Roman" w:hAnsi="Times New Roman" w:cs="Times New Roman"/>
          <w:sz w:val="24"/>
          <w:szCs w:val="24"/>
        </w:rPr>
        <w:t>о – никого</w:t>
      </w:r>
      <w:proofErr w:type="gramEnd"/>
      <w:r w:rsidRPr="00411F76">
        <w:rPr>
          <w:rFonts w:ascii="Times New Roman" w:hAnsi="Times New Roman" w:cs="Times New Roman"/>
          <w:sz w:val="24"/>
          <w:szCs w:val="24"/>
        </w:rPr>
        <w:t>, мое[в]о –  моего.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Конечные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тся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-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ться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11F76">
        <w:rPr>
          <w:rFonts w:ascii="Times New Roman" w:hAnsi="Times New Roman" w:cs="Times New Roman"/>
          <w:sz w:val="24"/>
          <w:szCs w:val="24"/>
        </w:rPr>
        <w:t>в глаголах произносятся как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[</w:t>
      </w:r>
      <w:proofErr w:type="spellStart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цца</w:t>
      </w:r>
      <w:proofErr w:type="spellEnd"/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]: 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улыбае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цца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 – улыбается.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Произношение заимствованных слов.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lastRenderedPageBreak/>
        <w:t>Как пра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вило, заимствованные слова подчиняются современным орфоэпическим нормам и только в некоторых случаях отличаются особенностями в произношении. Например, иногда сохраняется произно</w:t>
      </w:r>
      <w:r w:rsidRPr="00411F76">
        <w:rPr>
          <w:rFonts w:ascii="Times New Roman" w:hAnsi="Times New Roman" w:cs="Times New Roman"/>
          <w:sz w:val="24"/>
          <w:szCs w:val="24"/>
        </w:rPr>
        <w:softHyphen/>
        <w:t>шение звука [о] в безударных слогах (м[о]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[о]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азис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) и твердых согласных перед гласным [е]: ан[тэ]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нна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ко[дэ]кс,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]тика). В большинстве же заим</w:t>
      </w:r>
      <w:r w:rsidRPr="00411F76">
        <w:rPr>
          <w:rFonts w:ascii="Times New Roman" w:hAnsi="Times New Roman" w:cs="Times New Roman"/>
          <w:sz w:val="24"/>
          <w:szCs w:val="24"/>
        </w:rPr>
        <w:softHyphen/>
        <w:t xml:space="preserve">ствованных слов перед [е] согласные смягчаются: к[р']ем,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[д']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емия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факуль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[т']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[з']ей, ши[н']ель. Согласные г, к, х всегда перед [е] смягчаются: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[к']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[г']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ейзер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[к']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егли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, с[х']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Вариантное произношение допускается в словах: декан, терапия, претензия, террор, трек.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Следует обратить внимание и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на постановку ударения. </w:t>
      </w:r>
      <w:r w:rsidRPr="00411F76">
        <w:rPr>
          <w:rFonts w:ascii="Times New Roman" w:hAnsi="Times New Roman" w:cs="Times New Roman"/>
          <w:sz w:val="24"/>
          <w:szCs w:val="24"/>
        </w:rPr>
        <w:t xml:space="preserve">Ударение в русском языке не является фиксированным, оно подвижно: в разных грамматических формах одного и то же слова, ударение может быть разным: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рукá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рýку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при́нял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приняла́,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конéц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конéчный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11F76">
        <w:rPr>
          <w:rFonts w:ascii="Times New Roman" w:hAnsi="Times New Roman" w:cs="Times New Roman"/>
          <w:sz w:val="24"/>
          <w:szCs w:val="24"/>
        </w:rPr>
        <w:t>закóнчить</w:t>
      </w:r>
      <w:proofErr w:type="spellEnd"/>
      <w:r w:rsidRPr="00411F76">
        <w:rPr>
          <w:rFonts w:ascii="Times New Roman" w:hAnsi="Times New Roman" w:cs="Times New Roman"/>
          <w:sz w:val="24"/>
          <w:szCs w:val="24"/>
        </w:rPr>
        <w:t>.</w:t>
      </w:r>
    </w:p>
    <w:p w:rsidR="0080169E" w:rsidRPr="00411F76" w:rsidRDefault="0080169E" w:rsidP="00411F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F76">
        <w:rPr>
          <w:rFonts w:ascii="Times New Roman" w:hAnsi="Times New Roman" w:cs="Times New Roman"/>
          <w:sz w:val="24"/>
          <w:szCs w:val="24"/>
        </w:rPr>
        <w:t>В большинстве случаев необходимо обращаться к </w:t>
      </w:r>
      <w:r w:rsidRPr="00411F7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орфоэпическим словарям русского языка, </w:t>
      </w:r>
      <w:r w:rsidRPr="00411F76">
        <w:rPr>
          <w:rFonts w:ascii="Times New Roman" w:hAnsi="Times New Roman" w:cs="Times New Roman"/>
          <w:sz w:val="24"/>
          <w:szCs w:val="24"/>
        </w:rPr>
        <w:t>в которых даются произношения слов. Это поможет лучше усвоить произносительные нормы: необходимо перед применением на практике какого-либо слова, вызывающего затруднения, заглянуть в орфоэпический словарь и узнать, как оно (слово) произносится.</w:t>
      </w:r>
    </w:p>
    <w:p w:rsidR="00411F76" w:rsidRDefault="00411F76" w:rsidP="00411F76">
      <w:pPr>
        <w:jc w:val="center"/>
        <w:rPr>
          <w:rFonts w:ascii="Times New Roman" w:hAnsi="Times New Roman" w:cs="Times New Roman"/>
          <w:b/>
          <w:bCs/>
        </w:rPr>
      </w:pPr>
    </w:p>
    <w:p w:rsidR="0090318A" w:rsidRPr="00411F76" w:rsidRDefault="0090318A" w:rsidP="00411F7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11F76">
        <w:rPr>
          <w:rFonts w:ascii="Times New Roman" w:hAnsi="Times New Roman" w:cs="Times New Roman"/>
          <w:b/>
          <w:bCs/>
          <w:sz w:val="24"/>
        </w:rPr>
        <w:t>Упражнения и тест по теме "Орфоэпия"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Прочитайте правильно следующие слова. Проверьте себя по орфоэпическому словарю</w:t>
      </w:r>
      <w:r>
        <w:rPr>
          <w:rFonts w:ascii="Times New Roman" w:hAnsi="Times New Roman" w:cs="Times New Roman"/>
          <w:b/>
        </w:rPr>
        <w:t xml:space="preserve"> (</w:t>
      </w:r>
      <w:r w:rsidRPr="0090318A">
        <w:rPr>
          <w:rFonts w:ascii="Times New Roman" w:hAnsi="Times New Roman" w:cs="Times New Roman"/>
          <w:b/>
          <w:u w:val="single"/>
        </w:rPr>
        <w:t>устно</w:t>
      </w:r>
      <w:r>
        <w:rPr>
          <w:rFonts w:ascii="Times New Roman" w:hAnsi="Times New Roman" w:cs="Times New Roman"/>
          <w:b/>
        </w:rPr>
        <w:t>)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  Свекла, яичница, депо, порядочный, диспансер, отель, горчичники, музей, патент, термос, компьютер, детектив, прачечная, термин, свитер, теннис, кофе, одноименный, никчемный, лотерея, тембр, тезис, опека, фанера, двоечник, афера, претензия, дареный, термодинамика, Одесса, брюнет, нарочно, шатен, тент, кларнет, штемпель.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2.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Проанализируйте текст с точки зрения правил орфо</w:t>
      </w:r>
      <w:r w:rsidRPr="0090318A">
        <w:rPr>
          <w:rFonts w:ascii="Times New Roman" w:hAnsi="Times New Roman" w:cs="Times New Roman"/>
          <w:b/>
        </w:rPr>
        <w:softHyphen/>
        <w:t>эпии, т. е. найдите слова, которые надо произносить не так, как они напи</w:t>
      </w:r>
      <w:r w:rsidRPr="0090318A">
        <w:rPr>
          <w:rFonts w:ascii="Times New Roman" w:hAnsi="Times New Roman" w:cs="Times New Roman"/>
          <w:b/>
        </w:rPr>
        <w:softHyphen/>
        <w:t>саны. Укажите соответствующее правило. Пос</w:t>
      </w:r>
      <w:r>
        <w:rPr>
          <w:rFonts w:ascii="Times New Roman" w:hAnsi="Times New Roman" w:cs="Times New Roman"/>
          <w:b/>
        </w:rPr>
        <w:t>ле этого прочитайте текст вслух (</w:t>
      </w:r>
      <w:r w:rsidRPr="0090318A">
        <w:rPr>
          <w:rFonts w:ascii="Times New Roman" w:hAnsi="Times New Roman" w:cs="Times New Roman"/>
          <w:b/>
          <w:u w:val="single"/>
        </w:rPr>
        <w:t>устно</w:t>
      </w:r>
      <w:r>
        <w:rPr>
          <w:rFonts w:ascii="Times New Roman" w:hAnsi="Times New Roman" w:cs="Times New Roman"/>
          <w:b/>
        </w:rPr>
        <w:t>)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</w:rPr>
        <w:t> I.</w:t>
      </w:r>
      <w:r w:rsidRPr="0090318A">
        <w:rPr>
          <w:rFonts w:ascii="Times New Roman" w:hAnsi="Times New Roman" w:cs="Times New Roman"/>
        </w:rPr>
        <w:t> Надо всю жизнь учиться, учиться и учиться у жизни, у науки, думать и анализировать. Не успокаивайтесь на достигнутом, идите смело вперед. Помните, что жизнь и наука все время идут вперед и отставать нельзя.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В работе будьте точны, аккуратны и наблюдательны.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Нужно организовать свой труд, создать систему в работе. Каждый человек должен избрать ту профессию, ту жизненную работу, которая наиболее соответствует его природным способностям и наклонностям. Тогда он будет работать, как говорится, не за страх, а за совесть.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Но молодой специалист не может быть односторонним в своем развитии и не видеть ничего, кроме своей специальности. Это глубокая ошибка. Советский молодой специалист должен быть культурным и разносторонне образованным человеком, знающим и любящим свое дело, науку, искусство, музыку, театр, спорт.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Мне хочется пожелать молодежи, чтобы она была хорошо подготовлена к работе и не только в научном, но и в физическом отношении. Каждый должен быть закален, уметь хорошо плавать, бегать, стрелять, знать основы радиотехники.</w:t>
      </w:r>
      <w:r w:rsidRPr="0090318A">
        <w:rPr>
          <w:rFonts w:ascii="Times New Roman" w:hAnsi="Times New Roman" w:cs="Times New Roman"/>
        </w:rPr>
        <w:br/>
        <w:t>(Акад. В. А. Обручев)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</w:rPr>
        <w:t> II.</w:t>
      </w:r>
      <w:r w:rsidRPr="0090318A">
        <w:rPr>
          <w:rFonts w:ascii="Times New Roman" w:hAnsi="Times New Roman" w:cs="Times New Roman"/>
        </w:rPr>
        <w:t> Да здравствует солнце, да здравствует разум! (П.) Я хочу, чтоб к штыку приравняли перо (М.). К счастью, Печорин был погружен в задумчивость и, кажется, вовсе не торопился в дорогу (Л.).</w:t>
      </w:r>
    </w:p>
    <w:p w:rsidR="0090318A" w:rsidRPr="0090318A" w:rsidRDefault="0090318A" w:rsidP="0090318A">
      <w:pPr>
        <w:rPr>
          <w:rFonts w:ascii="Times New Roman" w:hAnsi="Times New Roman" w:cs="Times New Roman"/>
          <w:b/>
        </w:rPr>
      </w:pPr>
      <w:r w:rsidRPr="0090318A">
        <w:rPr>
          <w:rFonts w:ascii="Times New Roman" w:hAnsi="Times New Roman" w:cs="Times New Roman"/>
          <w:b/>
          <w:bCs/>
          <w:u w:val="single"/>
        </w:rPr>
        <w:t>Упражнение 3.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318A">
        <w:rPr>
          <w:rFonts w:ascii="Times New Roman" w:hAnsi="Times New Roman" w:cs="Times New Roman"/>
          <w:b/>
        </w:rPr>
        <w:t>По образцу образуйте формы глагола. Поставьте ударение. Сформулируйте закономерность постановки ударен</w:t>
      </w:r>
      <w:r>
        <w:rPr>
          <w:rFonts w:ascii="Times New Roman" w:hAnsi="Times New Roman" w:cs="Times New Roman"/>
          <w:b/>
        </w:rPr>
        <w:t>ия в этих формах в виде правила (</w:t>
      </w:r>
      <w:r w:rsidRPr="0090318A">
        <w:rPr>
          <w:rFonts w:ascii="Times New Roman" w:hAnsi="Times New Roman" w:cs="Times New Roman"/>
          <w:b/>
          <w:u w:val="single"/>
        </w:rPr>
        <w:t>письменно</w:t>
      </w:r>
      <w:r>
        <w:rPr>
          <w:rFonts w:ascii="Times New Roman" w:hAnsi="Times New Roman" w:cs="Times New Roman"/>
          <w:b/>
        </w:rPr>
        <w:t>)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lastRenderedPageBreak/>
        <w:t> </w:t>
      </w:r>
      <w:r w:rsidRPr="0090318A">
        <w:rPr>
          <w:rFonts w:ascii="Times New Roman" w:hAnsi="Times New Roman" w:cs="Times New Roman"/>
          <w:b/>
          <w:bCs/>
          <w:i/>
          <w:iCs/>
        </w:rPr>
        <w:t>Образец</w:t>
      </w:r>
      <w:r w:rsidRPr="0090318A">
        <w:rPr>
          <w:rFonts w:ascii="Times New Roman" w:hAnsi="Times New Roman" w:cs="Times New Roman"/>
        </w:rPr>
        <w:t>: </w:t>
      </w:r>
      <w:r w:rsidRPr="0090318A">
        <w:rPr>
          <w:rFonts w:ascii="Times New Roman" w:hAnsi="Times New Roman" w:cs="Times New Roman"/>
          <w:i/>
          <w:iCs/>
        </w:rPr>
        <w:t>брать — брали, брал, брало, брала.</w:t>
      </w:r>
      <w:r w:rsidRPr="0090318A">
        <w:rPr>
          <w:rFonts w:ascii="Times New Roman" w:hAnsi="Times New Roman" w:cs="Times New Roman"/>
          <w:i/>
          <w:iCs/>
        </w:rPr>
        <w:br/>
      </w:r>
      <w:r w:rsidRPr="0090318A">
        <w:rPr>
          <w:rFonts w:ascii="Times New Roman" w:hAnsi="Times New Roman" w:cs="Times New Roman"/>
        </w:rPr>
        <w:t> Взять, занять, начать, понять.</w:t>
      </w:r>
    </w:p>
    <w:p w:rsidR="0090318A" w:rsidRPr="0090318A" w:rsidRDefault="0090318A" w:rsidP="0090318A">
      <w:pPr>
        <w:jc w:val="center"/>
        <w:rPr>
          <w:rFonts w:ascii="Times New Roman" w:hAnsi="Times New Roman" w:cs="Times New Roman"/>
          <w:b/>
          <w:bCs/>
        </w:rPr>
      </w:pPr>
      <w:r w:rsidRPr="0090318A">
        <w:rPr>
          <w:rFonts w:ascii="Times New Roman" w:hAnsi="Times New Roman" w:cs="Times New Roman"/>
          <w:b/>
          <w:bCs/>
        </w:rPr>
        <w:t>Тест по теме «Орфоэпия»</w:t>
      </w:r>
      <w:r>
        <w:rPr>
          <w:rFonts w:ascii="Times New Roman" w:hAnsi="Times New Roman" w:cs="Times New Roman"/>
          <w:b/>
          <w:bCs/>
        </w:rPr>
        <w:t xml:space="preserve"> (</w:t>
      </w:r>
      <w:r w:rsidRPr="0090318A">
        <w:rPr>
          <w:rFonts w:ascii="Times New Roman" w:hAnsi="Times New Roman" w:cs="Times New Roman"/>
          <w:b/>
          <w:bCs/>
          <w:u w:val="single"/>
        </w:rPr>
        <w:t>письменно</w:t>
      </w:r>
      <w:r>
        <w:rPr>
          <w:rFonts w:ascii="Times New Roman" w:hAnsi="Times New Roman" w:cs="Times New Roman"/>
          <w:b/>
          <w:bCs/>
        </w:rPr>
        <w:t>)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  <w:b/>
          <w:bCs/>
          <w:i/>
          <w:iCs/>
        </w:rPr>
        <w:t>1.  В каком слове буква, обозначающая ударный гласный, выделена ВЕРНО?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 </w:t>
      </w:r>
      <w:r w:rsidRPr="0090318A">
        <w:rPr>
          <w:rFonts w:ascii="Times New Roman" w:hAnsi="Times New Roman" w:cs="Times New Roman"/>
          <w:b/>
          <w:bCs/>
        </w:rPr>
        <w:t>Э</w:t>
      </w:r>
      <w:r w:rsidRPr="0090318A">
        <w:rPr>
          <w:rFonts w:ascii="Times New Roman" w:hAnsi="Times New Roman" w:cs="Times New Roman"/>
        </w:rPr>
        <w:t>ксперт;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кух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ходат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йство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зак</w:t>
      </w:r>
      <w:r w:rsidRPr="0090318A">
        <w:rPr>
          <w:rFonts w:ascii="Times New Roman" w:hAnsi="Times New Roman" w:cs="Times New Roman"/>
          <w:b/>
          <w:bCs/>
        </w:rPr>
        <w:t>У</w:t>
      </w:r>
      <w:r w:rsidRPr="0090318A">
        <w:rPr>
          <w:rFonts w:ascii="Times New Roman" w:hAnsi="Times New Roman" w:cs="Times New Roman"/>
        </w:rPr>
        <w:t>порить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2.  В каком слове буква, обозначающая ударный гласный, выделена ВЕРНО?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Посадить </w:t>
      </w:r>
      <w:proofErr w:type="spellStart"/>
      <w:r w:rsidRPr="0090318A">
        <w:rPr>
          <w:rFonts w:ascii="Times New Roman" w:hAnsi="Times New Roman" w:cs="Times New Roman"/>
        </w:rPr>
        <w:t>ир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с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знам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ние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бал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ванный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зв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нит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3.  В каком слове буква, обозначающая ударный гласный, выделена ВЕРНО?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Кв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ртал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кат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лог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укр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инский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премиров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ть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4.  В каком слове буква, обозначающая ударный гласный, выделена ВЕРНО?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Обл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гчить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кух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нный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ик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нопись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кладов</w:t>
      </w:r>
      <w:r w:rsidRPr="0090318A">
        <w:rPr>
          <w:rFonts w:ascii="Times New Roman" w:hAnsi="Times New Roman" w:cs="Times New Roman"/>
          <w:b/>
          <w:bCs/>
        </w:rPr>
        <w:t>А</w:t>
      </w:r>
      <w:r w:rsidRPr="0090318A">
        <w:rPr>
          <w:rFonts w:ascii="Times New Roman" w:hAnsi="Times New Roman" w:cs="Times New Roman"/>
        </w:rPr>
        <w:t>я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5.  В каком слове буква, обозначающая ударный гласный, выделена ВЕРНО?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 xml:space="preserve">1) </w:t>
      </w:r>
      <w:proofErr w:type="spellStart"/>
      <w:r w:rsidRPr="0090318A">
        <w:rPr>
          <w:rFonts w:ascii="Times New Roman" w:hAnsi="Times New Roman" w:cs="Times New Roman"/>
        </w:rPr>
        <w:t>Христиан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н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2) </w:t>
      </w:r>
      <w:proofErr w:type="spellStart"/>
      <w:r w:rsidRPr="0090318A">
        <w:rPr>
          <w:rFonts w:ascii="Times New Roman" w:hAnsi="Times New Roman" w:cs="Times New Roman"/>
        </w:rPr>
        <w:t>ап</w:t>
      </w:r>
      <w:r w:rsidRPr="0090318A">
        <w:rPr>
          <w:rFonts w:ascii="Times New Roman" w:hAnsi="Times New Roman" w:cs="Times New Roman"/>
          <w:b/>
          <w:bCs/>
        </w:rPr>
        <w:t>О</w:t>
      </w:r>
      <w:r w:rsidRPr="0090318A">
        <w:rPr>
          <w:rFonts w:ascii="Times New Roman" w:hAnsi="Times New Roman" w:cs="Times New Roman"/>
        </w:rPr>
        <w:t>строф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3) </w:t>
      </w:r>
      <w:proofErr w:type="spellStart"/>
      <w:r w:rsidRPr="0090318A">
        <w:rPr>
          <w:rFonts w:ascii="Times New Roman" w:hAnsi="Times New Roman" w:cs="Times New Roman"/>
        </w:rPr>
        <w:t>ген</w:t>
      </w:r>
      <w:r w:rsidRPr="0090318A">
        <w:rPr>
          <w:rFonts w:ascii="Times New Roman" w:hAnsi="Times New Roman" w:cs="Times New Roman"/>
          <w:b/>
          <w:bCs/>
        </w:rPr>
        <w:t>Е</w:t>
      </w:r>
      <w:r w:rsidRPr="0090318A">
        <w:rPr>
          <w:rFonts w:ascii="Times New Roman" w:hAnsi="Times New Roman" w:cs="Times New Roman"/>
        </w:rPr>
        <w:t>зис</w:t>
      </w:r>
      <w:proofErr w:type="spellEnd"/>
      <w:r w:rsidRPr="0090318A">
        <w:rPr>
          <w:rFonts w:ascii="Times New Roman" w:hAnsi="Times New Roman" w:cs="Times New Roman"/>
        </w:rPr>
        <w:t>;</w:t>
      </w:r>
      <w:r w:rsidRPr="0090318A">
        <w:rPr>
          <w:rFonts w:ascii="Times New Roman" w:hAnsi="Times New Roman" w:cs="Times New Roman"/>
        </w:rPr>
        <w:br/>
        <w:t xml:space="preserve">4) </w:t>
      </w:r>
      <w:proofErr w:type="spellStart"/>
      <w:r w:rsidRPr="0090318A">
        <w:rPr>
          <w:rFonts w:ascii="Times New Roman" w:hAnsi="Times New Roman" w:cs="Times New Roman"/>
        </w:rPr>
        <w:t>танцовщ</w:t>
      </w:r>
      <w:r w:rsidRPr="0090318A">
        <w:rPr>
          <w:rFonts w:ascii="Times New Roman" w:hAnsi="Times New Roman" w:cs="Times New Roman"/>
          <w:b/>
          <w:bCs/>
        </w:rPr>
        <w:t>И</w:t>
      </w:r>
      <w:r w:rsidRPr="0090318A">
        <w:rPr>
          <w:rFonts w:ascii="Times New Roman" w:hAnsi="Times New Roman" w:cs="Times New Roman"/>
        </w:rPr>
        <w:t>к</w:t>
      </w:r>
      <w:proofErr w:type="spellEnd"/>
      <w:r w:rsidRPr="0090318A">
        <w:rPr>
          <w:rFonts w:ascii="Times New Roman" w:hAnsi="Times New Roman" w:cs="Times New Roman"/>
        </w:rPr>
        <w:t>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6.  Выберите правильный вариант произношения слова: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Конечно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2) скучно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3) девичник [</w:t>
      </w:r>
      <w:proofErr w:type="spellStart"/>
      <w:r w:rsidRPr="0090318A">
        <w:rPr>
          <w:rFonts w:ascii="Times New Roman" w:hAnsi="Times New Roman" w:cs="Times New Roman"/>
        </w:rPr>
        <w:t>чн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4) ничто [</w:t>
      </w:r>
      <w:proofErr w:type="spellStart"/>
      <w:r w:rsidRPr="0090318A">
        <w:rPr>
          <w:rFonts w:ascii="Times New Roman" w:hAnsi="Times New Roman" w:cs="Times New Roman"/>
        </w:rPr>
        <w:t>шт</w:t>
      </w:r>
      <w:proofErr w:type="spellEnd"/>
      <w:r w:rsidRPr="0090318A">
        <w:rPr>
          <w:rFonts w:ascii="Times New Roman" w:hAnsi="Times New Roman" w:cs="Times New Roman"/>
        </w:rPr>
        <w:t>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7.  Выберите правильный вариант произношения слова: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Шинель [н’];</w:t>
      </w:r>
      <w:r w:rsidRPr="0090318A">
        <w:rPr>
          <w:rFonts w:ascii="Times New Roman" w:hAnsi="Times New Roman" w:cs="Times New Roman"/>
        </w:rPr>
        <w:br/>
        <w:t>2) бизнес [н’];</w:t>
      </w:r>
      <w:r w:rsidRPr="0090318A">
        <w:rPr>
          <w:rFonts w:ascii="Times New Roman" w:hAnsi="Times New Roman" w:cs="Times New Roman"/>
        </w:rPr>
        <w:br/>
        <w:t>3) энергия [н’];</w:t>
      </w:r>
      <w:r w:rsidRPr="0090318A">
        <w:rPr>
          <w:rFonts w:ascii="Times New Roman" w:hAnsi="Times New Roman" w:cs="Times New Roman"/>
        </w:rPr>
        <w:br/>
        <w:t>4) бутерброд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8.  Выберите правильный вариант произношения слова: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Фонетика [н’];</w:t>
      </w:r>
      <w:r w:rsidRPr="0090318A">
        <w:rPr>
          <w:rFonts w:ascii="Times New Roman" w:hAnsi="Times New Roman" w:cs="Times New Roman"/>
        </w:rPr>
        <w:br/>
        <w:t>2) кортеж [тэ];</w:t>
      </w:r>
      <w:r w:rsidRPr="0090318A">
        <w:rPr>
          <w:rFonts w:ascii="Times New Roman" w:hAnsi="Times New Roman" w:cs="Times New Roman"/>
        </w:rPr>
        <w:br/>
        <w:t>3) рандеву [д’];</w:t>
      </w:r>
      <w:r w:rsidRPr="0090318A">
        <w:rPr>
          <w:rFonts w:ascii="Times New Roman" w:hAnsi="Times New Roman" w:cs="Times New Roman"/>
        </w:rPr>
        <w:br/>
        <w:t>4) интервью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9.  Выберите правильный вариант произношения слова: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lastRenderedPageBreak/>
        <w:t>1) Дезинфекция [дэ];</w:t>
      </w:r>
      <w:r w:rsidRPr="0090318A">
        <w:rPr>
          <w:rFonts w:ascii="Times New Roman" w:hAnsi="Times New Roman" w:cs="Times New Roman"/>
        </w:rPr>
        <w:br/>
        <w:t>2) свитер [т’];</w:t>
      </w:r>
      <w:r w:rsidRPr="0090318A">
        <w:rPr>
          <w:rFonts w:ascii="Times New Roman" w:hAnsi="Times New Roman" w:cs="Times New Roman"/>
        </w:rPr>
        <w:br/>
        <w:t>3) кашне [н’];</w:t>
      </w:r>
      <w:r w:rsidRPr="0090318A">
        <w:rPr>
          <w:rFonts w:ascii="Times New Roman" w:hAnsi="Times New Roman" w:cs="Times New Roman"/>
        </w:rPr>
        <w:br/>
        <w:t>4) патент [т’].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>10.  Выберите правильный вариант произношения слова: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Сервиз [</w:t>
      </w:r>
      <w:proofErr w:type="spellStart"/>
      <w:r w:rsidRPr="0090318A">
        <w:rPr>
          <w:rFonts w:ascii="Times New Roman" w:hAnsi="Times New Roman" w:cs="Times New Roman"/>
        </w:rPr>
        <w:t>сэ</w:t>
      </w:r>
      <w:proofErr w:type="spellEnd"/>
      <w:r w:rsidRPr="0090318A">
        <w:rPr>
          <w:rFonts w:ascii="Times New Roman" w:hAnsi="Times New Roman" w:cs="Times New Roman"/>
        </w:rPr>
        <w:t>];</w:t>
      </w:r>
      <w:r w:rsidRPr="0090318A">
        <w:rPr>
          <w:rFonts w:ascii="Times New Roman" w:hAnsi="Times New Roman" w:cs="Times New Roman"/>
        </w:rPr>
        <w:br/>
        <w:t>2) компресс [р’];</w:t>
      </w:r>
      <w:r w:rsidRPr="0090318A">
        <w:rPr>
          <w:rFonts w:ascii="Times New Roman" w:hAnsi="Times New Roman" w:cs="Times New Roman"/>
        </w:rPr>
        <w:br/>
        <w:t>3) зефир [зэ];</w:t>
      </w:r>
      <w:r w:rsidRPr="0090318A">
        <w:rPr>
          <w:rFonts w:ascii="Times New Roman" w:hAnsi="Times New Roman" w:cs="Times New Roman"/>
        </w:rPr>
        <w:br/>
        <w:t>4) реквием [р’].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11.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подвижнОй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Состав;</w:t>
      </w:r>
      <w:r w:rsidRPr="0090318A">
        <w:rPr>
          <w:rFonts w:ascii="Times New Roman" w:hAnsi="Times New Roman" w:cs="Times New Roman"/>
        </w:rPr>
        <w:br/>
        <w:t>2) человек;</w:t>
      </w:r>
      <w:r w:rsidRPr="0090318A">
        <w:rPr>
          <w:rFonts w:ascii="Times New Roman" w:hAnsi="Times New Roman" w:cs="Times New Roman"/>
        </w:rPr>
        <w:br/>
        <w:t>3) ребенок;</w:t>
      </w:r>
      <w:r w:rsidRPr="0090318A">
        <w:rPr>
          <w:rFonts w:ascii="Times New Roman" w:hAnsi="Times New Roman" w:cs="Times New Roman"/>
        </w:rPr>
        <w:br/>
        <w:t>4) танец.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12.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развИтые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Страны;</w:t>
      </w:r>
      <w:r w:rsidRPr="0090318A">
        <w:rPr>
          <w:rFonts w:ascii="Times New Roman" w:hAnsi="Times New Roman" w:cs="Times New Roman"/>
        </w:rPr>
        <w:br/>
        <w:t>2) локоны;</w:t>
      </w:r>
      <w:r w:rsidRPr="0090318A">
        <w:rPr>
          <w:rFonts w:ascii="Times New Roman" w:hAnsi="Times New Roman" w:cs="Times New Roman"/>
        </w:rPr>
        <w:br/>
        <w:t>3) дети;</w:t>
      </w:r>
      <w:r w:rsidRPr="0090318A">
        <w:rPr>
          <w:rFonts w:ascii="Times New Roman" w:hAnsi="Times New Roman" w:cs="Times New Roman"/>
        </w:rPr>
        <w:br/>
        <w:t>4) игры.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13.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языковАя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90318A" w:rsidRP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Колбаса;</w:t>
      </w:r>
      <w:r w:rsidRPr="0090318A">
        <w:rPr>
          <w:rFonts w:ascii="Times New Roman" w:hAnsi="Times New Roman" w:cs="Times New Roman"/>
        </w:rPr>
        <w:br/>
        <w:t>2) система;</w:t>
      </w:r>
      <w:r w:rsidRPr="0090318A">
        <w:rPr>
          <w:rFonts w:ascii="Times New Roman" w:hAnsi="Times New Roman" w:cs="Times New Roman"/>
        </w:rPr>
        <w:br/>
        <w:t>3) начинка;</w:t>
      </w:r>
      <w:r w:rsidRPr="0090318A">
        <w:rPr>
          <w:rFonts w:ascii="Times New Roman" w:hAnsi="Times New Roman" w:cs="Times New Roman"/>
        </w:rPr>
        <w:br/>
        <w:t>4) нарезка.</w:t>
      </w:r>
      <w:r w:rsidRPr="0090318A">
        <w:rPr>
          <w:rFonts w:ascii="Times New Roman" w:hAnsi="Times New Roman" w:cs="Times New Roman"/>
        </w:rPr>
        <w:br/>
      </w:r>
      <w:r w:rsidRPr="0090318A">
        <w:rPr>
          <w:rFonts w:ascii="Times New Roman" w:hAnsi="Times New Roman" w:cs="Times New Roman"/>
          <w:b/>
          <w:bCs/>
          <w:i/>
          <w:iCs/>
        </w:rPr>
        <w:t xml:space="preserve">14.  Подберите существительное к прилагательному </w:t>
      </w:r>
      <w:proofErr w:type="spellStart"/>
      <w:r w:rsidRPr="0090318A">
        <w:rPr>
          <w:rFonts w:ascii="Times New Roman" w:hAnsi="Times New Roman" w:cs="Times New Roman"/>
          <w:b/>
          <w:bCs/>
          <w:i/>
          <w:iCs/>
        </w:rPr>
        <w:t>переноснОй</w:t>
      </w:r>
      <w:proofErr w:type="spellEnd"/>
      <w:r w:rsidRPr="0090318A">
        <w:rPr>
          <w:rFonts w:ascii="Times New Roman" w:hAnsi="Times New Roman" w:cs="Times New Roman"/>
          <w:b/>
          <w:bCs/>
          <w:i/>
          <w:iCs/>
        </w:rPr>
        <w:t>:</w:t>
      </w:r>
    </w:p>
    <w:p w:rsidR="0090318A" w:rsidRDefault="0090318A" w:rsidP="0090318A">
      <w:pPr>
        <w:rPr>
          <w:rFonts w:ascii="Times New Roman" w:hAnsi="Times New Roman" w:cs="Times New Roman"/>
        </w:rPr>
      </w:pPr>
      <w:r w:rsidRPr="0090318A">
        <w:rPr>
          <w:rFonts w:ascii="Times New Roman" w:hAnsi="Times New Roman" w:cs="Times New Roman"/>
        </w:rPr>
        <w:t>1) Смысл;</w:t>
      </w:r>
      <w:r w:rsidRPr="0090318A">
        <w:rPr>
          <w:rFonts w:ascii="Times New Roman" w:hAnsi="Times New Roman" w:cs="Times New Roman"/>
        </w:rPr>
        <w:br/>
        <w:t>2) телевизор.</w:t>
      </w:r>
    </w:p>
    <w:p w:rsidR="00C11C09" w:rsidRDefault="00C11C09" w:rsidP="0090318A">
      <w:pPr>
        <w:rPr>
          <w:rFonts w:ascii="Times New Roman" w:hAnsi="Times New Roman" w:cs="Times New Roman"/>
        </w:rPr>
      </w:pPr>
    </w:p>
    <w:p w:rsidR="00C11C09" w:rsidRPr="00C11C09" w:rsidRDefault="00C11C09" w:rsidP="00C11C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 33-34. Правописание безударных гласных, звонких и глухих согласных</w:t>
      </w: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Непроверяемые безударные гласные корня</w:t>
      </w: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существует много слов, корневые гласные у которых нельзя проверить ударением. Написание таких слов определяется </w:t>
      </w:r>
      <w:r w:rsidRPr="00C11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орфографическому словарю.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Сюда включаются как исконно русские, так и заимствованные слова. Вот некоторые из них: </w:t>
      </w:r>
      <w:proofErr w:type="gramStart"/>
      <w:r w:rsidRPr="00C11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Абориген, антагонизм, бадминтон, бифштекс, бриолин, вестибюль, винегрет, волынка, диапазон, деликатес, дирижабль, демагог, иждивение, инициатива, кабала, криминология, кобура, макулатура, наваждение, обаяние, оказия, оптимизм, панорама, привилегия, палисадник, смятение, туннель</w:t>
      </w:r>
      <w:proofErr w:type="gramEnd"/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Корни с чередующимися гласными.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2409"/>
        <w:gridCol w:w="2393"/>
        <w:gridCol w:w="2393"/>
      </w:tblGrid>
      <w:tr w:rsidR="00C11C09" w:rsidRPr="00C11C09" w:rsidTr="00B857D5"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гласной зависит от ударения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гласной зависит от последующих букв и сочетаний букв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гласной зависит от суффикса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стоящего за корнем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гласной зависит от значения корня</w:t>
            </w:r>
          </w:p>
        </w:tc>
      </w:tr>
      <w:tr w:rsidR="00C11C09" w:rsidRPr="00C11C09" w:rsidTr="00B857D5"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-ГАР-, в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положении О.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выгарки, </w:t>
            </w: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изгарь, пригарь.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-ЛА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ЛОЖ-, перед Г – А, перед Ж-О.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полог.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БИР-, -ДЕР- - -ДИР,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МИР-,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-ПИР-,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 ТИР-,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-БЛЕС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-БЛИСТ-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-ЖИГ-,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-СТИЛ-,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-ЧИТ-, в корне пишется И, если за корнем стоит суффикс А.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: сочетать, сочетание.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-МА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«погружать в жидкость.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«пропускать жидкость»</w:t>
            </w:r>
          </w:p>
        </w:tc>
      </w:tr>
      <w:tr w:rsidR="00C11C09" w:rsidRPr="00C11C09" w:rsidTr="00B857D5"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КЛО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-КЛАН-, в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положении О.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-РАСТ_ - РА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РОС-, перед СТ-А, перед Щ-А, перед С-О.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росток, ростовщик, Ростов, Ростислав, отрасль.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-КОС- - -КАС-, в корне пишется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после корня стоит суффикс А.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-РАВ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-«равный, одинаковый, наравне».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-РОВ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«Ровный, прямой, гладкий».</w:t>
            </w:r>
          </w:p>
        </w:tc>
      </w:tr>
      <w:tr w:rsidR="00C11C09" w:rsidRPr="00C11C09" w:rsidTr="00B857D5"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-ТВАР-, в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положении О.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: утварь.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СКАК- _ -СКО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_, перед К-А, перед Ч-О.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скачок, скачу.</w:t>
            </w: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-ПЛАВ-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только в словах пловец, пловчиха,</w:t>
            </w:r>
          </w:p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-ПЛЫ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только в слове плывуны. В остальных </w:t>
            </w:r>
            <w:proofErr w:type="spellStart"/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-чаях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пишется А.</w:t>
            </w:r>
          </w:p>
        </w:tc>
      </w:tr>
      <w:tr w:rsidR="00C11C09" w:rsidRPr="00C11C09" w:rsidTr="00B857D5"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-ЗО</w:t>
            </w:r>
            <w:proofErr w:type="gram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-ЗАР-, в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положении А. </w:t>
            </w:r>
            <w:proofErr w:type="spellStart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1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зоревать.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C09" w:rsidRPr="00C11C09" w:rsidRDefault="00C11C09" w:rsidP="00C11C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правописании корней с чередованием, которые нам сегодня не встречались.</w:t>
      </w: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повторенного материала.</w:t>
      </w: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Выполните задания в тетради:</w:t>
      </w:r>
    </w:p>
    <w:p w:rsidR="00C11C09" w:rsidRPr="00C11C09" w:rsidRDefault="00C11C09" w:rsidP="00C11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1. Вставьте пропущенные буквы.</w:t>
      </w:r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proofErr w:type="spellEnd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счастья</w:t>
      </w:r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маленький </w:t>
      </w:r>
      <w:proofErr w:type="spellStart"/>
      <w:proofErr w:type="gram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сточек</w:t>
      </w:r>
      <w:proofErr w:type="spellEnd"/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вняться</w:t>
      </w:r>
      <w:proofErr w:type="spellEnd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прохожим</w:t>
      </w:r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лить</w:t>
      </w:r>
      <w:proofErr w:type="spellEnd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скатерть</w:t>
      </w:r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непром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каемый</w:t>
      </w:r>
      <w:proofErr w:type="spellEnd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плащ</w:t>
      </w:r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</w:t>
      </w: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слегка </w:t>
      </w: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gramEnd"/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</w:t>
      </w:r>
      <w:proofErr w:type="spellEnd"/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рительный</w:t>
      </w:r>
      <w:proofErr w:type="spellEnd"/>
    </w:p>
    <w:p w:rsidR="00C11C09" w:rsidRPr="00C11C09" w:rsidRDefault="00C11C09" w:rsidP="00C11C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r w:rsidRPr="00C11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маться</w:t>
      </w:r>
      <w:proofErr w:type="spellEnd"/>
      <w:r w:rsidRPr="00C11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секции</w:t>
      </w:r>
    </w:p>
    <w:p w:rsidR="00C11C09" w:rsidRPr="00C11C09" w:rsidRDefault="00C11C09" w:rsidP="00C11C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C0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2. </w:t>
      </w:r>
      <w:r w:rsidRPr="00C1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над непроверяемой гласной в </w:t>
      </w:r>
      <w:proofErr w:type="gramStart"/>
      <w:r w:rsidRPr="00C1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 слова</w:t>
      </w:r>
      <w:proofErr w:type="gramEnd"/>
      <w:r w:rsidRPr="00C1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C09" w:rsidRPr="00C11C09" w:rsidRDefault="00C11C09" w:rsidP="00C11C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стибюль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немент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…жать,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пазон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пан…рама, </w:t>
      </w:r>
      <w:proofErr w:type="gram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риферия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ртюра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визация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незон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гантный</w:t>
      </w:r>
      <w:proofErr w:type="spellEnd"/>
      <w:r w:rsidRPr="00C11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C09" w:rsidRPr="00C11C09" w:rsidRDefault="00C11C09" w:rsidP="00C1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1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C11C09">
        <w:rPr>
          <w:rFonts w:ascii="Times New Roman" w:eastAsia="Calibri" w:hAnsi="Times New Roman" w:cs="Times New Roman"/>
          <w:b/>
          <w:sz w:val="24"/>
          <w:szCs w:val="28"/>
        </w:rPr>
        <w:t xml:space="preserve">Объясните правописание безударных гласных в корнях слов, обращая внимание на их значение. </w:t>
      </w:r>
    </w:p>
    <w:p w:rsidR="00C11C09" w:rsidRPr="00C11C09" w:rsidRDefault="00C11C09" w:rsidP="00C1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11C09">
        <w:rPr>
          <w:rFonts w:ascii="Times New Roman" w:eastAsia="Calibri" w:hAnsi="Times New Roman" w:cs="Times New Roman"/>
          <w:sz w:val="24"/>
          <w:szCs w:val="28"/>
        </w:rPr>
        <w:t>Ч...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стота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эксперимента - ч..</w:t>
      </w:r>
      <w:proofErr w:type="gramStart"/>
      <w:r w:rsidRPr="00C11C09">
        <w:rPr>
          <w:rFonts w:ascii="Times New Roman" w:eastAsia="Calibri" w:hAnsi="Times New Roman" w:cs="Times New Roman"/>
          <w:sz w:val="24"/>
          <w:szCs w:val="28"/>
        </w:rPr>
        <w:t>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C11C09">
        <w:rPr>
          <w:rFonts w:ascii="Times New Roman" w:eastAsia="Calibri" w:hAnsi="Times New Roman" w:cs="Times New Roman"/>
          <w:sz w:val="24"/>
          <w:szCs w:val="28"/>
        </w:rPr>
        <w:t>тота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волн,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разр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дить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атмосферу -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разр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дить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посевы,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спл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тить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единомышленников -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запл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тить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долг, спуститься в цветущую д...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лину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- быть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вд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...леке от дома,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сп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шите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видеть -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сп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...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шите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 данные, посидеть на лужайке – поседеть от горя, залезать на дерево – зализать рану.</w:t>
      </w:r>
    </w:p>
    <w:p w:rsidR="00C11C09" w:rsidRPr="00C11C09" w:rsidRDefault="00C11C09" w:rsidP="00C1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11C09">
        <w:rPr>
          <w:rFonts w:ascii="Times New Roman" w:eastAsia="Calibri" w:hAnsi="Times New Roman" w:cs="Times New Roman"/>
          <w:b/>
          <w:sz w:val="24"/>
          <w:szCs w:val="28"/>
        </w:rPr>
        <w:t>Задание 4. Записать слова, вставить пропущенные буквы, подчеркнуть слова, в которых безударная гласная непроверяемая.</w:t>
      </w:r>
    </w:p>
    <w:p w:rsidR="00C11C09" w:rsidRPr="00C11C09" w:rsidRDefault="00C11C09" w:rsidP="00C1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Осв_тило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C11C09">
        <w:rPr>
          <w:rFonts w:ascii="Times New Roman" w:eastAsia="Calibri" w:hAnsi="Times New Roman" w:cs="Times New Roman"/>
          <w:sz w:val="24"/>
          <w:szCs w:val="28"/>
        </w:rPr>
        <w:t>прибл</w:t>
      </w:r>
      <w:proofErr w:type="gramEnd"/>
      <w:r w:rsidRPr="00C11C09">
        <w:rPr>
          <w:rFonts w:ascii="Times New Roman" w:eastAsia="Calibri" w:hAnsi="Times New Roman" w:cs="Times New Roman"/>
          <w:sz w:val="24"/>
          <w:szCs w:val="28"/>
        </w:rPr>
        <w:t>_жалась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пл_скалось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д_р_жер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в_ранда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б_р_зовый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п_л_садник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подм_гнуть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п_чать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, _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тм_сфера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,  _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пт_мизм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уд_вление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в_к_нсия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, _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бсурд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C11C09">
        <w:rPr>
          <w:rFonts w:ascii="Times New Roman" w:eastAsia="Calibri" w:hAnsi="Times New Roman" w:cs="Times New Roman"/>
          <w:sz w:val="24"/>
          <w:szCs w:val="28"/>
        </w:rPr>
        <w:t>пот_рять</w:t>
      </w:r>
      <w:proofErr w:type="spellEnd"/>
      <w:r w:rsidRPr="00C11C0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11C09" w:rsidRPr="00C11C09" w:rsidRDefault="00C11C09" w:rsidP="00C11C0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11C09" w:rsidRPr="00C11C09" w:rsidRDefault="00C11C09" w:rsidP="00C11C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C09" w:rsidRPr="00C11C09" w:rsidRDefault="00C11C09" w:rsidP="00C11C0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C09" w:rsidRPr="0090318A" w:rsidRDefault="00C11C09" w:rsidP="009031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11C09" w:rsidRPr="0090318A" w:rsidSect="00C11C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85F"/>
    <w:multiLevelType w:val="multilevel"/>
    <w:tmpl w:val="B074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8A"/>
    <w:rsid w:val="00411F76"/>
    <w:rsid w:val="004336A7"/>
    <w:rsid w:val="0080169E"/>
    <w:rsid w:val="0090318A"/>
    <w:rsid w:val="00C11C09"/>
    <w:rsid w:val="00C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9E"/>
    <w:rPr>
      <w:b/>
      <w:bCs/>
    </w:rPr>
  </w:style>
  <w:style w:type="paragraph" w:customStyle="1" w:styleId="ttrbackground">
    <w:name w:val="ttrbackground"/>
    <w:basedOn w:val="a"/>
    <w:rsid w:val="008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169E"/>
    <w:rPr>
      <w:color w:val="0000FF"/>
      <w:u w:val="single"/>
    </w:rPr>
  </w:style>
  <w:style w:type="paragraph" w:styleId="a6">
    <w:name w:val="No Spacing"/>
    <w:uiPriority w:val="1"/>
    <w:qFormat/>
    <w:rsid w:val="00411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9E"/>
    <w:rPr>
      <w:b/>
      <w:bCs/>
    </w:rPr>
  </w:style>
  <w:style w:type="paragraph" w:customStyle="1" w:styleId="ttrbackground">
    <w:name w:val="ttrbackground"/>
    <w:basedOn w:val="a"/>
    <w:rsid w:val="0080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169E"/>
    <w:rPr>
      <w:color w:val="0000FF"/>
      <w:u w:val="single"/>
    </w:rPr>
  </w:style>
  <w:style w:type="paragraph" w:styleId="a6">
    <w:name w:val="No Spacing"/>
    <w:uiPriority w:val="1"/>
    <w:qFormat/>
    <w:rsid w:val="00411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2020-03-29T09:45:00Z</dcterms:created>
  <dcterms:modified xsi:type="dcterms:W3CDTF">2020-03-29T09:45:00Z</dcterms:modified>
</cp:coreProperties>
</file>