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85" w:rsidRDefault="00CB7F85"/>
    <w:p w:rsidR="00CB7F85" w:rsidRPr="0051318E" w:rsidRDefault="00CB7F85">
      <w:pPr>
        <w:rPr>
          <w:b/>
        </w:rPr>
      </w:pPr>
      <w:r w:rsidRPr="0051318E">
        <w:rPr>
          <w:b/>
        </w:rPr>
        <w:t>31.03.2020 МДК 01.01 гр.28</w:t>
      </w:r>
      <w:r w:rsidR="0051318E">
        <w:rPr>
          <w:b/>
        </w:rPr>
        <w:t>.</w:t>
      </w:r>
    </w:p>
    <w:p w:rsidR="00CB7F85" w:rsidRPr="00301B1D" w:rsidRDefault="0051318E">
      <w:pPr>
        <w:rPr>
          <w:b/>
        </w:rPr>
      </w:pPr>
      <w:r w:rsidRPr="00301B1D">
        <w:rPr>
          <w:b/>
        </w:rPr>
        <w:t>Изучение материала</w:t>
      </w:r>
      <w:r w:rsidR="00CB7F85" w:rsidRPr="00301B1D">
        <w:rPr>
          <w:b/>
        </w:rPr>
        <w:t xml:space="preserve"> по адресу</w:t>
      </w:r>
      <w:r w:rsidR="008539BF" w:rsidRPr="00301B1D">
        <w:rPr>
          <w:b/>
        </w:rPr>
        <w:t>.</w:t>
      </w:r>
    </w:p>
    <w:p w:rsidR="00CC0B1F" w:rsidRPr="00301B1D" w:rsidRDefault="0070626E">
      <w:pPr>
        <w:rPr>
          <w:b/>
        </w:rPr>
      </w:pPr>
      <w:hyperlink r:id="rId7" w:history="1">
        <w:r w:rsidR="00CC0B1F" w:rsidRPr="00301B1D">
          <w:rPr>
            <w:rStyle w:val="a3"/>
            <w:b/>
          </w:rPr>
          <w:t>https://sinref.ru/000_uchebniki/05301_transport_jd_elektrovozi/100_ustroistvo_i_rabota_elektrovoz_vl80c_nikolaev_2006/000.htm</w:t>
        </w:r>
      </w:hyperlink>
    </w:p>
    <w:p w:rsidR="00CC0B1F" w:rsidRDefault="00CC0B1F"/>
    <w:p w:rsidR="00CB7F85" w:rsidRDefault="008539BF">
      <w:r w:rsidRPr="008539BF">
        <w:rPr>
          <w:b/>
        </w:rPr>
        <w:t>Тема:</w:t>
      </w:r>
      <w:r>
        <w:rPr>
          <w:b/>
        </w:rPr>
        <w:t xml:space="preserve"> </w:t>
      </w:r>
      <w:r>
        <w:t>Система охлаждения ТЭД – НБ 418К</w:t>
      </w:r>
      <w:r w:rsidR="00CB7F85" w:rsidRPr="00CB7F85">
        <w:t>6 электровоза ВЛ80с</w:t>
      </w:r>
      <w:r>
        <w:t>.</w:t>
      </w:r>
    </w:p>
    <w:p w:rsidR="008539BF" w:rsidRPr="00CB7F85" w:rsidRDefault="008539BF">
      <w:r w:rsidRPr="008539BF">
        <w:t>Вопросы по изученной теме</w:t>
      </w:r>
      <w:r>
        <w:t>.</w:t>
      </w:r>
    </w:p>
    <w:p w:rsidR="00CB7F85" w:rsidRDefault="008539BF">
      <w:r>
        <w:t>1.П</w:t>
      </w:r>
      <w:r w:rsidR="00CB7F85">
        <w:t>ути охлаждения ТЭД</w:t>
      </w:r>
      <w:r>
        <w:t>.</w:t>
      </w:r>
    </w:p>
    <w:p w:rsidR="00CB7F85" w:rsidRDefault="008539BF">
      <w:r>
        <w:t>2.С</w:t>
      </w:r>
      <w:r w:rsidR="00CB7F85">
        <w:t>колько воздуха должно проходить в течени</w:t>
      </w:r>
      <w:proofErr w:type="gramStart"/>
      <w:r w:rsidR="00CB7F85">
        <w:t>и</w:t>
      </w:r>
      <w:proofErr w:type="gramEnd"/>
      <w:r w:rsidR="00CB7F85">
        <w:t xml:space="preserve"> 1 минуты для охлаждения ТЭД</w:t>
      </w:r>
      <w:r>
        <w:t>.</w:t>
      </w:r>
    </w:p>
    <w:p w:rsidR="00CC0B1F" w:rsidRDefault="00CC0B1F"/>
    <w:p w:rsidR="00CC0B1F" w:rsidRPr="00FA3F23" w:rsidRDefault="0051318E">
      <w:pPr>
        <w:rPr>
          <w:b/>
        </w:rPr>
      </w:pPr>
      <w:r>
        <w:rPr>
          <w:b/>
        </w:rPr>
        <w:t>Изучение материала</w:t>
      </w:r>
      <w:r w:rsidR="008539BF" w:rsidRPr="00FA3F23">
        <w:rPr>
          <w:b/>
        </w:rPr>
        <w:t xml:space="preserve"> по адресу.</w:t>
      </w:r>
    </w:p>
    <w:p w:rsidR="00CC0B1F" w:rsidRPr="00301B1D" w:rsidRDefault="0070626E">
      <w:pPr>
        <w:rPr>
          <w:b/>
        </w:rPr>
      </w:pPr>
      <w:hyperlink r:id="rId8" w:history="1">
        <w:r w:rsidR="00CC0B1F" w:rsidRPr="00301B1D">
          <w:rPr>
            <w:rStyle w:val="a3"/>
            <w:b/>
          </w:rPr>
          <w:t>https://sinref.ru/000_uchebniki/05300_transport_jd_teplovozi/000_kak_ustroen_i_rabotaet_teplovoz_drobinski_1980/000.htm</w:t>
        </w:r>
      </w:hyperlink>
    </w:p>
    <w:p w:rsidR="00CB7F85" w:rsidRDefault="00CB7F85"/>
    <w:p w:rsidR="00CC0B1F" w:rsidRDefault="008539BF">
      <w:r w:rsidRPr="008539BF">
        <w:rPr>
          <w:b/>
        </w:rPr>
        <w:t>Тема:</w:t>
      </w:r>
      <w:r>
        <w:rPr>
          <w:b/>
        </w:rPr>
        <w:t xml:space="preserve"> </w:t>
      </w:r>
      <w:r w:rsidR="00CC0B1F">
        <w:t>Охлаждение деталей  тепловоза</w:t>
      </w:r>
      <w:r>
        <w:t>.</w:t>
      </w:r>
    </w:p>
    <w:p w:rsidR="008539BF" w:rsidRDefault="008539BF">
      <w:r>
        <w:t>Вопросы по изученной теме.</w:t>
      </w:r>
    </w:p>
    <w:p w:rsidR="00CC0B1F" w:rsidRDefault="00CC0B1F">
      <w:r>
        <w:t>1.Можно ли применять в системе охлаждения дизеля обычную воду. Если да</w:t>
      </w:r>
      <w:r w:rsidR="008539BF">
        <w:t xml:space="preserve"> (нет) </w:t>
      </w:r>
      <w:r>
        <w:t xml:space="preserve"> почему?</w:t>
      </w:r>
    </w:p>
    <w:p w:rsidR="00F11E83" w:rsidRDefault="00CC0B1F">
      <w:r>
        <w:t>2.Поря</w:t>
      </w:r>
      <w:r w:rsidR="00F11E83">
        <w:t>док охлаждения дизеля тепловоза</w:t>
      </w:r>
      <w:r w:rsidR="008539BF">
        <w:t>.</w:t>
      </w:r>
    </w:p>
    <w:p w:rsidR="00F11E83" w:rsidRDefault="00F11E83">
      <w:r>
        <w:t>3.Сколько примесей находится в 1т охлаждающей воды</w:t>
      </w:r>
      <w:r w:rsidR="008539BF">
        <w:t>.</w:t>
      </w:r>
    </w:p>
    <w:p w:rsidR="00F11E83" w:rsidRDefault="00F11E83"/>
    <w:p w:rsidR="00F11E83" w:rsidRPr="0051318E" w:rsidRDefault="00812F6E">
      <w:pPr>
        <w:rPr>
          <w:b/>
        </w:rPr>
      </w:pPr>
      <w:r w:rsidRPr="0051318E">
        <w:rPr>
          <w:b/>
        </w:rPr>
        <w:t xml:space="preserve">01.04.2020 </w:t>
      </w:r>
      <w:r w:rsidR="0051318E" w:rsidRPr="0051318E">
        <w:rPr>
          <w:b/>
        </w:rPr>
        <w:t>МДК-01.01 гр. 28.</w:t>
      </w:r>
    </w:p>
    <w:p w:rsidR="00F11E83" w:rsidRPr="00FA3F23" w:rsidRDefault="0051318E">
      <w:pPr>
        <w:rPr>
          <w:b/>
        </w:rPr>
      </w:pPr>
      <w:r>
        <w:rPr>
          <w:b/>
        </w:rPr>
        <w:t>Изучение материала</w:t>
      </w:r>
      <w:r w:rsidR="00FA3F23" w:rsidRPr="00FA3F23">
        <w:rPr>
          <w:b/>
        </w:rPr>
        <w:t xml:space="preserve"> по адресу.</w:t>
      </w:r>
    </w:p>
    <w:p w:rsidR="00812F6E" w:rsidRPr="00301B1D" w:rsidRDefault="0070626E">
      <w:pPr>
        <w:rPr>
          <w:b/>
        </w:rPr>
      </w:pPr>
      <w:hyperlink r:id="rId9" w:history="1">
        <w:r w:rsidR="00812F6E" w:rsidRPr="00301B1D">
          <w:rPr>
            <w:rStyle w:val="a3"/>
            <w:b/>
          </w:rPr>
          <w:t>https://sinref.ru/000_uchebniki/05300_transport_jd_teplovozi/000_kak_ustroen_i_rabotaet_teplovoz_drobinski_1980/000.htm</w:t>
        </w:r>
      </w:hyperlink>
    </w:p>
    <w:p w:rsidR="00F11E83" w:rsidRDefault="00FA3F23">
      <w:r w:rsidRPr="00FA3F23">
        <w:rPr>
          <w:b/>
        </w:rPr>
        <w:t>Тема:</w:t>
      </w:r>
      <w:r>
        <w:t xml:space="preserve"> </w:t>
      </w:r>
      <w:r w:rsidR="00F11E83">
        <w:t>Охлаждение масла дизеля тепловоза</w:t>
      </w:r>
      <w:r>
        <w:t>.</w:t>
      </w:r>
    </w:p>
    <w:p w:rsidR="00FA3F23" w:rsidRDefault="00FA3F23">
      <w:r>
        <w:t>Вопросы по изученной теме.</w:t>
      </w:r>
    </w:p>
    <w:p w:rsidR="00F11E83" w:rsidRDefault="00812F6E">
      <w:r>
        <w:t>1.Отличие масляных секций тепловоза от водяных</w:t>
      </w:r>
      <w:r w:rsidR="00FA3F23">
        <w:t>.</w:t>
      </w:r>
    </w:p>
    <w:p w:rsidR="00812F6E" w:rsidRDefault="00812F6E">
      <w:r>
        <w:t>2.Назвать недостатки масляной системы тепловоза</w:t>
      </w:r>
    </w:p>
    <w:p w:rsidR="00812F6E" w:rsidRDefault="00812F6E">
      <w:r>
        <w:t>3.Какое оборудование участвует в охлаждении масляной системы дизеля тепловоза</w:t>
      </w:r>
    </w:p>
    <w:p w:rsidR="00812F6E" w:rsidRDefault="00812F6E"/>
    <w:p w:rsidR="00812F6E" w:rsidRPr="00301B1D" w:rsidRDefault="00EF4E7D">
      <w:pPr>
        <w:rPr>
          <w:b/>
        </w:rPr>
      </w:pPr>
      <w:r>
        <w:rPr>
          <w:b/>
        </w:rPr>
        <w:t>Изучение материала</w:t>
      </w:r>
      <w:r w:rsidR="00FA3F23" w:rsidRPr="00FA3F23">
        <w:rPr>
          <w:b/>
        </w:rPr>
        <w:t xml:space="preserve"> по адресу.</w:t>
      </w:r>
      <w:r w:rsidR="00FA3F23">
        <w:t xml:space="preserve"> </w:t>
      </w:r>
      <w:hyperlink r:id="rId10" w:history="1">
        <w:r w:rsidR="00812F6E" w:rsidRPr="00301B1D">
          <w:rPr>
            <w:rStyle w:val="a3"/>
            <w:b/>
          </w:rPr>
          <w:t>https://sinref.ru/000_uchebniki/05301_transport_jd_elektrovozi/100_ustroistvo_i_rabota_elektrovoz_vl80c_nikolaev_2006/000.htm</w:t>
        </w:r>
      </w:hyperlink>
    </w:p>
    <w:p w:rsidR="00812F6E" w:rsidRDefault="00FA3F23">
      <w:r w:rsidRPr="00FA3F23">
        <w:rPr>
          <w:b/>
        </w:rPr>
        <w:lastRenderedPageBreak/>
        <w:t>Тема:</w:t>
      </w:r>
      <w:r>
        <w:t xml:space="preserve"> </w:t>
      </w:r>
      <w:r w:rsidR="00812F6E">
        <w:t>Асинхронные двигатели АЭ92-4 вспомогательных машин ВЛ80с</w:t>
      </w:r>
      <w:r>
        <w:t>.</w:t>
      </w:r>
    </w:p>
    <w:p w:rsidR="00FA3F23" w:rsidRDefault="00FA3F23">
      <w:r>
        <w:t>Вопросы по изученной теме.</w:t>
      </w:r>
    </w:p>
    <w:p w:rsidR="00812F6E" w:rsidRDefault="00EF4E7D">
      <w:r>
        <w:t>1.Н</w:t>
      </w:r>
      <w:r w:rsidR="00812F6E">
        <w:t>азначение асинхронных двигателей вспомогательных машин ВЛ80с</w:t>
      </w:r>
      <w:r>
        <w:t>.</w:t>
      </w:r>
    </w:p>
    <w:p w:rsidR="00812F6E" w:rsidRDefault="00812F6E">
      <w:r>
        <w:t>2.Достоинства и недостатки асинхронных двигателей</w:t>
      </w:r>
      <w:r w:rsidR="00EF4E7D">
        <w:t>.</w:t>
      </w:r>
    </w:p>
    <w:p w:rsidR="00812F6E" w:rsidRDefault="00EF4E7D">
      <w:r>
        <w:t xml:space="preserve">3.Какой класс изоляции обмоток </w:t>
      </w:r>
      <w:r w:rsidR="00812F6E">
        <w:t>вспомогательных машин используется в электрических машинах данного типа</w:t>
      </w:r>
      <w:r>
        <w:t>.</w:t>
      </w:r>
      <w:r w:rsidR="00812F6E">
        <w:t xml:space="preserve"> </w:t>
      </w:r>
    </w:p>
    <w:p w:rsidR="00F353B5" w:rsidRDefault="00F353B5">
      <w:pPr>
        <w:rPr>
          <w:rFonts w:ascii="Times New Roman" w:hAnsi="Times New Roman" w:cs="Times New Roman"/>
          <w:b/>
        </w:rPr>
      </w:pPr>
      <w:r w:rsidRPr="006F07F8">
        <w:rPr>
          <w:rFonts w:ascii="Times New Roman" w:hAnsi="Times New Roman" w:cs="Times New Roman"/>
          <w:b/>
        </w:rPr>
        <w:t>03.04.2020</w:t>
      </w:r>
      <w:r w:rsidR="005E4B1A" w:rsidRPr="006F07F8">
        <w:rPr>
          <w:rFonts w:ascii="Times New Roman" w:hAnsi="Times New Roman" w:cs="Times New Roman"/>
          <w:b/>
        </w:rPr>
        <w:t xml:space="preserve"> гр.28</w:t>
      </w:r>
      <w:r w:rsidR="006F07F8">
        <w:rPr>
          <w:rFonts w:ascii="Times New Roman" w:hAnsi="Times New Roman" w:cs="Times New Roman"/>
          <w:b/>
        </w:rPr>
        <w:t>.</w:t>
      </w:r>
    </w:p>
    <w:p w:rsidR="006F07F8" w:rsidRPr="007C668A" w:rsidRDefault="006F07F8">
      <w:pPr>
        <w:rPr>
          <w:rFonts w:ascii="Times New Roman" w:hAnsi="Times New Roman" w:cs="Times New Roman"/>
          <w:b/>
        </w:rPr>
      </w:pPr>
      <w:r w:rsidRPr="007C668A">
        <w:rPr>
          <w:rFonts w:ascii="Times New Roman" w:hAnsi="Times New Roman" w:cs="Times New Roman"/>
          <w:b/>
        </w:rPr>
        <w:t>Изучение материала по адресу.</w:t>
      </w:r>
    </w:p>
    <w:p w:rsidR="005E4B1A" w:rsidRPr="00301B1D" w:rsidRDefault="0070626E">
      <w:pPr>
        <w:rPr>
          <w:rFonts w:ascii="Times New Roman" w:hAnsi="Times New Roman" w:cs="Times New Roman"/>
          <w:b/>
        </w:rPr>
      </w:pPr>
      <w:hyperlink r:id="rId11" w:history="1">
        <w:r w:rsidR="005E4B1A" w:rsidRPr="00301B1D">
          <w:rPr>
            <w:rStyle w:val="a3"/>
            <w:rFonts w:ascii="Times New Roman" w:hAnsi="Times New Roman" w:cs="Times New Roman"/>
            <w:b/>
          </w:rPr>
          <w:t>https://sinref.ru/000_uchebniki/05300_transport_jd_teplovozi/000_kak_ustroen_i_rabotaet_teplovoz_drobinski_1980/000.htm</w:t>
        </w:r>
      </w:hyperlink>
    </w:p>
    <w:p w:rsidR="005E4B1A" w:rsidRDefault="001F2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F24" w:rsidRDefault="006F07F8">
      <w:pPr>
        <w:rPr>
          <w:rFonts w:ascii="Times New Roman" w:hAnsi="Times New Roman" w:cs="Times New Roman"/>
        </w:rPr>
      </w:pPr>
      <w:r w:rsidRPr="006F07F8">
        <w:rPr>
          <w:rFonts w:ascii="Times New Roman" w:hAnsi="Times New Roman" w:cs="Times New Roman"/>
          <w:b/>
        </w:rPr>
        <w:t>Тема:</w:t>
      </w:r>
      <w:r w:rsidRPr="006F07F8">
        <w:rPr>
          <w:rFonts w:ascii="Times New Roman" w:hAnsi="Times New Roman" w:cs="Times New Roman"/>
        </w:rPr>
        <w:t xml:space="preserve"> В</w:t>
      </w:r>
      <w:r w:rsidR="001F2F24" w:rsidRPr="006F07F8">
        <w:rPr>
          <w:rFonts w:ascii="Times New Roman" w:hAnsi="Times New Roman" w:cs="Times New Roman"/>
        </w:rPr>
        <w:t>ыпрямление переменного тока тепловоза</w:t>
      </w:r>
      <w:r>
        <w:rPr>
          <w:rFonts w:ascii="Times New Roman" w:hAnsi="Times New Roman" w:cs="Times New Roman"/>
        </w:rPr>
        <w:t>.</w:t>
      </w:r>
    </w:p>
    <w:p w:rsidR="006F07F8" w:rsidRDefault="006F07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по изученной теме.</w:t>
      </w:r>
    </w:p>
    <w:p w:rsidR="006F07F8" w:rsidRPr="006F07F8" w:rsidRDefault="006F07F8">
      <w:pPr>
        <w:rPr>
          <w:rFonts w:ascii="Times New Roman" w:hAnsi="Times New Roman" w:cs="Times New Roman"/>
        </w:rPr>
      </w:pPr>
    </w:p>
    <w:p w:rsidR="001F2F24" w:rsidRPr="006F07F8" w:rsidRDefault="006F07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</w:t>
      </w:r>
      <w:r w:rsidR="001F2F24" w:rsidRPr="006F07F8">
        <w:rPr>
          <w:rFonts w:ascii="Times New Roman" w:hAnsi="Times New Roman" w:cs="Times New Roman"/>
        </w:rPr>
        <w:t>орядок выпрямления переменного тока тепловоза</w:t>
      </w:r>
      <w:r>
        <w:rPr>
          <w:rFonts w:ascii="Times New Roman" w:hAnsi="Times New Roman" w:cs="Times New Roman"/>
        </w:rPr>
        <w:t>.</w:t>
      </w:r>
    </w:p>
    <w:p w:rsidR="00E34D0E" w:rsidRDefault="00E34D0E">
      <w:pPr>
        <w:rPr>
          <w:rFonts w:ascii="Times New Roman" w:hAnsi="Times New Roman" w:cs="Times New Roman"/>
          <w:sz w:val="28"/>
          <w:szCs w:val="28"/>
        </w:rPr>
      </w:pPr>
    </w:p>
    <w:p w:rsidR="00E34D0E" w:rsidRDefault="006F07F8">
      <w:pPr>
        <w:rPr>
          <w:rFonts w:ascii="Times New Roman" w:hAnsi="Times New Roman" w:cs="Times New Roman"/>
        </w:rPr>
      </w:pPr>
      <w:r w:rsidRPr="007C668A">
        <w:rPr>
          <w:rFonts w:ascii="Times New Roman" w:hAnsi="Times New Roman" w:cs="Times New Roman"/>
          <w:b/>
        </w:rPr>
        <w:t>Тема:</w:t>
      </w:r>
      <w:r w:rsidR="007C668A">
        <w:rPr>
          <w:rFonts w:ascii="Times New Roman" w:hAnsi="Times New Roman" w:cs="Times New Roman"/>
        </w:rPr>
        <w:t xml:space="preserve"> </w:t>
      </w:r>
      <w:r w:rsidR="00E34D0E" w:rsidRPr="006F07F8">
        <w:rPr>
          <w:rFonts w:ascii="Times New Roman" w:hAnsi="Times New Roman" w:cs="Times New Roman"/>
        </w:rPr>
        <w:t>Тиристоры и транзисторы тепловоза</w:t>
      </w:r>
      <w:r w:rsidRPr="006F07F8">
        <w:rPr>
          <w:rFonts w:ascii="Times New Roman" w:hAnsi="Times New Roman" w:cs="Times New Roman"/>
        </w:rPr>
        <w:t>.</w:t>
      </w:r>
    </w:p>
    <w:p w:rsidR="006F07F8" w:rsidRPr="006F07F8" w:rsidRDefault="006F07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по изученной теме</w:t>
      </w:r>
      <w:r w:rsidR="007C668A">
        <w:rPr>
          <w:rFonts w:ascii="Times New Roman" w:hAnsi="Times New Roman" w:cs="Times New Roman"/>
        </w:rPr>
        <w:t>.</w:t>
      </w:r>
    </w:p>
    <w:p w:rsidR="00E34D0E" w:rsidRPr="006F07F8" w:rsidRDefault="007C66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1Т</w:t>
      </w:r>
      <w:r w:rsidR="00301B1D">
        <w:rPr>
          <w:rFonts w:ascii="Times New Roman" w:hAnsi="Times New Roman" w:cs="Times New Roman"/>
        </w:rPr>
        <w:t>ипы тиристоров и транзист</w:t>
      </w:r>
      <w:r w:rsidR="00E34D0E" w:rsidRPr="006F07F8">
        <w:rPr>
          <w:rFonts w:ascii="Times New Roman" w:hAnsi="Times New Roman" w:cs="Times New Roman"/>
        </w:rPr>
        <w:t>оров тепловоза</w:t>
      </w:r>
      <w:r>
        <w:rPr>
          <w:rFonts w:ascii="Times New Roman" w:hAnsi="Times New Roman" w:cs="Times New Roman"/>
        </w:rPr>
        <w:t>.</w:t>
      </w:r>
    </w:p>
    <w:p w:rsidR="00E34D0E" w:rsidRDefault="00E34D0E">
      <w:pPr>
        <w:rPr>
          <w:rFonts w:ascii="Times New Roman" w:hAnsi="Times New Roman" w:cs="Times New Roman"/>
          <w:sz w:val="28"/>
          <w:szCs w:val="28"/>
        </w:rPr>
      </w:pPr>
    </w:p>
    <w:p w:rsidR="00E34D0E" w:rsidRPr="007C668A" w:rsidRDefault="00E34D0E">
      <w:pPr>
        <w:rPr>
          <w:rFonts w:ascii="Times New Roman" w:hAnsi="Times New Roman" w:cs="Times New Roman"/>
        </w:rPr>
      </w:pPr>
    </w:p>
    <w:p w:rsidR="007C668A" w:rsidRPr="007C668A" w:rsidRDefault="00E34D0E">
      <w:pPr>
        <w:rPr>
          <w:rFonts w:ascii="Times New Roman" w:hAnsi="Times New Roman" w:cs="Times New Roman"/>
          <w:b/>
        </w:rPr>
      </w:pPr>
      <w:r w:rsidRPr="007C668A">
        <w:rPr>
          <w:rFonts w:ascii="Times New Roman" w:hAnsi="Times New Roman" w:cs="Times New Roman"/>
          <w:b/>
        </w:rPr>
        <w:t>04.04.2020 гр-28,</w:t>
      </w:r>
      <w:r w:rsidR="007C668A" w:rsidRPr="007C668A">
        <w:rPr>
          <w:rFonts w:ascii="Times New Roman" w:hAnsi="Times New Roman" w:cs="Times New Roman"/>
          <w:b/>
        </w:rPr>
        <w:t xml:space="preserve"> </w:t>
      </w:r>
      <w:r w:rsidR="00013FF7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7C668A">
        <w:rPr>
          <w:rFonts w:ascii="Times New Roman" w:hAnsi="Times New Roman" w:cs="Times New Roman"/>
          <w:b/>
        </w:rPr>
        <w:t>Изучение материала по адресу.</w:t>
      </w:r>
    </w:p>
    <w:p w:rsidR="00E34D0E" w:rsidRPr="00301B1D" w:rsidRDefault="0070626E" w:rsidP="00E34D0E">
      <w:pPr>
        <w:rPr>
          <w:rFonts w:ascii="Times New Roman" w:hAnsi="Times New Roman" w:cs="Times New Roman"/>
          <w:b/>
        </w:rPr>
      </w:pPr>
      <w:hyperlink r:id="rId12" w:history="1">
        <w:r w:rsidR="00E34D0E" w:rsidRPr="00301B1D">
          <w:rPr>
            <w:rStyle w:val="a3"/>
            <w:rFonts w:ascii="Times New Roman" w:hAnsi="Times New Roman" w:cs="Times New Roman"/>
            <w:b/>
          </w:rPr>
          <w:t>https://sinref.ru/000_uchebniki/05300_transport_jd_teplovozi/000_kak_ustroen_i_rabotaet_teplovoz_drobinski_1980/000.htm</w:t>
        </w:r>
      </w:hyperlink>
    </w:p>
    <w:p w:rsidR="00E34D0E" w:rsidRDefault="007C668A">
      <w:pPr>
        <w:rPr>
          <w:rFonts w:ascii="Times New Roman" w:hAnsi="Times New Roman" w:cs="Times New Roman"/>
        </w:rPr>
      </w:pPr>
      <w:r w:rsidRPr="007C668A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</w:rPr>
        <w:t xml:space="preserve"> </w:t>
      </w:r>
      <w:r w:rsidR="00E34D0E" w:rsidRPr="007C668A">
        <w:rPr>
          <w:rFonts w:ascii="Times New Roman" w:hAnsi="Times New Roman" w:cs="Times New Roman"/>
        </w:rPr>
        <w:t>Полупроводниковый регулятор напряжения БРН</w:t>
      </w:r>
      <w:r>
        <w:rPr>
          <w:rFonts w:ascii="Times New Roman" w:hAnsi="Times New Roman" w:cs="Times New Roman"/>
        </w:rPr>
        <w:t xml:space="preserve"> </w:t>
      </w:r>
      <w:r w:rsidR="00E34D0E" w:rsidRPr="007C668A">
        <w:rPr>
          <w:rFonts w:ascii="Times New Roman" w:hAnsi="Times New Roman" w:cs="Times New Roman"/>
        </w:rPr>
        <w:t>3В тепловоза</w:t>
      </w:r>
      <w:r>
        <w:rPr>
          <w:rFonts w:ascii="Times New Roman" w:hAnsi="Times New Roman" w:cs="Times New Roman"/>
        </w:rPr>
        <w:t>.</w:t>
      </w:r>
    </w:p>
    <w:p w:rsidR="007C668A" w:rsidRPr="007C668A" w:rsidRDefault="007C66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по изученной теме.</w:t>
      </w:r>
    </w:p>
    <w:p w:rsidR="00E34D0E" w:rsidRPr="007C668A" w:rsidRDefault="007C66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1.Н</w:t>
      </w:r>
      <w:r w:rsidR="00E34D0E" w:rsidRPr="007C668A">
        <w:rPr>
          <w:rFonts w:ascii="Times New Roman" w:hAnsi="Times New Roman" w:cs="Times New Roman"/>
        </w:rPr>
        <w:t>азначение и устройство регулятора напряжения</w:t>
      </w:r>
      <w:r>
        <w:rPr>
          <w:rFonts w:ascii="Times New Roman" w:hAnsi="Times New Roman" w:cs="Times New Roman"/>
        </w:rPr>
        <w:t>.</w:t>
      </w:r>
    </w:p>
    <w:p w:rsidR="00812F6E" w:rsidRDefault="00812F6E"/>
    <w:p w:rsidR="00E34D0E" w:rsidRPr="007C668A" w:rsidRDefault="007C668A">
      <w:pPr>
        <w:rPr>
          <w:b/>
        </w:rPr>
      </w:pPr>
      <w:r w:rsidRPr="007C668A">
        <w:rPr>
          <w:b/>
        </w:rPr>
        <w:t>Изучение материала по адресу.</w:t>
      </w:r>
    </w:p>
    <w:p w:rsidR="00E34D0E" w:rsidRPr="00301B1D" w:rsidRDefault="0070626E" w:rsidP="00E34D0E">
      <w:pPr>
        <w:rPr>
          <w:b/>
        </w:rPr>
      </w:pPr>
      <w:hyperlink r:id="rId13" w:history="1">
        <w:r w:rsidR="00E34D0E" w:rsidRPr="00301B1D">
          <w:rPr>
            <w:rStyle w:val="a3"/>
            <w:b/>
          </w:rPr>
          <w:t>https://sinref.ru/000_uchebniki/05301_transport_jd_elektrovozi/100_ustroistvo_i_rabota_elektrovoz_vl80c_nikolaev_2006/000.htm</w:t>
        </w:r>
      </w:hyperlink>
    </w:p>
    <w:p w:rsidR="00E34D0E" w:rsidRDefault="00E34D0E"/>
    <w:p w:rsidR="00E34D0E" w:rsidRDefault="007C668A">
      <w:r w:rsidRPr="007C668A">
        <w:rPr>
          <w:b/>
        </w:rPr>
        <w:t>Тема:</w:t>
      </w:r>
      <w:r>
        <w:t xml:space="preserve"> </w:t>
      </w:r>
      <w:r w:rsidR="00E34D0E">
        <w:t xml:space="preserve">Система </w:t>
      </w:r>
      <w:proofErr w:type="spellStart"/>
      <w:r w:rsidR="00E34D0E">
        <w:t>песко</w:t>
      </w:r>
      <w:r>
        <w:t>подачи</w:t>
      </w:r>
      <w:proofErr w:type="spellEnd"/>
      <w:r>
        <w:t xml:space="preserve"> электровозов </w:t>
      </w:r>
      <w:r w:rsidR="00E34D0E">
        <w:t xml:space="preserve"> ВЛ80с</w:t>
      </w:r>
      <w:r>
        <w:t>.</w:t>
      </w:r>
    </w:p>
    <w:p w:rsidR="007C668A" w:rsidRDefault="007C668A">
      <w:r>
        <w:t>Вопросы по изученной теме.</w:t>
      </w:r>
    </w:p>
    <w:p w:rsidR="00E34D0E" w:rsidRDefault="00E34D0E">
      <w:r>
        <w:lastRenderedPageBreak/>
        <w:t>1.Порядок подачи песка под колесные пары</w:t>
      </w:r>
      <w:r w:rsidR="007C668A">
        <w:t>.</w:t>
      </w:r>
    </w:p>
    <w:p w:rsidR="00E34D0E" w:rsidRDefault="00E34D0E">
      <w:r>
        <w:t>2.На каком расстоянии должны быть укреплены наконечники песочных труб</w:t>
      </w:r>
      <w:r w:rsidR="007C668A">
        <w:t>.</w:t>
      </w:r>
    </w:p>
    <w:p w:rsidR="00E34D0E" w:rsidRDefault="00E34D0E">
      <w:r>
        <w:t>3.Какое количество песка подается под первые колесные пары и под средние колесные пары</w:t>
      </w:r>
      <w:r w:rsidR="007C668A">
        <w:t>.</w:t>
      </w:r>
    </w:p>
    <w:sectPr w:rsidR="00E3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6E" w:rsidRDefault="0070626E" w:rsidP="00EF4E7D">
      <w:pPr>
        <w:spacing w:after="0" w:line="240" w:lineRule="auto"/>
      </w:pPr>
      <w:r>
        <w:separator/>
      </w:r>
    </w:p>
  </w:endnote>
  <w:endnote w:type="continuationSeparator" w:id="0">
    <w:p w:rsidR="0070626E" w:rsidRDefault="0070626E" w:rsidP="00EF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6E" w:rsidRDefault="0070626E" w:rsidP="00EF4E7D">
      <w:pPr>
        <w:spacing w:after="0" w:line="240" w:lineRule="auto"/>
      </w:pPr>
      <w:r>
        <w:separator/>
      </w:r>
    </w:p>
  </w:footnote>
  <w:footnote w:type="continuationSeparator" w:id="0">
    <w:p w:rsidR="0070626E" w:rsidRDefault="0070626E" w:rsidP="00EF4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16"/>
    <w:rsid w:val="00013FF7"/>
    <w:rsid w:val="000E025D"/>
    <w:rsid w:val="001E335C"/>
    <w:rsid w:val="001F2F24"/>
    <w:rsid w:val="002168B4"/>
    <w:rsid w:val="002C519E"/>
    <w:rsid w:val="00301B1D"/>
    <w:rsid w:val="00351DAA"/>
    <w:rsid w:val="0051318E"/>
    <w:rsid w:val="00575E83"/>
    <w:rsid w:val="005E4B1A"/>
    <w:rsid w:val="006F07F8"/>
    <w:rsid w:val="0070626E"/>
    <w:rsid w:val="007C668A"/>
    <w:rsid w:val="00812F6E"/>
    <w:rsid w:val="00841E4E"/>
    <w:rsid w:val="008539BF"/>
    <w:rsid w:val="00911751"/>
    <w:rsid w:val="00A46168"/>
    <w:rsid w:val="00B71794"/>
    <w:rsid w:val="00C76069"/>
    <w:rsid w:val="00C929EA"/>
    <w:rsid w:val="00CB7F85"/>
    <w:rsid w:val="00CC0B1F"/>
    <w:rsid w:val="00E34D0E"/>
    <w:rsid w:val="00E91116"/>
    <w:rsid w:val="00EF4E7D"/>
    <w:rsid w:val="00F11E83"/>
    <w:rsid w:val="00F353B5"/>
    <w:rsid w:val="00F4635D"/>
    <w:rsid w:val="00FA3F23"/>
    <w:rsid w:val="00FD39D3"/>
    <w:rsid w:val="00F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9E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7606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F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E7D"/>
  </w:style>
  <w:style w:type="paragraph" w:styleId="a7">
    <w:name w:val="footer"/>
    <w:basedOn w:val="a"/>
    <w:link w:val="a8"/>
    <w:uiPriority w:val="99"/>
    <w:unhideWhenUsed/>
    <w:rsid w:val="00EF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9E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7606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F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E7D"/>
  </w:style>
  <w:style w:type="paragraph" w:styleId="a7">
    <w:name w:val="footer"/>
    <w:basedOn w:val="a"/>
    <w:link w:val="a8"/>
    <w:uiPriority w:val="99"/>
    <w:unhideWhenUsed/>
    <w:rsid w:val="00EF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ref.ru/000_uchebniki/05300_transport_jd_teplovozi/000_kak_ustroen_i_rabotaet_teplovoz_drobinski_1980/000.htm" TargetMode="External"/><Relationship Id="rId13" Type="http://schemas.openxmlformats.org/officeDocument/2006/relationships/hyperlink" Target="https://sinref.ru/000_uchebniki/05301_transport_jd_elektrovozi/100_ustroistvo_i_rabota_elektrovoz_vl80c_nikolaev_2006/00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nref.ru/000_uchebniki/05301_transport_jd_elektrovozi/100_ustroistvo_i_rabota_elektrovoz_vl80c_nikolaev_2006/000.htm" TargetMode="External"/><Relationship Id="rId12" Type="http://schemas.openxmlformats.org/officeDocument/2006/relationships/hyperlink" Target="https://sinref.ru/000_uchebniki/05300_transport_jd_teplovozi/000_kak_ustroen_i_rabotaet_teplovoz_drobinski_1980/000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inref.ru/000_uchebniki/05300_transport_jd_teplovozi/000_kak_ustroen_i_rabotaet_teplovoz_drobinski_1980/000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nref.ru/000_uchebniki/05301_transport_jd_elektrovozi/100_ustroistvo_i_rabota_elektrovoz_vl80c_nikolaev_2006/00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nref.ru/000_uchebniki/05300_transport_jd_teplovozi/000_kak_ustroen_i_rabotaet_teplovoz_drobinski_1980/00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Казачков</dc:creator>
  <cp:lastModifiedBy>User</cp:lastModifiedBy>
  <cp:revision>3</cp:revision>
  <dcterms:created xsi:type="dcterms:W3CDTF">2020-03-29T09:54:00Z</dcterms:created>
  <dcterms:modified xsi:type="dcterms:W3CDTF">2020-03-29T09:55:00Z</dcterms:modified>
</cp:coreProperties>
</file>