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93" w:rsidRDefault="00F67AF6">
      <w:pPr>
        <w:rPr>
          <w:rFonts w:ascii="Times New Roman" w:hAnsi="Times New Roman" w:cs="Times New Roman"/>
          <w:b/>
          <w:sz w:val="28"/>
          <w:szCs w:val="28"/>
        </w:rPr>
      </w:pPr>
      <w:r>
        <w:rPr>
          <w:rFonts w:ascii="Times New Roman" w:hAnsi="Times New Roman" w:cs="Times New Roman"/>
          <w:b/>
          <w:sz w:val="28"/>
          <w:szCs w:val="28"/>
        </w:rPr>
        <w:t>04</w:t>
      </w:r>
      <w:r w:rsidR="00B26AEB" w:rsidRPr="00B26AEB">
        <w:rPr>
          <w:rFonts w:ascii="Times New Roman" w:hAnsi="Times New Roman" w:cs="Times New Roman"/>
          <w:b/>
          <w:sz w:val="28"/>
          <w:szCs w:val="28"/>
        </w:rPr>
        <w:t>.05.2020г.</w:t>
      </w:r>
      <w:r w:rsidR="00B26AEB">
        <w:rPr>
          <w:rFonts w:ascii="Times New Roman" w:hAnsi="Times New Roman" w:cs="Times New Roman"/>
          <w:b/>
          <w:sz w:val="28"/>
          <w:szCs w:val="28"/>
        </w:rPr>
        <w:t xml:space="preserve"> </w:t>
      </w:r>
    </w:p>
    <w:p w:rsidR="00B26AEB" w:rsidRDefault="00B26AEB">
      <w:pPr>
        <w:rPr>
          <w:rFonts w:ascii="Times New Roman" w:hAnsi="Times New Roman" w:cs="Times New Roman"/>
          <w:b/>
          <w:sz w:val="28"/>
          <w:szCs w:val="28"/>
        </w:rPr>
      </w:pPr>
      <w:r>
        <w:rPr>
          <w:rFonts w:ascii="Times New Roman" w:hAnsi="Times New Roman" w:cs="Times New Roman"/>
          <w:b/>
          <w:sz w:val="28"/>
          <w:szCs w:val="28"/>
        </w:rPr>
        <w:t xml:space="preserve">ЗАДАНИЕ: Ознакомиться с лекцией </w:t>
      </w:r>
      <w:r w:rsidRPr="00B26AEB">
        <w:rPr>
          <w:rFonts w:ascii="Times New Roman" w:hAnsi="Times New Roman" w:cs="Times New Roman"/>
          <w:sz w:val="28"/>
          <w:szCs w:val="28"/>
        </w:rPr>
        <w:t>(</w:t>
      </w:r>
      <w:r w:rsidRPr="00B26AEB">
        <w:rPr>
          <w:rFonts w:ascii="Times New Roman" w:hAnsi="Times New Roman" w:cs="Times New Roman"/>
          <w:i/>
          <w:sz w:val="28"/>
          <w:szCs w:val="28"/>
        </w:rPr>
        <w:t>прочитать</w:t>
      </w:r>
      <w:r w:rsidRPr="00B26AEB">
        <w:rPr>
          <w:rFonts w:ascii="Times New Roman" w:hAnsi="Times New Roman" w:cs="Times New Roman"/>
          <w:sz w:val="28"/>
          <w:szCs w:val="28"/>
        </w:rPr>
        <w:t>),</w:t>
      </w:r>
      <w:r>
        <w:rPr>
          <w:rFonts w:ascii="Times New Roman" w:hAnsi="Times New Roman" w:cs="Times New Roman"/>
          <w:b/>
          <w:sz w:val="28"/>
          <w:szCs w:val="28"/>
        </w:rPr>
        <w:t xml:space="preserve"> выполнить задание по лекции.</w:t>
      </w:r>
    </w:p>
    <w:p w:rsidR="00B26AEB" w:rsidRDefault="00B26AEB" w:rsidP="00B26AEB">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упражнениями</w:t>
      </w:r>
    </w:p>
    <w:p w:rsidR="00B26AEB" w:rsidRDefault="00B26AEB" w:rsidP="00B26AEB">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B26AEB" w:rsidRDefault="00B26AEB" w:rsidP="00B26AEB">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sidR="00F67AF6">
        <w:rPr>
          <w:rFonts w:ascii="Times New Roman" w:hAnsi="Times New Roman" w:cs="Times New Roman"/>
          <w:sz w:val="28"/>
          <w:szCs w:val="28"/>
        </w:rPr>
        <w:t>1.</w:t>
      </w:r>
      <w:r w:rsidRPr="004D51D4">
        <w:rPr>
          <w:rFonts w:ascii="Times New Roman" w:hAnsi="Times New Roman" w:cs="Times New Roman"/>
          <w:sz w:val="28"/>
          <w:szCs w:val="28"/>
        </w:rPr>
        <w:t xml:space="preserve">Мотивация – </w:t>
      </w:r>
      <w:r w:rsidR="00F67AF6">
        <w:rPr>
          <w:rFonts w:ascii="Times New Roman" w:hAnsi="Times New Roman" w:cs="Times New Roman"/>
          <w:sz w:val="28"/>
          <w:szCs w:val="28"/>
        </w:rPr>
        <w:t>2.</w:t>
      </w:r>
      <w:r w:rsidRPr="004D51D4">
        <w:rPr>
          <w:rFonts w:ascii="Times New Roman" w:hAnsi="Times New Roman" w:cs="Times New Roman"/>
          <w:sz w:val="28"/>
          <w:szCs w:val="28"/>
        </w:rPr>
        <w:t xml:space="preserve">интерес – </w:t>
      </w:r>
      <w:r w:rsidR="00F67AF6">
        <w:rPr>
          <w:rFonts w:ascii="Times New Roman" w:hAnsi="Times New Roman" w:cs="Times New Roman"/>
          <w:sz w:val="28"/>
          <w:szCs w:val="28"/>
        </w:rPr>
        <w:t>3.</w:t>
      </w:r>
      <w:r w:rsidRPr="004D51D4">
        <w:rPr>
          <w:rFonts w:ascii="Times New Roman" w:hAnsi="Times New Roman" w:cs="Times New Roman"/>
          <w:sz w:val="28"/>
          <w:szCs w:val="28"/>
        </w:rPr>
        <w:t xml:space="preserve">знания – </w:t>
      </w:r>
      <w:r w:rsidR="00F67AF6">
        <w:rPr>
          <w:rFonts w:ascii="Times New Roman" w:hAnsi="Times New Roman" w:cs="Times New Roman"/>
          <w:sz w:val="28"/>
          <w:szCs w:val="28"/>
        </w:rPr>
        <w:t>4.</w:t>
      </w:r>
      <w:r w:rsidRPr="004D51D4">
        <w:rPr>
          <w:rFonts w:ascii="Times New Roman" w:hAnsi="Times New Roman" w:cs="Times New Roman"/>
          <w:sz w:val="28"/>
          <w:szCs w:val="28"/>
        </w:rPr>
        <w:t xml:space="preserve">регулярные </w:t>
      </w:r>
      <w:r w:rsidR="00F67AF6">
        <w:rPr>
          <w:rFonts w:ascii="Times New Roman" w:hAnsi="Times New Roman" w:cs="Times New Roman"/>
          <w:sz w:val="28"/>
          <w:szCs w:val="28"/>
        </w:rPr>
        <w:t>5.</w:t>
      </w:r>
      <w:r w:rsidRPr="004D51D4">
        <w:rPr>
          <w:rFonts w:ascii="Times New Roman" w:hAnsi="Times New Roman" w:cs="Times New Roman"/>
          <w:sz w:val="28"/>
          <w:szCs w:val="28"/>
        </w:rPr>
        <w:t xml:space="preserve">занятия – </w:t>
      </w:r>
      <w:r w:rsidR="00F67AF6">
        <w:rPr>
          <w:rFonts w:ascii="Times New Roman" w:hAnsi="Times New Roman" w:cs="Times New Roman"/>
          <w:sz w:val="28"/>
          <w:szCs w:val="28"/>
        </w:rPr>
        <w:t>6.</w:t>
      </w:r>
      <w:r w:rsidRPr="004D51D4">
        <w:rPr>
          <w:rFonts w:ascii="Times New Roman" w:hAnsi="Times New Roman" w:cs="Times New Roman"/>
          <w:sz w:val="28"/>
          <w:szCs w:val="28"/>
        </w:rPr>
        <w:t xml:space="preserve">эффективность. </w:t>
      </w:r>
    </w:p>
    <w:p w:rsidR="00B26AEB" w:rsidRDefault="00B26AEB" w:rsidP="00B26AEB">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B26AEB" w:rsidRDefault="00B26AEB" w:rsidP="00B26AEB">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lastRenderedPageBreak/>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характера или упражнения в мышечном расслаблении, восстановительный эффект повышается).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B26AEB" w:rsidRDefault="00B26AEB" w:rsidP="00B26AEB">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B26AEB" w:rsidRDefault="00B26AEB" w:rsidP="00B26AEB">
      <w:pPr>
        <w:spacing w:after="0"/>
        <w:ind w:firstLine="708"/>
        <w:jc w:val="center"/>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w:t>
      </w:r>
      <w:proofErr w:type="spellStart"/>
      <w:r w:rsidRPr="004D51D4">
        <w:rPr>
          <w:rFonts w:ascii="Times New Roman" w:hAnsi="Times New Roman" w:cs="Times New Roman"/>
          <w:b/>
          <w:sz w:val="28"/>
          <w:szCs w:val="28"/>
        </w:rPr>
        <w:t>деятельностные</w:t>
      </w:r>
      <w:proofErr w:type="spellEnd"/>
      <w:r w:rsidRPr="004D51D4">
        <w:rPr>
          <w:rFonts w:ascii="Times New Roman" w:hAnsi="Times New Roman" w:cs="Times New Roman"/>
          <w:b/>
          <w:sz w:val="28"/>
          <w:szCs w:val="28"/>
        </w:rPr>
        <w:t xml:space="preserve">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w:t>
      </w:r>
      <w:proofErr w:type="spellStart"/>
      <w:r w:rsidRPr="004D51D4">
        <w:rPr>
          <w:rFonts w:ascii="Times New Roman" w:hAnsi="Times New Roman" w:cs="Times New Roman"/>
          <w:b/>
          <w:sz w:val="28"/>
          <w:szCs w:val="28"/>
        </w:rPr>
        <w:t>Соревновательно</w:t>
      </w:r>
      <w:proofErr w:type="spellEnd"/>
      <w:r w:rsidRPr="004D51D4">
        <w:rPr>
          <w:rFonts w:ascii="Times New Roman" w:hAnsi="Times New Roman" w:cs="Times New Roman"/>
          <w:b/>
          <w:sz w:val="28"/>
          <w:szCs w:val="28"/>
        </w:rPr>
        <w:t>-конкурентные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w:t>
      </w:r>
      <w:r w:rsidRPr="004D51D4">
        <w:rPr>
          <w:rFonts w:ascii="Times New Roman" w:hAnsi="Times New Roman" w:cs="Times New Roman"/>
          <w:sz w:val="28"/>
          <w:szCs w:val="28"/>
        </w:rPr>
        <w:lastRenderedPageBreak/>
        <w:t xml:space="preserve">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B26AEB" w:rsidRDefault="00B26AEB" w:rsidP="00B26AEB">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B26AEB" w:rsidRDefault="00B26AEB" w:rsidP="00B26AEB">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B26AEB" w:rsidRDefault="00B26AEB" w:rsidP="00B26AEB">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B26AEB" w:rsidRDefault="00B26AEB" w:rsidP="00B26AEB">
      <w:pPr>
        <w:spacing w:after="0" w:line="240" w:lineRule="auto"/>
        <w:ind w:firstLine="708"/>
        <w:jc w:val="center"/>
        <w:rPr>
          <w:rFonts w:ascii="Times New Roman" w:hAnsi="Times New Roman" w:cs="Times New Roman"/>
          <w:b/>
          <w:sz w:val="28"/>
          <w:szCs w:val="28"/>
        </w:rPr>
      </w:pPr>
    </w:p>
    <w:p w:rsidR="00B26AEB" w:rsidRPr="004D51D4" w:rsidRDefault="00B26AEB" w:rsidP="00B26AEB">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t>Утренняя гигиеническая гимнастика</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w:t>
      </w:r>
      <w:r w:rsidRPr="004D51D4">
        <w:rPr>
          <w:rFonts w:ascii="Times New Roman" w:hAnsi="Times New Roman" w:cs="Times New Roman"/>
          <w:sz w:val="28"/>
          <w:szCs w:val="28"/>
        </w:rPr>
        <w:lastRenderedPageBreak/>
        <w:t xml:space="preserve">олимпийскому чемпиону, и </w:t>
      </w:r>
      <w:proofErr w:type="gramStart"/>
      <w:r w:rsidRPr="004D51D4">
        <w:rPr>
          <w:rFonts w:ascii="Times New Roman" w:hAnsi="Times New Roman" w:cs="Times New Roman"/>
          <w:sz w:val="28"/>
          <w:szCs w:val="28"/>
        </w:rPr>
        <w:t>рабочему</w:t>
      </w:r>
      <w:proofErr w:type="gramEnd"/>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это нужно ежедневно, без пропусков. Здесь и необходимы волевые усилия. Утренняя гигиеническая гимнастика – это первая ступень на пути к здоровью и силе, на пути в спорт.</w:t>
      </w:r>
    </w:p>
    <w:p w:rsidR="00B26AEB" w:rsidRDefault="00B26AEB" w:rsidP="00B26AEB">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w:t>
      </w:r>
      <w:r w:rsidRPr="006D7E86">
        <w:rPr>
          <w:rFonts w:ascii="Times New Roman" w:hAnsi="Times New Roman" w:cs="Times New Roman"/>
          <w:sz w:val="28"/>
          <w:szCs w:val="28"/>
        </w:rPr>
        <w:lastRenderedPageBreak/>
        <w:t>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 xml:space="preserve">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w:t>
      </w:r>
      <w:proofErr w:type="spellStart"/>
      <w:r w:rsidRPr="006D7E86">
        <w:rPr>
          <w:rFonts w:ascii="Times New Roman" w:hAnsi="Times New Roman" w:cs="Times New Roman"/>
          <w:sz w:val="28"/>
          <w:szCs w:val="28"/>
        </w:rPr>
        <w:t>энергозатрат</w:t>
      </w:r>
      <w:proofErr w:type="spellEnd"/>
      <w:r w:rsidRPr="006D7E86">
        <w:rPr>
          <w:rFonts w:ascii="Times New Roman" w:hAnsi="Times New Roman" w:cs="Times New Roman"/>
          <w:sz w:val="28"/>
          <w:szCs w:val="28"/>
        </w:rPr>
        <w:t>.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B26AEB" w:rsidRDefault="00B26AEB" w:rsidP="00B26AEB">
      <w:pPr>
        <w:spacing w:after="0" w:line="240" w:lineRule="auto"/>
        <w:ind w:firstLine="708"/>
        <w:rPr>
          <w:rFonts w:ascii="Times New Roman" w:hAnsi="Times New Roman" w:cs="Times New Roman"/>
          <w:sz w:val="28"/>
          <w:szCs w:val="28"/>
        </w:rPr>
      </w:pPr>
    </w:p>
    <w:p w:rsidR="00B26AEB" w:rsidRDefault="00B26AEB" w:rsidP="00B26AEB">
      <w:pPr>
        <w:spacing w:after="0" w:line="240" w:lineRule="auto"/>
        <w:rPr>
          <w:rFonts w:ascii="Times New Roman" w:hAnsi="Times New Roman" w:cs="Times New Roman"/>
          <w:sz w:val="28"/>
          <w:szCs w:val="28"/>
        </w:rPr>
      </w:pPr>
    </w:p>
    <w:p w:rsidR="00B26AEB" w:rsidRDefault="00B26AEB" w:rsidP="00B26AEB">
      <w:pPr>
        <w:spacing w:after="0" w:line="240" w:lineRule="auto"/>
        <w:ind w:firstLine="708"/>
        <w:rPr>
          <w:rFonts w:ascii="Times New Roman" w:hAnsi="Times New Roman" w:cs="Times New Roman"/>
          <w:sz w:val="28"/>
          <w:szCs w:val="28"/>
        </w:rPr>
      </w:pP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Задание</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Выберите правильный ответ</w:t>
      </w:r>
      <w:r w:rsidRPr="007C35FE">
        <w:rPr>
          <w:rFonts w:ascii="Times New Roman" w:hAnsi="Times New Roman" w:cs="Times New Roman"/>
          <w:sz w:val="28"/>
          <w:szCs w:val="28"/>
        </w:rPr>
        <w:t xml:space="preserve"> </w:t>
      </w:r>
    </w:p>
    <w:p w:rsidR="00B26AEB" w:rsidRPr="007C35FE" w:rsidRDefault="00B26AEB" w:rsidP="00B26AEB">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с наличием времени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26AEB" w:rsidRPr="007C35FE" w:rsidRDefault="00B26AEB" w:rsidP="00B26AEB">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B26AEB" w:rsidRDefault="00B26AEB" w:rsidP="00B26AEB">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26AEB" w:rsidRDefault="00B26AEB" w:rsidP="00B26AEB">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B26AEB" w:rsidRPr="00F55A22"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B26AEB" w:rsidRPr="00F55A22"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B26AEB" w:rsidRPr="00F55A22"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 xml:space="preserve">в) </w:t>
      </w:r>
      <w:proofErr w:type="spellStart"/>
      <w:r w:rsidRPr="00F55A22">
        <w:rPr>
          <w:rFonts w:ascii="Times New Roman" w:hAnsi="Times New Roman" w:cs="Times New Roman"/>
          <w:sz w:val="28"/>
          <w:szCs w:val="28"/>
        </w:rPr>
        <w:t>Соревновательно</w:t>
      </w:r>
      <w:proofErr w:type="spellEnd"/>
      <w:r>
        <w:rPr>
          <w:rFonts w:ascii="Times New Roman" w:hAnsi="Times New Roman" w:cs="Times New Roman"/>
          <w:sz w:val="28"/>
          <w:szCs w:val="28"/>
        </w:rPr>
        <w:t xml:space="preserve"> </w:t>
      </w:r>
      <w:r w:rsidRPr="00F55A22">
        <w:rPr>
          <w:rFonts w:ascii="Times New Roman" w:hAnsi="Times New Roman" w:cs="Times New Roman"/>
          <w:sz w:val="28"/>
          <w:szCs w:val="28"/>
        </w:rPr>
        <w:t>-конкурентные мотивы.</w:t>
      </w:r>
    </w:p>
    <w:p w:rsidR="00B26AEB"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B26AEB" w:rsidRDefault="00B26AEB" w:rsidP="00B26AEB">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B26AEB" w:rsidRPr="007D0CF5" w:rsidRDefault="00B26AEB" w:rsidP="00B26AEB">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B26AEB" w:rsidRDefault="00B26AEB">
      <w:pPr>
        <w:rPr>
          <w:rFonts w:ascii="Times New Roman" w:hAnsi="Times New Roman" w:cs="Times New Roman"/>
          <w:b/>
          <w:sz w:val="28"/>
          <w:szCs w:val="28"/>
        </w:rPr>
      </w:pPr>
      <w:r>
        <w:rPr>
          <w:rFonts w:ascii="Times New Roman" w:hAnsi="Times New Roman" w:cs="Times New Roman"/>
          <w:b/>
          <w:sz w:val="28"/>
          <w:szCs w:val="28"/>
        </w:rPr>
        <w:t>Ф.И.О.__________________________________________________</w:t>
      </w:r>
    </w:p>
    <w:p w:rsidR="00B26AEB" w:rsidRDefault="00B26AEB">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группы:_</w:t>
      </w:r>
      <w:proofErr w:type="gramEnd"/>
      <w:r>
        <w:rPr>
          <w:rFonts w:ascii="Times New Roman" w:hAnsi="Times New Roman" w:cs="Times New Roman"/>
          <w:b/>
          <w:sz w:val="28"/>
          <w:szCs w:val="28"/>
        </w:rPr>
        <w:t>_____________________________________________</w:t>
      </w:r>
    </w:p>
    <w:p w:rsidR="00B26AEB" w:rsidRDefault="00B26AEB">
      <w:pPr>
        <w:rPr>
          <w:rFonts w:ascii="Times New Roman" w:hAnsi="Times New Roman" w:cs="Times New Roman"/>
          <w:b/>
          <w:sz w:val="28"/>
          <w:szCs w:val="28"/>
        </w:rPr>
      </w:pPr>
    </w:p>
    <w:p w:rsidR="00B26AEB" w:rsidRDefault="00B26AEB">
      <w:pPr>
        <w:rPr>
          <w:rFonts w:ascii="Times New Roman" w:hAnsi="Times New Roman" w:cs="Times New Roman"/>
          <w:b/>
          <w:sz w:val="28"/>
          <w:szCs w:val="28"/>
        </w:rPr>
      </w:pPr>
    </w:p>
    <w:p w:rsidR="003642D0" w:rsidRDefault="003642D0">
      <w:pPr>
        <w:rPr>
          <w:rFonts w:ascii="Times New Roman" w:hAnsi="Times New Roman" w:cs="Times New Roman"/>
          <w:b/>
          <w:sz w:val="28"/>
          <w:szCs w:val="28"/>
        </w:rPr>
      </w:pPr>
    </w:p>
    <w:p w:rsidR="003642D0" w:rsidRDefault="003642D0">
      <w:pPr>
        <w:rPr>
          <w:rFonts w:ascii="Times New Roman" w:hAnsi="Times New Roman" w:cs="Times New Roman"/>
          <w:b/>
          <w:sz w:val="28"/>
          <w:szCs w:val="28"/>
        </w:rPr>
      </w:pPr>
    </w:p>
    <w:p w:rsidR="00B26AEB" w:rsidRDefault="00F67AF6" w:rsidP="00B26AEB">
      <w:pPr>
        <w:rPr>
          <w:rFonts w:ascii="Times New Roman" w:hAnsi="Times New Roman" w:cs="Times New Roman"/>
          <w:b/>
          <w:sz w:val="28"/>
          <w:szCs w:val="28"/>
        </w:rPr>
      </w:pPr>
      <w:r>
        <w:rPr>
          <w:rFonts w:ascii="Times New Roman" w:hAnsi="Times New Roman" w:cs="Times New Roman"/>
          <w:b/>
          <w:sz w:val="28"/>
          <w:szCs w:val="28"/>
        </w:rPr>
        <w:lastRenderedPageBreak/>
        <w:t>04</w:t>
      </w:r>
      <w:r w:rsidR="00B26AEB" w:rsidRPr="00B26AEB">
        <w:rPr>
          <w:rFonts w:ascii="Times New Roman" w:hAnsi="Times New Roman" w:cs="Times New Roman"/>
          <w:b/>
          <w:sz w:val="28"/>
          <w:szCs w:val="28"/>
        </w:rPr>
        <w:t>.05.2020г.</w:t>
      </w:r>
      <w:r w:rsidR="00B26AEB">
        <w:rPr>
          <w:rFonts w:ascii="Times New Roman" w:hAnsi="Times New Roman" w:cs="Times New Roman"/>
          <w:b/>
          <w:sz w:val="28"/>
          <w:szCs w:val="28"/>
        </w:rPr>
        <w:t xml:space="preserve"> </w:t>
      </w:r>
    </w:p>
    <w:p w:rsidR="003642D0" w:rsidRDefault="003642D0" w:rsidP="003642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Тестовые вопросы </w:t>
      </w:r>
      <w:r w:rsidRPr="0041405A">
        <w:rPr>
          <w:rFonts w:ascii="Times New Roman" w:eastAsia="Times New Roman" w:hAnsi="Times New Roman" w:cs="Times New Roman"/>
          <w:b/>
          <w:sz w:val="28"/>
          <w:szCs w:val="28"/>
          <w:lang w:eastAsia="ru-RU"/>
        </w:rPr>
        <w:t>по лёгкой атле</w:t>
      </w:r>
      <w:r>
        <w:rPr>
          <w:rFonts w:ascii="Times New Roman" w:eastAsia="Times New Roman" w:hAnsi="Times New Roman" w:cs="Times New Roman"/>
          <w:b/>
          <w:sz w:val="28"/>
          <w:szCs w:val="28"/>
          <w:lang w:eastAsia="ru-RU"/>
        </w:rPr>
        <w:t xml:space="preserve">тике </w:t>
      </w:r>
    </w:p>
    <w:p w:rsidR="003642D0" w:rsidRDefault="003642D0" w:rsidP="003642D0">
      <w:pPr>
        <w:spacing w:after="0" w:line="240" w:lineRule="auto"/>
        <w:jc w:val="center"/>
        <w:rPr>
          <w:rFonts w:ascii="Times New Roman" w:eastAsia="Times New Roman" w:hAnsi="Times New Roman" w:cs="Times New Roman"/>
          <w:b/>
          <w:sz w:val="28"/>
          <w:szCs w:val="28"/>
          <w:lang w:eastAsia="ru-RU"/>
        </w:rPr>
      </w:pPr>
    </w:p>
    <w:p w:rsidR="003642D0" w:rsidRDefault="003642D0" w:rsidP="003642D0">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FC697A">
        <w:rPr>
          <w:rFonts w:ascii="Times New Roman" w:eastAsia="Times New Roman" w:hAnsi="Times New Roman" w:cs="Times New Roman"/>
          <w:b/>
          <w:i/>
          <w:iCs/>
          <w:color w:val="000000" w:themeColor="text1"/>
          <w:sz w:val="26"/>
          <w:szCs w:val="26"/>
          <w:lang w:eastAsia="ru-RU"/>
        </w:rPr>
        <w:t>В каждом вопросе может быть только 1 правильный ответ. За каждый правильный ответ начи</w:t>
      </w:r>
      <w:r>
        <w:rPr>
          <w:rFonts w:ascii="Times New Roman" w:eastAsia="Times New Roman" w:hAnsi="Times New Roman" w:cs="Times New Roman"/>
          <w:b/>
          <w:i/>
          <w:iCs/>
          <w:color w:val="000000" w:themeColor="text1"/>
          <w:sz w:val="26"/>
          <w:szCs w:val="26"/>
          <w:lang w:eastAsia="ru-RU"/>
        </w:rPr>
        <w:t xml:space="preserve">сляется 1 бал. Всего в тесте 15 </w:t>
      </w:r>
      <w:r w:rsidRPr="00FC697A">
        <w:rPr>
          <w:rFonts w:ascii="Times New Roman" w:eastAsia="Times New Roman" w:hAnsi="Times New Roman" w:cs="Times New Roman"/>
          <w:b/>
          <w:i/>
          <w:iCs/>
          <w:color w:val="000000" w:themeColor="text1"/>
          <w:sz w:val="26"/>
          <w:szCs w:val="26"/>
          <w:lang w:eastAsia="ru-RU"/>
        </w:rPr>
        <w:t xml:space="preserve">вопросов, </w:t>
      </w:r>
      <w:r>
        <w:rPr>
          <w:rFonts w:ascii="Times New Roman" w:eastAsia="Times New Roman" w:hAnsi="Times New Roman" w:cs="Times New Roman"/>
          <w:b/>
          <w:i/>
          <w:iCs/>
          <w:color w:val="000000" w:themeColor="text1"/>
          <w:sz w:val="26"/>
          <w:szCs w:val="26"/>
          <w:lang w:eastAsia="ru-RU"/>
        </w:rPr>
        <w:t>поэтому максимальная оценка — 15</w:t>
      </w:r>
      <w:r w:rsidRPr="00FC697A">
        <w:rPr>
          <w:rFonts w:ascii="Times New Roman" w:eastAsia="Times New Roman" w:hAnsi="Times New Roman" w:cs="Times New Roman"/>
          <w:b/>
          <w:i/>
          <w:iCs/>
          <w:color w:val="000000" w:themeColor="text1"/>
          <w:sz w:val="26"/>
          <w:szCs w:val="26"/>
          <w:lang w:eastAsia="ru-RU"/>
        </w:rPr>
        <w:t>.</w:t>
      </w:r>
    </w:p>
    <w:p w:rsidR="003642D0" w:rsidRPr="00AA090B" w:rsidRDefault="003642D0" w:rsidP="003642D0">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Pr>
          <w:rFonts w:ascii="Times New Roman" w:eastAsia="Times New Roman" w:hAnsi="Times New Roman" w:cs="Times New Roman"/>
          <w:b/>
          <w:i/>
          <w:iCs/>
          <w:color w:val="000000" w:themeColor="text1"/>
          <w:sz w:val="26"/>
          <w:szCs w:val="26"/>
          <w:lang w:eastAsia="ru-RU"/>
        </w:rPr>
        <w:t xml:space="preserve"> 15-14 баллов- «5(отлично)», 13- баллов</w:t>
      </w:r>
      <w:proofErr w:type="gramStart"/>
      <w:r>
        <w:rPr>
          <w:rFonts w:ascii="Times New Roman" w:eastAsia="Times New Roman" w:hAnsi="Times New Roman" w:cs="Times New Roman"/>
          <w:b/>
          <w:i/>
          <w:iCs/>
          <w:color w:val="000000" w:themeColor="text1"/>
          <w:sz w:val="26"/>
          <w:szCs w:val="26"/>
          <w:lang w:eastAsia="ru-RU"/>
        </w:rPr>
        <w:t>-«</w:t>
      </w:r>
      <w:proofErr w:type="gramEnd"/>
      <w:r>
        <w:rPr>
          <w:rFonts w:ascii="Times New Roman" w:eastAsia="Times New Roman" w:hAnsi="Times New Roman" w:cs="Times New Roman"/>
          <w:b/>
          <w:i/>
          <w:iCs/>
          <w:color w:val="000000" w:themeColor="text1"/>
          <w:sz w:val="26"/>
          <w:szCs w:val="26"/>
          <w:lang w:eastAsia="ru-RU"/>
        </w:rPr>
        <w:t xml:space="preserve">оценка 4(хорошо)»,12-11 </w:t>
      </w:r>
      <w:r w:rsidRPr="00AA090B">
        <w:rPr>
          <w:rFonts w:ascii="Times New Roman" w:eastAsia="Times New Roman" w:hAnsi="Times New Roman" w:cs="Times New Roman"/>
          <w:b/>
          <w:i/>
          <w:iCs/>
          <w:color w:val="000000" w:themeColor="text1"/>
          <w:sz w:val="26"/>
          <w:szCs w:val="26"/>
          <w:lang w:eastAsia="ru-RU"/>
        </w:rPr>
        <w:t>балло</w:t>
      </w:r>
      <w:r>
        <w:rPr>
          <w:rFonts w:ascii="Times New Roman" w:eastAsia="Times New Roman" w:hAnsi="Times New Roman" w:cs="Times New Roman"/>
          <w:b/>
          <w:i/>
          <w:iCs/>
          <w:color w:val="000000" w:themeColor="text1"/>
          <w:sz w:val="26"/>
          <w:szCs w:val="26"/>
          <w:lang w:eastAsia="ru-RU"/>
        </w:rPr>
        <w:t xml:space="preserve">в </w:t>
      </w:r>
      <w:r w:rsidRPr="00AA090B">
        <w:rPr>
          <w:rFonts w:ascii="Times New Roman" w:eastAsia="Times New Roman" w:hAnsi="Times New Roman" w:cs="Times New Roman"/>
          <w:b/>
          <w:i/>
          <w:iCs/>
          <w:color w:val="000000" w:themeColor="text1"/>
          <w:sz w:val="26"/>
          <w:szCs w:val="26"/>
          <w:lang w:eastAsia="ru-RU"/>
        </w:rPr>
        <w:t>-«оценка 3(удовлетворительно)».</w:t>
      </w:r>
    </w:p>
    <w:p w:rsidR="003642D0" w:rsidRPr="00FC697A" w:rsidRDefault="003642D0" w:rsidP="003642D0">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p>
    <w:p w:rsidR="003642D0" w:rsidRDefault="003642D0" w:rsidP="003642D0">
      <w:pPr>
        <w:spacing w:after="0" w:line="240" w:lineRule="auto"/>
        <w:rPr>
          <w:rFonts w:ascii="Times New Roman" w:eastAsia="Times New Roman" w:hAnsi="Times New Roman" w:cs="Times New Roman"/>
          <w:b/>
          <w:sz w:val="28"/>
          <w:szCs w:val="28"/>
          <w:lang w:eastAsia="ru-RU"/>
        </w:rPr>
      </w:pPr>
    </w:p>
    <w:p w:rsidR="003642D0" w:rsidRDefault="003642D0" w:rsidP="003642D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Ф.И.О._________________________________________________________</w:t>
      </w:r>
    </w:p>
    <w:p w:rsidR="003642D0" w:rsidRDefault="003642D0" w:rsidP="003642D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группы _______________________________________________________________</w:t>
      </w:r>
    </w:p>
    <w:p w:rsidR="003642D0" w:rsidRPr="0041405A" w:rsidRDefault="003642D0" w:rsidP="003642D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7"/>
        <w:gridCol w:w="1510"/>
      </w:tblGrid>
      <w:tr w:rsidR="003642D0" w:rsidRPr="0041405A" w:rsidTr="008D4698">
        <w:tc>
          <w:tcPr>
            <w:tcW w:w="8898" w:type="dxa"/>
          </w:tcPr>
          <w:p w:rsidR="003642D0" w:rsidRPr="00DC2A80" w:rsidRDefault="003642D0" w:rsidP="008D4698">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Вопросы и предлагаемые ответы</w:t>
            </w:r>
          </w:p>
        </w:tc>
        <w:tc>
          <w:tcPr>
            <w:tcW w:w="1558" w:type="dxa"/>
          </w:tcPr>
          <w:p w:rsidR="003642D0" w:rsidRPr="00DC2A80" w:rsidRDefault="003642D0" w:rsidP="008D4698">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 xml:space="preserve">Ответы </w:t>
            </w: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Какие виды не включает в себя лёгкая атлетика?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ходьбу и бег; </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прыжки и метания;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опорные прыжки и прыжки на батуте;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многоборье.</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Устройство, используемое на старте бегунами на </w:t>
            </w:r>
            <w:proofErr w:type="gramStart"/>
            <w:r w:rsidRPr="0041405A">
              <w:rPr>
                <w:rFonts w:ascii="Times New Roman" w:eastAsia="Times New Roman" w:hAnsi="Times New Roman" w:cs="Times New Roman"/>
                <w:sz w:val="28"/>
                <w:szCs w:val="28"/>
                <w:lang w:eastAsia="ru-RU"/>
              </w:rPr>
              <w:t>короткие дистанции</w:t>
            </w:r>
            <w:proofErr w:type="gramEnd"/>
            <w:r w:rsidRPr="0041405A">
              <w:rPr>
                <w:rFonts w:ascii="Times New Roman" w:eastAsia="Times New Roman" w:hAnsi="Times New Roman" w:cs="Times New Roman"/>
                <w:sz w:val="28"/>
                <w:szCs w:val="28"/>
                <w:lang w:eastAsia="ru-RU"/>
              </w:rPr>
              <w:t xml:space="preserve"> называется…</w:t>
            </w:r>
          </w:p>
          <w:p w:rsidR="003642D0" w:rsidRPr="0041405A" w:rsidRDefault="003642D0" w:rsidP="008D4698">
            <w:pPr>
              <w:spacing w:after="0" w:line="240" w:lineRule="auto"/>
              <w:ind w:left="360"/>
              <w:jc w:val="center"/>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(впишите слова в графу ответов)</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Бег на средние и длинные дистанции начинается…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 низкого старта;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 высокого старта;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 хода;</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с опорой на одну руку.</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Какого вида эстафетного бега не существует?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4х100 м;</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4х200 м;</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4х400 м;</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4х 600 м;</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д) 4х800 м.</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 бегу с естественными препятствиями не относится …</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бег по пересечённой местности;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марафонский бег;</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в) кросс.</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Укажите какого вида прыжков в длину с разбега не существует?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согнув ноги;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прогнувшись;</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согнувшись;</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 xml:space="preserve">г) ножницы. </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Результат в прыжках в длину с разбега на 80-90 % зависит от…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максимальной скорости разбега и отталкивания;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способа прыжка;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быстрого выноса маховой ноги;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одновременной работе рук при отталкивании.</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Грамотный прыгун в длину и высоту с разбега знает длину своего разбега. Она измеряется…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метрами;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ступнями;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«на глазок»;</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г) беговыми шагами. </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Приземление в прыжки в длину с разбега осуществляется…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 маты;</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в воду;</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в песок;</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 прыжковую яму.</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Самой травм опасной фазой во всех видах прыжков является…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разбег;</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отталкивание;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полёт;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41405A">
              <w:rPr>
                <w:rFonts w:ascii="Times New Roman" w:eastAsia="Times New Roman" w:hAnsi="Times New Roman" w:cs="Times New Roman"/>
                <w:sz w:val="28"/>
                <w:szCs w:val="28"/>
                <w:lang w:eastAsia="ru-RU"/>
              </w:rPr>
              <w:t>приземление;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д) выход из сектора прыжков.</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Назовите способ прыжка в высоту с разбега, когда переход через планку осуществляется спиной к ней?</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перешагивание;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перекат;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перекидной;</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волна;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д) </w:t>
            </w:r>
            <w:proofErr w:type="spellStart"/>
            <w:r w:rsidRPr="0041405A">
              <w:rPr>
                <w:rFonts w:ascii="Times New Roman" w:eastAsia="Times New Roman" w:hAnsi="Times New Roman" w:cs="Times New Roman"/>
                <w:sz w:val="28"/>
                <w:szCs w:val="28"/>
                <w:lang w:eastAsia="ru-RU"/>
              </w:rPr>
              <w:t>фосбери</w:t>
            </w:r>
            <w:proofErr w:type="spellEnd"/>
            <w:r>
              <w:rPr>
                <w:rFonts w:ascii="Times New Roman" w:eastAsia="Times New Roman" w:hAnsi="Times New Roman" w:cs="Times New Roman"/>
                <w:sz w:val="28"/>
                <w:szCs w:val="28"/>
                <w:lang w:eastAsia="ru-RU"/>
              </w:rPr>
              <w:t>-</w:t>
            </w:r>
            <w:r w:rsidRPr="0041405A">
              <w:rPr>
                <w:rFonts w:ascii="Times New Roman" w:eastAsia="Times New Roman" w:hAnsi="Times New Roman" w:cs="Times New Roman"/>
                <w:sz w:val="28"/>
                <w:szCs w:val="28"/>
                <w:lang w:eastAsia="ru-RU"/>
              </w:rPr>
              <w:t>флоп.</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лёгкой атлетике в качестве снарядов для метания не используют…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мяч, молот;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диск, гранату;</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лимонку, бумеранг;</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копьё, ядро.</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Если при метании снаряд (мяч, граната, копьё) вышел за пределы сектора, то по правилам соревнований…</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результат засчитывается;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разрешается дополнительный бросок;</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попытка засчитывается, а результат нет;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спортсмен снимается с соревнований.</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В лёгкой атлетике ядро…</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w:t>
            </w:r>
            <w:proofErr w:type="gramStart"/>
            <w:r w:rsidRPr="0041405A">
              <w:rPr>
                <w:rFonts w:ascii="Times New Roman" w:eastAsia="Times New Roman" w:hAnsi="Times New Roman" w:cs="Times New Roman"/>
                <w:sz w:val="28"/>
                <w:szCs w:val="28"/>
                <w:lang w:eastAsia="ru-RU"/>
              </w:rPr>
              <w:t xml:space="preserve">метают;   </w:t>
            </w:r>
            <w:proofErr w:type="gramEnd"/>
            <w:r w:rsidRPr="0041405A">
              <w:rPr>
                <w:rFonts w:ascii="Times New Roman" w:eastAsia="Times New Roman" w:hAnsi="Times New Roman" w:cs="Times New Roman"/>
                <w:sz w:val="28"/>
                <w:szCs w:val="28"/>
                <w:lang w:eastAsia="ru-RU"/>
              </w:rPr>
              <w:t xml:space="preserve">                                  б) толкают;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в) </w:t>
            </w:r>
            <w:proofErr w:type="gramStart"/>
            <w:r w:rsidRPr="0041405A">
              <w:rPr>
                <w:rFonts w:ascii="Times New Roman" w:eastAsia="Times New Roman" w:hAnsi="Times New Roman" w:cs="Times New Roman"/>
                <w:sz w:val="28"/>
                <w:szCs w:val="28"/>
                <w:lang w:eastAsia="ru-RU"/>
              </w:rPr>
              <w:t xml:space="preserve">бросают;   </w:t>
            </w:r>
            <w:proofErr w:type="gramEnd"/>
            <w:r w:rsidRPr="0041405A">
              <w:rPr>
                <w:rFonts w:ascii="Times New Roman" w:eastAsia="Times New Roman" w:hAnsi="Times New Roman" w:cs="Times New Roman"/>
                <w:sz w:val="28"/>
                <w:szCs w:val="28"/>
                <w:lang w:eastAsia="ru-RU"/>
              </w:rPr>
              <w:t xml:space="preserve">                                г) кидают.</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Наиболее частой травмой в лёгкой атлетике является растяжение мышц или связок голеностопного и коленного суставов. Какое из перечисленных действий является неправильным при оказании помощи?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наложение холода;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наложение тугой повязки;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согревание повреждённого места;</w:t>
            </w:r>
          </w:p>
          <w:p w:rsidR="003642D0" w:rsidRPr="0041405A" w:rsidRDefault="003642D0" w:rsidP="008D4698">
            <w:p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обращение к врачу.</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bl>
    <w:p w:rsidR="003642D0" w:rsidRPr="0041405A" w:rsidRDefault="003642D0" w:rsidP="003642D0">
      <w:pPr>
        <w:spacing w:after="0" w:line="240" w:lineRule="auto"/>
        <w:jc w:val="center"/>
        <w:rPr>
          <w:rFonts w:ascii="Times New Roman" w:eastAsia="Times New Roman" w:hAnsi="Times New Roman" w:cs="Times New Roman"/>
          <w:b/>
          <w:sz w:val="28"/>
          <w:szCs w:val="28"/>
          <w:lang w:eastAsia="ru-RU"/>
        </w:rPr>
      </w:pPr>
    </w:p>
    <w:p w:rsidR="003642D0" w:rsidRDefault="003642D0" w:rsidP="003642D0"/>
    <w:p w:rsidR="003642D0" w:rsidRDefault="003642D0" w:rsidP="00B26AEB">
      <w:pPr>
        <w:rPr>
          <w:rFonts w:ascii="Times New Roman" w:hAnsi="Times New Roman" w:cs="Times New Roman"/>
          <w:b/>
          <w:sz w:val="28"/>
          <w:szCs w:val="28"/>
        </w:rPr>
      </w:pPr>
    </w:p>
    <w:p w:rsidR="00B26AEB" w:rsidRDefault="007A1C3A">
      <w:pPr>
        <w:rPr>
          <w:rFonts w:ascii="Times New Roman" w:hAnsi="Times New Roman" w:cs="Times New Roman"/>
          <w:b/>
          <w:sz w:val="28"/>
          <w:szCs w:val="28"/>
        </w:rPr>
      </w:pPr>
      <w:r>
        <w:rPr>
          <w:rFonts w:ascii="Times New Roman" w:hAnsi="Times New Roman" w:cs="Times New Roman"/>
          <w:b/>
          <w:sz w:val="28"/>
          <w:szCs w:val="28"/>
        </w:rPr>
        <w:t>07.05.2020г.</w:t>
      </w:r>
    </w:p>
    <w:p w:rsidR="007A1C3A" w:rsidRPr="007A1C3A" w:rsidRDefault="007A1C3A" w:rsidP="007A1C3A">
      <w:pPr>
        <w:spacing w:after="0" w:line="240" w:lineRule="auto"/>
        <w:rPr>
          <w:rFonts w:ascii="Times New Roman" w:eastAsia="Times New Roman" w:hAnsi="Times New Roman" w:cs="Times New Roman"/>
          <w:b/>
          <w:sz w:val="32"/>
          <w:szCs w:val="32"/>
          <w:lang w:eastAsia="ru-RU"/>
        </w:rPr>
      </w:pPr>
      <w:r w:rsidRPr="007A1C3A">
        <w:rPr>
          <w:rFonts w:ascii="Times New Roman" w:eastAsia="Times New Roman" w:hAnsi="Times New Roman" w:cs="Times New Roman"/>
          <w:b/>
          <w:sz w:val="32"/>
          <w:szCs w:val="32"/>
          <w:lang w:eastAsia="ru-RU"/>
        </w:rPr>
        <w:t xml:space="preserve">Задания для </w:t>
      </w:r>
      <w:proofErr w:type="gramStart"/>
      <w:r>
        <w:rPr>
          <w:rFonts w:ascii="Times New Roman" w:eastAsia="Times New Roman" w:hAnsi="Times New Roman" w:cs="Times New Roman"/>
          <w:b/>
          <w:sz w:val="32"/>
          <w:szCs w:val="32"/>
          <w:lang w:eastAsia="ru-RU"/>
        </w:rPr>
        <w:t>об</w:t>
      </w:r>
      <w:r w:rsidRPr="007A1C3A">
        <w:rPr>
          <w:rFonts w:ascii="Times New Roman" w:eastAsia="Times New Roman" w:hAnsi="Times New Roman" w:cs="Times New Roman"/>
          <w:b/>
          <w:sz w:val="32"/>
          <w:szCs w:val="32"/>
          <w:lang w:eastAsia="ru-RU"/>
        </w:rPr>
        <w:t>учающихся</w:t>
      </w:r>
      <w:r w:rsidRPr="007A1C3A">
        <w:rPr>
          <w:rFonts w:ascii="Times New Roman" w:eastAsia="Times New Roman" w:hAnsi="Times New Roman" w:cs="Times New Roman"/>
          <w:b/>
          <w:sz w:val="32"/>
          <w:szCs w:val="32"/>
          <w:lang w:eastAsia="ru-RU"/>
        </w:rPr>
        <w:t xml:space="preserve">  не</w:t>
      </w:r>
      <w:proofErr w:type="gramEnd"/>
      <w:r w:rsidRPr="007A1C3A">
        <w:rPr>
          <w:rFonts w:ascii="Times New Roman" w:eastAsia="Times New Roman" w:hAnsi="Times New Roman" w:cs="Times New Roman"/>
          <w:b/>
          <w:sz w:val="32"/>
          <w:szCs w:val="32"/>
          <w:lang w:eastAsia="ru-RU"/>
        </w:rPr>
        <w:t xml:space="preserve"> имеющих медицинских противопоказаний</w:t>
      </w:r>
      <w:r>
        <w:rPr>
          <w:rFonts w:ascii="Times New Roman" w:eastAsia="Times New Roman" w:hAnsi="Times New Roman" w:cs="Times New Roman"/>
          <w:b/>
          <w:sz w:val="32"/>
          <w:szCs w:val="32"/>
          <w:lang w:eastAsia="ru-RU"/>
        </w:rPr>
        <w:t>.</w:t>
      </w:r>
      <w:r w:rsidRPr="007A1C3A">
        <w:rPr>
          <w:rFonts w:ascii="Times New Roman" w:eastAsia="Times New Roman" w:hAnsi="Times New Roman" w:cs="Times New Roman"/>
          <w:b/>
          <w:sz w:val="32"/>
          <w:szCs w:val="32"/>
          <w:lang w:eastAsia="ru-RU"/>
        </w:rPr>
        <w:t xml:space="preserve"> </w:t>
      </w:r>
    </w:p>
    <w:p w:rsidR="007A1C3A" w:rsidRPr="007A1C3A" w:rsidRDefault="007A1C3A" w:rsidP="007A1C3A">
      <w:pPr>
        <w:spacing w:after="0" w:line="240" w:lineRule="auto"/>
        <w:rPr>
          <w:rFonts w:ascii="Times New Roman" w:eastAsia="Times New Roman" w:hAnsi="Times New Roman" w:cs="Times New Roman"/>
          <w:b/>
          <w:sz w:val="32"/>
          <w:szCs w:val="32"/>
          <w:lang w:eastAsia="ru-RU"/>
        </w:rPr>
      </w:pPr>
      <w:r w:rsidRPr="007A1C3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Самостоятельно в</w:t>
      </w:r>
      <w:bookmarkStart w:id="0" w:name="_GoBack"/>
      <w:bookmarkEnd w:id="0"/>
      <w:r w:rsidRPr="007A1C3A">
        <w:rPr>
          <w:rFonts w:ascii="Times New Roman" w:eastAsia="Times New Roman" w:hAnsi="Times New Roman" w:cs="Times New Roman"/>
          <w:i/>
          <w:sz w:val="28"/>
          <w:szCs w:val="28"/>
          <w:lang w:eastAsia="ru-RU"/>
        </w:rPr>
        <w:t>ыполнять комплекс упражнений. Ориентируемся на нормативы.</w:t>
      </w:r>
      <w:r w:rsidRPr="007A1C3A">
        <w:rPr>
          <w:rFonts w:ascii="Times New Roman" w:eastAsia="Times New Roman" w:hAnsi="Times New Roman" w:cs="Times New Roman"/>
          <w:i/>
          <w:sz w:val="32"/>
          <w:szCs w:val="32"/>
          <w:lang w:eastAsia="ru-RU"/>
        </w:rPr>
        <w:t>)</w:t>
      </w:r>
    </w:p>
    <w:tbl>
      <w:tblPr>
        <w:tblStyle w:val="a3"/>
        <w:tblW w:w="0" w:type="auto"/>
        <w:tblInd w:w="0" w:type="dxa"/>
        <w:tblLook w:val="01E0" w:firstRow="1" w:lastRow="1" w:firstColumn="1" w:lastColumn="1" w:noHBand="0" w:noVBand="0"/>
      </w:tblPr>
      <w:tblGrid>
        <w:gridCol w:w="560"/>
        <w:gridCol w:w="6696"/>
        <w:gridCol w:w="2371"/>
      </w:tblGrid>
      <w:tr w:rsidR="007A1C3A" w:rsidRPr="007A1C3A" w:rsidTr="00175440">
        <w:tc>
          <w:tcPr>
            <w:tcW w:w="648"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w:t>
            </w:r>
          </w:p>
        </w:tc>
        <w:tc>
          <w:tcPr>
            <w:tcW w:w="5732"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задание</w:t>
            </w:r>
          </w:p>
        </w:tc>
        <w:tc>
          <w:tcPr>
            <w:tcW w:w="3191"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форма проверки</w:t>
            </w:r>
          </w:p>
        </w:tc>
      </w:tr>
      <w:tr w:rsidR="007A1C3A" w:rsidRPr="007A1C3A" w:rsidTr="00175440">
        <w:tc>
          <w:tcPr>
            <w:tcW w:w="648"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1</w:t>
            </w:r>
          </w:p>
        </w:tc>
        <w:tc>
          <w:tcPr>
            <w:tcW w:w="5732" w:type="dxa"/>
            <w:tcBorders>
              <w:top w:val="single" w:sz="4" w:space="0" w:color="auto"/>
              <w:left w:val="single" w:sz="4" w:space="0" w:color="auto"/>
              <w:bottom w:val="single" w:sz="4" w:space="0" w:color="auto"/>
              <w:right w:val="single" w:sz="4" w:space="0" w:color="auto"/>
            </w:tcBorders>
          </w:tcPr>
          <w:p w:rsidR="007A1C3A" w:rsidRPr="007A1C3A" w:rsidRDefault="007A1C3A" w:rsidP="007A1C3A">
            <w:pPr>
              <w:rPr>
                <w:sz w:val="28"/>
                <w:szCs w:val="28"/>
              </w:rPr>
            </w:pPr>
            <w:r w:rsidRPr="007A1C3A">
              <w:rPr>
                <w:sz w:val="28"/>
                <w:szCs w:val="28"/>
              </w:rPr>
              <w:t>Сгибание и разгибание рук в упоре лёжа.</w:t>
            </w:r>
          </w:p>
          <w:p w:rsidR="007A1C3A" w:rsidRPr="007A1C3A" w:rsidRDefault="007A1C3A" w:rsidP="007A1C3A">
            <w:pPr>
              <w:rPr>
                <w:sz w:val="28"/>
                <w:szCs w:val="28"/>
              </w:rPr>
            </w:pPr>
            <w:r w:rsidRPr="007A1C3A">
              <w:rPr>
                <w:sz w:val="28"/>
                <w:szCs w:val="28"/>
              </w:rPr>
              <w:t xml:space="preserve">2подхода по 20 </w:t>
            </w:r>
            <w:proofErr w:type="gramStart"/>
            <w:r w:rsidRPr="007A1C3A">
              <w:rPr>
                <w:sz w:val="28"/>
                <w:szCs w:val="28"/>
              </w:rPr>
              <w:t>раз.(</w:t>
            </w:r>
            <w:proofErr w:type="gramEnd"/>
            <w:r w:rsidRPr="007A1C3A">
              <w:rPr>
                <w:sz w:val="28"/>
                <w:szCs w:val="28"/>
              </w:rPr>
              <w:t xml:space="preserve">мал.), 2 подхода по 10раз(дев.) </w:t>
            </w:r>
          </w:p>
          <w:p w:rsidR="007A1C3A" w:rsidRPr="007A1C3A" w:rsidRDefault="007A1C3A" w:rsidP="007A1C3A">
            <w:pPr>
              <w:rPr>
                <w:sz w:val="28"/>
                <w:szCs w:val="28"/>
              </w:rPr>
            </w:pPr>
          </w:p>
          <w:p w:rsidR="007A1C3A" w:rsidRPr="007A1C3A" w:rsidRDefault="007A1C3A" w:rsidP="007A1C3A">
            <w:pPr>
              <w:rPr>
                <w:sz w:val="28"/>
                <w:szCs w:val="28"/>
              </w:rPr>
            </w:pPr>
            <w:r w:rsidRPr="007A1C3A">
              <w:rPr>
                <w:noProof/>
                <w:sz w:val="28"/>
                <w:szCs w:val="28"/>
              </w:rPr>
              <w:drawing>
                <wp:inline distT="0" distB="0" distL="0" distR="0" wp14:anchorId="4684E063" wp14:editId="72A122D5">
                  <wp:extent cx="3019425" cy="1000125"/>
                  <wp:effectExtent l="0" t="0" r="9525" b="9525"/>
                  <wp:docPr id="11" name="Рисунок 11" descr="1_zanyatie_ofp_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_zanyatie_ofp_7 (1)"/>
                          <pic:cNvPicPr>
                            <a:picLocks noChangeAspect="1" noChangeArrowheads="1"/>
                          </pic:cNvPicPr>
                        </pic:nvPicPr>
                        <pic:blipFill>
                          <a:blip r:embed="rId5" cstate="print">
                            <a:extLst>
                              <a:ext uri="{28A0092B-C50C-407E-A947-70E740481C1C}">
                                <a14:useLocalDpi xmlns:a14="http://schemas.microsoft.com/office/drawing/2010/main" val="0"/>
                              </a:ext>
                            </a:extLst>
                          </a:blip>
                          <a:srcRect l="8360" t="23683" r="13957" b="27100"/>
                          <a:stretch>
                            <a:fillRect/>
                          </a:stretch>
                        </pic:blipFill>
                        <pic:spPr bwMode="auto">
                          <a:xfrm>
                            <a:off x="0" y="0"/>
                            <a:ext cx="3019425" cy="1000125"/>
                          </a:xfrm>
                          <a:prstGeom prst="rect">
                            <a:avLst/>
                          </a:prstGeom>
                          <a:noFill/>
                          <a:ln>
                            <a:noFill/>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tcPr>
          <w:p w:rsidR="007A1C3A" w:rsidRPr="007A1C3A" w:rsidRDefault="007A1C3A" w:rsidP="007A1C3A">
            <w:pPr>
              <w:rPr>
                <w:sz w:val="28"/>
                <w:szCs w:val="28"/>
              </w:rPr>
            </w:pPr>
            <w:r w:rsidRPr="007A1C3A">
              <w:rPr>
                <w:sz w:val="28"/>
                <w:szCs w:val="28"/>
              </w:rPr>
              <w:t>Норматив:</w:t>
            </w:r>
          </w:p>
          <w:p w:rsidR="007A1C3A" w:rsidRPr="007A1C3A" w:rsidRDefault="007A1C3A" w:rsidP="007A1C3A">
            <w:pPr>
              <w:rPr>
                <w:sz w:val="28"/>
                <w:szCs w:val="28"/>
              </w:rPr>
            </w:pPr>
            <w:proofErr w:type="gramStart"/>
            <w:r w:rsidRPr="007A1C3A">
              <w:rPr>
                <w:sz w:val="28"/>
                <w:szCs w:val="28"/>
              </w:rPr>
              <w:t>Юн.:</w:t>
            </w:r>
            <w:proofErr w:type="gramEnd"/>
            <w:r w:rsidRPr="007A1C3A">
              <w:rPr>
                <w:sz w:val="28"/>
                <w:szCs w:val="28"/>
              </w:rPr>
              <w:t>-«5»-38</w:t>
            </w:r>
          </w:p>
          <w:p w:rsidR="007A1C3A" w:rsidRPr="007A1C3A" w:rsidRDefault="007A1C3A" w:rsidP="007A1C3A">
            <w:pPr>
              <w:ind w:firstLine="708"/>
              <w:rPr>
                <w:sz w:val="28"/>
                <w:szCs w:val="28"/>
              </w:rPr>
            </w:pPr>
            <w:r w:rsidRPr="007A1C3A">
              <w:rPr>
                <w:sz w:val="28"/>
                <w:szCs w:val="28"/>
              </w:rPr>
              <w:t>«4»-28</w:t>
            </w:r>
          </w:p>
          <w:p w:rsidR="007A1C3A" w:rsidRPr="007A1C3A" w:rsidRDefault="007A1C3A" w:rsidP="007A1C3A">
            <w:pPr>
              <w:ind w:firstLine="708"/>
              <w:rPr>
                <w:sz w:val="28"/>
                <w:szCs w:val="28"/>
              </w:rPr>
            </w:pPr>
            <w:r w:rsidRPr="007A1C3A">
              <w:rPr>
                <w:sz w:val="28"/>
                <w:szCs w:val="28"/>
              </w:rPr>
              <w:t>«3»-22</w:t>
            </w:r>
          </w:p>
          <w:p w:rsidR="007A1C3A" w:rsidRPr="007A1C3A" w:rsidRDefault="007A1C3A" w:rsidP="007A1C3A">
            <w:pPr>
              <w:rPr>
                <w:sz w:val="28"/>
                <w:szCs w:val="28"/>
              </w:rPr>
            </w:pPr>
            <w:proofErr w:type="gramStart"/>
            <w:r w:rsidRPr="007A1C3A">
              <w:rPr>
                <w:sz w:val="28"/>
                <w:szCs w:val="28"/>
              </w:rPr>
              <w:t>Дев.-</w:t>
            </w:r>
            <w:proofErr w:type="gramEnd"/>
            <w:r w:rsidRPr="007A1C3A">
              <w:rPr>
                <w:sz w:val="28"/>
                <w:szCs w:val="28"/>
              </w:rPr>
              <w:t xml:space="preserve"> -«5»-16</w:t>
            </w:r>
          </w:p>
          <w:p w:rsidR="007A1C3A" w:rsidRPr="007A1C3A" w:rsidRDefault="007A1C3A" w:rsidP="007A1C3A">
            <w:pPr>
              <w:ind w:firstLine="708"/>
              <w:rPr>
                <w:sz w:val="28"/>
                <w:szCs w:val="28"/>
              </w:rPr>
            </w:pPr>
            <w:r w:rsidRPr="007A1C3A">
              <w:rPr>
                <w:sz w:val="28"/>
                <w:szCs w:val="28"/>
              </w:rPr>
              <w:t>«4»-10</w:t>
            </w:r>
          </w:p>
          <w:p w:rsidR="007A1C3A" w:rsidRPr="007A1C3A" w:rsidRDefault="007A1C3A" w:rsidP="007A1C3A">
            <w:pPr>
              <w:ind w:firstLine="708"/>
              <w:rPr>
                <w:sz w:val="28"/>
                <w:szCs w:val="28"/>
              </w:rPr>
            </w:pPr>
            <w:r w:rsidRPr="007A1C3A">
              <w:rPr>
                <w:sz w:val="28"/>
                <w:szCs w:val="28"/>
              </w:rPr>
              <w:t>«3»-8</w:t>
            </w:r>
          </w:p>
        </w:tc>
      </w:tr>
      <w:tr w:rsidR="007A1C3A" w:rsidRPr="007A1C3A" w:rsidTr="00175440">
        <w:tc>
          <w:tcPr>
            <w:tcW w:w="648"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Поднимание туловища из положения лежа на спине</w:t>
            </w:r>
          </w:p>
          <w:p w:rsidR="007A1C3A" w:rsidRPr="007A1C3A" w:rsidRDefault="007A1C3A" w:rsidP="007A1C3A">
            <w:pPr>
              <w:rPr>
                <w:sz w:val="28"/>
                <w:szCs w:val="28"/>
              </w:rPr>
            </w:pPr>
            <w:r w:rsidRPr="007A1C3A">
              <w:rPr>
                <w:sz w:val="28"/>
                <w:szCs w:val="28"/>
              </w:rPr>
              <w:t xml:space="preserve">2 подхода по 20раз. </w:t>
            </w:r>
            <w:r w:rsidRPr="007A1C3A">
              <w:rPr>
                <w:noProof/>
                <w:sz w:val="28"/>
                <w:szCs w:val="28"/>
              </w:rPr>
              <w:drawing>
                <wp:inline distT="0" distB="0" distL="0" distR="0" wp14:anchorId="2AC242A9" wp14:editId="79841BD7">
                  <wp:extent cx="2971800" cy="1238250"/>
                  <wp:effectExtent l="0" t="0" r="0" b="0"/>
                  <wp:docPr id="12" name="Рисунок 12" descr="im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1"/>
                          <pic:cNvPicPr>
                            <a:picLocks noChangeAspect="1" noChangeArrowheads="1"/>
                          </pic:cNvPicPr>
                        </pic:nvPicPr>
                        <pic:blipFill>
                          <a:blip r:embed="rId6">
                            <a:extLst>
                              <a:ext uri="{28A0092B-C50C-407E-A947-70E740481C1C}">
                                <a14:useLocalDpi xmlns:a14="http://schemas.microsoft.com/office/drawing/2010/main" val="0"/>
                              </a:ext>
                            </a:extLst>
                          </a:blip>
                          <a:srcRect l="4422" t="64449" r="37926" b="3581"/>
                          <a:stretch>
                            <a:fillRect/>
                          </a:stretch>
                        </pic:blipFill>
                        <pic:spPr bwMode="auto">
                          <a:xfrm>
                            <a:off x="0" y="0"/>
                            <a:ext cx="2971800" cy="1238250"/>
                          </a:xfrm>
                          <a:prstGeom prst="rect">
                            <a:avLst/>
                          </a:prstGeom>
                          <a:noFill/>
                          <a:ln>
                            <a:noFill/>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tcPr>
          <w:p w:rsidR="007A1C3A" w:rsidRPr="007A1C3A" w:rsidRDefault="007A1C3A" w:rsidP="007A1C3A">
            <w:pPr>
              <w:rPr>
                <w:sz w:val="28"/>
                <w:szCs w:val="28"/>
              </w:rPr>
            </w:pPr>
            <w:r w:rsidRPr="007A1C3A">
              <w:rPr>
                <w:sz w:val="28"/>
                <w:szCs w:val="28"/>
              </w:rPr>
              <w:t xml:space="preserve"> Норматив:</w:t>
            </w:r>
          </w:p>
          <w:p w:rsidR="007A1C3A" w:rsidRPr="007A1C3A" w:rsidRDefault="007A1C3A" w:rsidP="007A1C3A">
            <w:pPr>
              <w:rPr>
                <w:sz w:val="28"/>
                <w:szCs w:val="28"/>
              </w:rPr>
            </w:pPr>
            <w:r w:rsidRPr="007A1C3A">
              <w:rPr>
                <w:sz w:val="28"/>
                <w:szCs w:val="28"/>
              </w:rPr>
              <w:t xml:space="preserve"> (30с)</w:t>
            </w:r>
          </w:p>
          <w:p w:rsidR="007A1C3A" w:rsidRPr="007A1C3A" w:rsidRDefault="007A1C3A" w:rsidP="007A1C3A">
            <w:pPr>
              <w:rPr>
                <w:sz w:val="28"/>
                <w:szCs w:val="28"/>
              </w:rPr>
            </w:pPr>
            <w:proofErr w:type="gramStart"/>
            <w:r w:rsidRPr="007A1C3A">
              <w:rPr>
                <w:sz w:val="28"/>
                <w:szCs w:val="28"/>
              </w:rPr>
              <w:t>Юн.:</w:t>
            </w:r>
            <w:proofErr w:type="gramEnd"/>
            <w:r w:rsidRPr="007A1C3A">
              <w:rPr>
                <w:sz w:val="28"/>
                <w:szCs w:val="28"/>
              </w:rPr>
              <w:t>-«5»-38</w:t>
            </w:r>
          </w:p>
          <w:p w:rsidR="007A1C3A" w:rsidRPr="007A1C3A" w:rsidRDefault="007A1C3A" w:rsidP="007A1C3A">
            <w:pPr>
              <w:ind w:firstLine="708"/>
              <w:rPr>
                <w:sz w:val="28"/>
                <w:szCs w:val="28"/>
              </w:rPr>
            </w:pPr>
            <w:r w:rsidRPr="007A1C3A">
              <w:rPr>
                <w:sz w:val="28"/>
                <w:szCs w:val="28"/>
              </w:rPr>
              <w:t>«4»-34</w:t>
            </w:r>
          </w:p>
          <w:p w:rsidR="007A1C3A" w:rsidRPr="007A1C3A" w:rsidRDefault="007A1C3A" w:rsidP="007A1C3A">
            <w:pPr>
              <w:ind w:firstLine="708"/>
              <w:rPr>
                <w:sz w:val="28"/>
                <w:szCs w:val="28"/>
              </w:rPr>
            </w:pPr>
            <w:r w:rsidRPr="007A1C3A">
              <w:rPr>
                <w:sz w:val="28"/>
                <w:szCs w:val="28"/>
              </w:rPr>
              <w:t>«3»-28</w:t>
            </w:r>
          </w:p>
          <w:p w:rsidR="007A1C3A" w:rsidRPr="007A1C3A" w:rsidRDefault="007A1C3A" w:rsidP="007A1C3A">
            <w:pPr>
              <w:rPr>
                <w:sz w:val="28"/>
                <w:szCs w:val="28"/>
              </w:rPr>
            </w:pPr>
            <w:proofErr w:type="gramStart"/>
            <w:r w:rsidRPr="007A1C3A">
              <w:rPr>
                <w:sz w:val="28"/>
                <w:szCs w:val="28"/>
              </w:rPr>
              <w:t>Дев.-</w:t>
            </w:r>
            <w:proofErr w:type="gramEnd"/>
            <w:r w:rsidRPr="007A1C3A">
              <w:rPr>
                <w:sz w:val="28"/>
                <w:szCs w:val="28"/>
              </w:rPr>
              <w:t xml:space="preserve"> -«5»-33</w:t>
            </w:r>
          </w:p>
          <w:p w:rsidR="007A1C3A" w:rsidRPr="007A1C3A" w:rsidRDefault="007A1C3A" w:rsidP="007A1C3A">
            <w:pPr>
              <w:ind w:firstLine="708"/>
              <w:rPr>
                <w:sz w:val="28"/>
                <w:szCs w:val="28"/>
              </w:rPr>
            </w:pPr>
            <w:r w:rsidRPr="007A1C3A">
              <w:rPr>
                <w:sz w:val="28"/>
                <w:szCs w:val="28"/>
              </w:rPr>
              <w:t>«4»-28</w:t>
            </w:r>
          </w:p>
          <w:p w:rsidR="007A1C3A" w:rsidRPr="007A1C3A" w:rsidRDefault="007A1C3A" w:rsidP="007A1C3A">
            <w:pPr>
              <w:ind w:firstLine="708"/>
              <w:rPr>
                <w:sz w:val="28"/>
                <w:szCs w:val="28"/>
              </w:rPr>
            </w:pPr>
            <w:r w:rsidRPr="007A1C3A">
              <w:rPr>
                <w:sz w:val="28"/>
                <w:szCs w:val="28"/>
              </w:rPr>
              <w:t>«3»-25</w:t>
            </w:r>
          </w:p>
        </w:tc>
      </w:tr>
      <w:tr w:rsidR="007A1C3A" w:rsidRPr="007A1C3A" w:rsidTr="00175440">
        <w:tc>
          <w:tcPr>
            <w:tcW w:w="648"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В упоре лёжа прыжком смена согнутой ноги</w:t>
            </w:r>
          </w:p>
          <w:p w:rsidR="007A1C3A" w:rsidRPr="007A1C3A" w:rsidRDefault="007A1C3A" w:rsidP="007A1C3A">
            <w:pPr>
              <w:rPr>
                <w:sz w:val="28"/>
                <w:szCs w:val="28"/>
              </w:rPr>
            </w:pPr>
            <w:r w:rsidRPr="007A1C3A">
              <w:rPr>
                <w:sz w:val="28"/>
                <w:szCs w:val="28"/>
              </w:rPr>
              <w:t>(скалолаз). Время выполнения 30сек.</w:t>
            </w:r>
          </w:p>
          <w:p w:rsidR="007A1C3A" w:rsidRPr="007A1C3A" w:rsidRDefault="007A1C3A" w:rsidP="007A1C3A">
            <w:pPr>
              <w:rPr>
                <w:sz w:val="28"/>
                <w:szCs w:val="28"/>
              </w:rPr>
            </w:pPr>
            <w:r w:rsidRPr="007A1C3A">
              <w:rPr>
                <w:sz w:val="28"/>
                <w:szCs w:val="28"/>
              </w:rPr>
              <w:t xml:space="preserve"> </w:t>
            </w:r>
            <w:r w:rsidRPr="007A1C3A">
              <w:rPr>
                <w:noProof/>
                <w:sz w:val="28"/>
                <w:szCs w:val="28"/>
              </w:rPr>
              <w:drawing>
                <wp:inline distT="0" distB="0" distL="0" distR="0" wp14:anchorId="5C2D0E20" wp14:editId="4783C7C1">
                  <wp:extent cx="2628900" cy="1019175"/>
                  <wp:effectExtent l="0" t="0" r="0" b="9525"/>
                  <wp:docPr id="13" name="Рисунок 13" descr="61468655889f4f19a56c92211143c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1468655889f4f19a56c92211143c6ab"/>
                          <pic:cNvPicPr>
                            <a:picLocks noChangeAspect="1" noChangeArrowheads="1"/>
                          </pic:cNvPicPr>
                        </pic:nvPicPr>
                        <pic:blipFill>
                          <a:blip r:embed="rId7">
                            <a:extLst>
                              <a:ext uri="{28A0092B-C50C-407E-A947-70E740481C1C}">
                                <a14:useLocalDpi xmlns:a14="http://schemas.microsoft.com/office/drawing/2010/main" val="0"/>
                              </a:ext>
                            </a:extLst>
                          </a:blip>
                          <a:srcRect l="3183" t="50362" r="22862" b="-668"/>
                          <a:stretch>
                            <a:fillRect/>
                          </a:stretch>
                        </pic:blipFill>
                        <pic:spPr bwMode="auto">
                          <a:xfrm>
                            <a:off x="0" y="0"/>
                            <a:ext cx="2628900" cy="1019175"/>
                          </a:xfrm>
                          <a:prstGeom prst="rect">
                            <a:avLst/>
                          </a:prstGeom>
                          <a:noFill/>
                          <a:ln>
                            <a:noFill/>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Норматив: (20с)</w:t>
            </w:r>
          </w:p>
          <w:p w:rsidR="007A1C3A" w:rsidRPr="007A1C3A" w:rsidRDefault="007A1C3A" w:rsidP="007A1C3A">
            <w:pPr>
              <w:rPr>
                <w:sz w:val="28"/>
                <w:szCs w:val="28"/>
              </w:rPr>
            </w:pPr>
            <w:r w:rsidRPr="007A1C3A">
              <w:rPr>
                <w:sz w:val="28"/>
                <w:szCs w:val="28"/>
              </w:rPr>
              <w:t>15 раз</w:t>
            </w:r>
          </w:p>
        </w:tc>
      </w:tr>
      <w:tr w:rsidR="007A1C3A" w:rsidRPr="007A1C3A" w:rsidTr="00175440">
        <w:tc>
          <w:tcPr>
            <w:tcW w:w="648"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lastRenderedPageBreak/>
              <w:t>4</w:t>
            </w:r>
          </w:p>
        </w:tc>
        <w:tc>
          <w:tcPr>
            <w:tcW w:w="5732"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proofErr w:type="gramStart"/>
            <w:r w:rsidRPr="007A1C3A">
              <w:rPr>
                <w:sz w:val="28"/>
                <w:szCs w:val="28"/>
              </w:rPr>
              <w:t>Упражнение  «</w:t>
            </w:r>
            <w:proofErr w:type="gramEnd"/>
            <w:r w:rsidRPr="007A1C3A">
              <w:rPr>
                <w:sz w:val="28"/>
                <w:szCs w:val="28"/>
              </w:rPr>
              <w:t xml:space="preserve">планка» в упоре лежа на локтях. 2 подхода 30сек. Боковая планка 2 подхода по 15 сек. </w:t>
            </w:r>
            <w:proofErr w:type="gramStart"/>
            <w:r w:rsidRPr="007A1C3A">
              <w:rPr>
                <w:sz w:val="28"/>
                <w:szCs w:val="28"/>
              </w:rPr>
              <w:t>на  каждую</w:t>
            </w:r>
            <w:proofErr w:type="gramEnd"/>
            <w:r w:rsidRPr="007A1C3A">
              <w:rPr>
                <w:sz w:val="28"/>
                <w:szCs w:val="28"/>
              </w:rPr>
              <w:t xml:space="preserve"> сторону. </w:t>
            </w:r>
            <w:r w:rsidRPr="007A1C3A">
              <w:rPr>
                <w:noProof/>
                <w:sz w:val="28"/>
                <w:szCs w:val="28"/>
              </w:rPr>
              <w:drawing>
                <wp:inline distT="0" distB="0" distL="0" distR="0" wp14:anchorId="259300B2" wp14:editId="138E6E61">
                  <wp:extent cx="2743200" cy="1695450"/>
                  <wp:effectExtent l="0" t="0" r="0" b="0"/>
                  <wp:docPr id="14" name="Рисунок 14" descr="mj-618_348_the-issue-weak-transverse-abdominals-workouts-moves-to-get-you-back-in-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j-618_348_the-issue-weak-transverse-abdominals-workouts-moves-to-get-you-back-in-balance"/>
                          <pic:cNvPicPr>
                            <a:picLocks noChangeAspect="1" noChangeArrowheads="1"/>
                          </pic:cNvPicPr>
                        </pic:nvPicPr>
                        <pic:blipFill>
                          <a:blip r:embed="rId8">
                            <a:extLst>
                              <a:ext uri="{28A0092B-C50C-407E-A947-70E740481C1C}">
                                <a14:useLocalDpi xmlns:a14="http://schemas.microsoft.com/office/drawing/2010/main" val="0"/>
                              </a:ext>
                            </a:extLst>
                          </a:blip>
                          <a:srcRect l="20885" r="20291" b="5130"/>
                          <a:stretch>
                            <a:fillRect/>
                          </a:stretch>
                        </pic:blipFill>
                        <pic:spPr bwMode="auto">
                          <a:xfrm>
                            <a:off x="0" y="0"/>
                            <a:ext cx="2743200" cy="1695450"/>
                          </a:xfrm>
                          <a:prstGeom prst="rect">
                            <a:avLst/>
                          </a:prstGeom>
                          <a:noFill/>
                          <a:ln>
                            <a:noFill/>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tcPr>
          <w:p w:rsidR="007A1C3A" w:rsidRPr="007A1C3A" w:rsidRDefault="007A1C3A" w:rsidP="007A1C3A">
            <w:pPr>
              <w:rPr>
                <w:sz w:val="28"/>
                <w:szCs w:val="28"/>
              </w:rPr>
            </w:pPr>
          </w:p>
        </w:tc>
      </w:tr>
      <w:tr w:rsidR="007A1C3A" w:rsidRPr="007A1C3A" w:rsidTr="00175440">
        <w:tc>
          <w:tcPr>
            <w:tcW w:w="648" w:type="dxa"/>
            <w:tcBorders>
              <w:top w:val="single" w:sz="4" w:space="0" w:color="auto"/>
              <w:left w:val="single" w:sz="4" w:space="0" w:color="auto"/>
              <w:bottom w:val="single" w:sz="4" w:space="0" w:color="auto"/>
              <w:right w:val="single" w:sz="4" w:space="0" w:color="auto"/>
            </w:tcBorders>
            <w:hideMark/>
          </w:tcPr>
          <w:p w:rsidR="007A1C3A" w:rsidRPr="007A1C3A" w:rsidRDefault="007A1C3A" w:rsidP="007A1C3A">
            <w:pPr>
              <w:rPr>
                <w:sz w:val="28"/>
                <w:szCs w:val="28"/>
              </w:rPr>
            </w:pPr>
            <w:r w:rsidRPr="007A1C3A">
              <w:rPr>
                <w:sz w:val="28"/>
                <w:szCs w:val="28"/>
              </w:rPr>
              <w:t>5</w:t>
            </w:r>
          </w:p>
        </w:tc>
        <w:tc>
          <w:tcPr>
            <w:tcW w:w="5732" w:type="dxa"/>
            <w:tcBorders>
              <w:top w:val="single" w:sz="4" w:space="0" w:color="auto"/>
              <w:left w:val="single" w:sz="4" w:space="0" w:color="auto"/>
              <w:bottom w:val="single" w:sz="4" w:space="0" w:color="auto"/>
              <w:right w:val="single" w:sz="4" w:space="0" w:color="auto"/>
            </w:tcBorders>
          </w:tcPr>
          <w:p w:rsidR="007A1C3A" w:rsidRPr="007A1C3A" w:rsidRDefault="007A1C3A" w:rsidP="007A1C3A">
            <w:pPr>
              <w:rPr>
                <w:sz w:val="28"/>
                <w:szCs w:val="28"/>
              </w:rPr>
            </w:pPr>
            <w:r w:rsidRPr="007A1C3A">
              <w:rPr>
                <w:sz w:val="28"/>
                <w:szCs w:val="28"/>
              </w:rPr>
              <w:t xml:space="preserve">Из упора </w:t>
            </w:r>
            <w:proofErr w:type="gramStart"/>
            <w:r w:rsidRPr="007A1C3A">
              <w:rPr>
                <w:sz w:val="28"/>
                <w:szCs w:val="28"/>
              </w:rPr>
              <w:t>присев  толчком</w:t>
            </w:r>
            <w:proofErr w:type="gramEnd"/>
            <w:r w:rsidRPr="007A1C3A">
              <w:rPr>
                <w:sz w:val="28"/>
                <w:szCs w:val="28"/>
              </w:rPr>
              <w:t xml:space="preserve"> двух ног прийти в упор лежа. Из упора </w:t>
            </w:r>
            <w:proofErr w:type="gramStart"/>
            <w:r w:rsidRPr="007A1C3A">
              <w:rPr>
                <w:sz w:val="28"/>
                <w:szCs w:val="28"/>
              </w:rPr>
              <w:t>лежа  толчком</w:t>
            </w:r>
            <w:proofErr w:type="gramEnd"/>
            <w:r w:rsidRPr="007A1C3A">
              <w:rPr>
                <w:sz w:val="28"/>
                <w:szCs w:val="28"/>
              </w:rPr>
              <w:t xml:space="preserve"> двух ног прийти в упор присев. Из упора присев выпрыгнуть вверх. 2 подхода по 10 раз. </w:t>
            </w:r>
          </w:p>
          <w:p w:rsidR="007A1C3A" w:rsidRPr="007A1C3A" w:rsidRDefault="007A1C3A" w:rsidP="007A1C3A">
            <w:pPr>
              <w:rPr>
                <w:sz w:val="28"/>
                <w:szCs w:val="28"/>
              </w:rPr>
            </w:pPr>
          </w:p>
          <w:p w:rsidR="007A1C3A" w:rsidRPr="007A1C3A" w:rsidRDefault="007A1C3A" w:rsidP="007A1C3A">
            <w:pPr>
              <w:rPr>
                <w:sz w:val="28"/>
                <w:szCs w:val="28"/>
              </w:rPr>
            </w:pPr>
            <w:r w:rsidRPr="007A1C3A">
              <w:rPr>
                <w:noProof/>
                <w:sz w:val="28"/>
                <w:szCs w:val="28"/>
              </w:rPr>
              <w:drawing>
                <wp:inline distT="0" distB="0" distL="0" distR="0" wp14:anchorId="5A2D3E2D" wp14:editId="14B7345E">
                  <wp:extent cx="4114800" cy="1381125"/>
                  <wp:effectExtent l="0" t="0" r="0" b="9525"/>
                  <wp:docPr id="15" name="Рисунок 15" descr="1_zanyatie_of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_zanyatie_ofp_4"/>
                          <pic:cNvPicPr>
                            <a:picLocks noChangeAspect="1" noChangeArrowheads="1"/>
                          </pic:cNvPicPr>
                        </pic:nvPicPr>
                        <pic:blipFill>
                          <a:blip r:embed="rId9">
                            <a:extLst>
                              <a:ext uri="{28A0092B-C50C-407E-A947-70E740481C1C}">
                                <a14:useLocalDpi xmlns:a14="http://schemas.microsoft.com/office/drawing/2010/main" val="0"/>
                              </a:ext>
                            </a:extLst>
                          </a:blip>
                          <a:srcRect l="17435" t="21788" r="19736" b="31279"/>
                          <a:stretch>
                            <a:fillRect/>
                          </a:stretch>
                        </pic:blipFill>
                        <pic:spPr bwMode="auto">
                          <a:xfrm>
                            <a:off x="0" y="0"/>
                            <a:ext cx="4114800" cy="1381125"/>
                          </a:xfrm>
                          <a:prstGeom prst="rect">
                            <a:avLst/>
                          </a:prstGeom>
                          <a:noFill/>
                          <a:ln>
                            <a:noFill/>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tcPr>
          <w:p w:rsidR="007A1C3A" w:rsidRPr="007A1C3A" w:rsidRDefault="007A1C3A" w:rsidP="007A1C3A">
            <w:pPr>
              <w:rPr>
                <w:sz w:val="28"/>
                <w:szCs w:val="28"/>
              </w:rPr>
            </w:pPr>
            <w:r w:rsidRPr="007A1C3A">
              <w:rPr>
                <w:sz w:val="28"/>
                <w:szCs w:val="28"/>
              </w:rPr>
              <w:t xml:space="preserve"> Норматив: выполнить упражнение 10</w:t>
            </w:r>
            <w:proofErr w:type="gramStart"/>
            <w:r w:rsidRPr="007A1C3A">
              <w:rPr>
                <w:sz w:val="28"/>
                <w:szCs w:val="28"/>
              </w:rPr>
              <w:t>раз  и</w:t>
            </w:r>
            <w:proofErr w:type="gramEnd"/>
            <w:r w:rsidRPr="007A1C3A">
              <w:rPr>
                <w:sz w:val="28"/>
                <w:szCs w:val="28"/>
              </w:rPr>
              <w:t xml:space="preserve"> больше того,  за 30сек.</w:t>
            </w:r>
          </w:p>
          <w:p w:rsidR="007A1C3A" w:rsidRPr="007A1C3A" w:rsidRDefault="007A1C3A" w:rsidP="007A1C3A">
            <w:pPr>
              <w:rPr>
                <w:sz w:val="28"/>
                <w:szCs w:val="28"/>
              </w:rPr>
            </w:pPr>
          </w:p>
        </w:tc>
      </w:tr>
    </w:tbl>
    <w:p w:rsidR="007A1C3A" w:rsidRPr="00B26AEB" w:rsidRDefault="007A1C3A">
      <w:pPr>
        <w:rPr>
          <w:rFonts w:ascii="Times New Roman" w:hAnsi="Times New Roman" w:cs="Times New Roman"/>
          <w:b/>
          <w:sz w:val="28"/>
          <w:szCs w:val="28"/>
        </w:rPr>
      </w:pPr>
    </w:p>
    <w:sectPr w:rsidR="007A1C3A" w:rsidRPr="00B26AEB" w:rsidSect="00B26AEB">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27191"/>
    <w:multiLevelType w:val="hybridMultilevel"/>
    <w:tmpl w:val="C92AF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F6"/>
    <w:rsid w:val="003642D0"/>
    <w:rsid w:val="007803F6"/>
    <w:rsid w:val="007A1C3A"/>
    <w:rsid w:val="00B26AEB"/>
    <w:rsid w:val="00BF5E93"/>
    <w:rsid w:val="00F6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EC07A-2C4A-4C58-A426-27FC8C26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1C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2743</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dcterms:created xsi:type="dcterms:W3CDTF">2020-04-29T12:31:00Z</dcterms:created>
  <dcterms:modified xsi:type="dcterms:W3CDTF">2020-04-29T14:01:00Z</dcterms:modified>
</cp:coreProperties>
</file>