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6A" w:rsidRDefault="00F60E6A" w:rsidP="00F60E6A"/>
    <w:p w:rsidR="00F60E6A" w:rsidRDefault="00F60E6A" w:rsidP="00F60E6A"/>
    <w:p w:rsidR="00F60E6A" w:rsidRDefault="0096052C" w:rsidP="00F60E6A">
      <w:r>
        <w:t>29</w:t>
      </w:r>
      <w:r w:rsidR="00F60E6A">
        <w:t xml:space="preserve">   .04. 19 группа</w:t>
      </w:r>
    </w:p>
    <w:p w:rsidR="00162BC9" w:rsidRDefault="00162BC9" w:rsidP="00162BC9">
      <w:pPr>
        <w:pStyle w:val="txt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E4E3F"/>
        </w:rPr>
      </w:pPr>
      <w:r>
        <w:rPr>
          <w:rFonts w:ascii="Arial" w:hAnsi="Arial" w:cs="Arial"/>
          <w:b/>
          <w:bCs/>
          <w:color w:val="4E4E3F"/>
        </w:rPr>
        <w:t>23.04 16 группа</w:t>
      </w:r>
    </w:p>
    <w:p w:rsidR="00162BC9" w:rsidRDefault="00162BC9" w:rsidP="00162B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урока «Февральская революция 1917г.»  </w:t>
      </w:r>
    </w:p>
    <w:p w:rsidR="00162BC9" w:rsidRDefault="00162BC9" w:rsidP="00162B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  донести до понимания  учащихся, что в России в феврале 1917г., в результате захвата Петрограда революционерами, началась великая буржуазно-демократическая революция. Февральская революция (23 февраля – 2 марта 1917 г.) носила буржуазно-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демократический характер</w:t>
      </w:r>
      <w:proofErr w:type="gramEnd"/>
      <w:r>
        <w:rPr>
          <w:rFonts w:ascii="Times New Roman" w:hAnsi="Times New Roman" w:cs="Times New Roman"/>
          <w:sz w:val="24"/>
          <w:szCs w:val="24"/>
        </w:rPr>
        <w:t>, и была обусловлена рядом  объективных причин кризиса в стране.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I. Организационный момент 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II. Подготовка к изучению нового материала 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III. Изучение нового материала 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IV. Закрепление 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V. Домашнее задание 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</w:rPr>
        <w:t xml:space="preserve">Изучение нового материала 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Причины Февральской революции</w:t>
      </w:r>
    </w:p>
    <w:p w:rsidR="00162BC9" w:rsidRDefault="00162BC9" w:rsidP="00162B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-экономический кризи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разруха,</w:t>
      </w:r>
      <w:r>
        <w:rPr>
          <w:rFonts w:ascii="Times New Roman" w:hAnsi="Times New Roman" w:cs="Times New Roman"/>
          <w:b/>
          <w:sz w:val="24"/>
          <w:szCs w:val="24"/>
        </w:rPr>
        <w:t>вызванная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войной,привела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население к обнищанию и голоду)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-промышленный кризис (падение производства с осени 1916 г.)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-транспортный кризис;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-политический кризис (крушение царской семьи в связи с возвышением фигуры Распутина, переход Государственной Думы в оппозицию, заговоры аристократии);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-продовольственный кризис (введение карточного распределения продуктов с начала 1916 г.)   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 решен аграрный вопрос  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-ожидание народом прекращения войны  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-отсутствие рабочего законодательства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Ход Февральской революции в Петрограде 1917г.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онспективное изложение учителя. 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Февральской революции выделяют три основных этапа:</w:t>
      </w:r>
    </w:p>
    <w:p w:rsidR="00162BC9" w:rsidRDefault="00162BC9" w:rsidP="00162B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Начало революции 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забастовка рабочих Путиловского завода(18 февраля)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локаут Путиловского завода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всеобщей забастовки рабочих в Петрограде(25 февраля)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антивоенная демонстрация рабочих(23 февраля)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Основной ход событий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войск на сторону бастующи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захват мостов, правительственных учреждений)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2х органов власт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Петроградский Совет рабочих и солдатских депутатов и Временный  комитет Государственной Думы)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победа революции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образование Временного правительства(3 марта)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отречение Николая II от престола(2 марта)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Итоги революции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монархии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демократии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двоевласти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безвластия? многовластия?)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Конспективное изложение учителя. Демонстрации и стачки начались в Петрограде с середины февраля 1917 г. 14 февраля прошла стачка 90 тыс. рабочих столицы в поддержку борьбы Госдумы за создание «ответственного правительства». Забастовка 36 тысяч рабочих Путиловского завода (самого крупного оборонного предприятия страны на тот момент) (показываю месторасположение завода на настенной карте «Петроград 1917г.») с требованием повышения зарплаты на 50% привела к тому, что дирекция завода 22 февраля уволила всех бастующих. Это заставило сокращённых рабочих 23 февраля выйти на улицы для продолжения борьбы в форме массовых демонстраций. 25 февраля Николай II приказал распустить Госдуму и использовать войска для расстрела демонстрантов. Но солдаты отказывались стрелять в рабочих, а в ночь с 26 на 27 февраля 1-й Пулемётный полк, расправившись с офицерами, перешёл на сторону демонстрантов. Колонны демонстрантов 27 февраля собрались у Госдумы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здании Думы 27 февраля было создано два органа власти: депутаты Госдумы создали Временный комитет Госдумы, а депутаты промышленных предприятий Петрограда создали Временный Исполком Петроградского Совета, который 1 марта был переименован в Петроградский совет рабочих депутатов (председатель – меньшевик Н.С.Чхеидзе).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Чхеидзе Николай Семенович (1864 — 7 июня 1926). Из дворян. Учился в Новороссийском университете и Харьковском ветеринарном институте; из обоих учебных учреждений был исключен по политическим причинам. Один из основателей социал-демократического движения в Закавказье. С 1903 меньшевик. Депутат III и IV Дум от Тифлисской губ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председатель социал-демократической, с 1913 меньшевистской фракции. Масон, в 1912-—1916 член Верховного совета масонского «Великого Востока народов России». 27 февраля 1917 избран членом Временного комитета Государственной думы; Одновременно становится председателем исполкома Петроградского совета рабочих и солдатских депутатов. С июня 1917 председатель ВЦИК первого созыва. В 1918 председатель Закавказского сейма, в 1919— Учредительного собрания Грузии. С 1921 жил во Франции; покончил жизнь самоубийством. 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же были арестованы члены царского правительства (без приказа). 2 марта формально решением Временного комитета ГД при согласовании с Исполкомом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Петросовета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создано Временное правительство (председатель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–Е</w:t>
      </w:r>
      <w:proofErr w:type="gramEnd"/>
      <w:r>
        <w:rPr>
          <w:rFonts w:ascii="Times New Roman" w:hAnsi="Times New Roman" w:cs="Times New Roman"/>
          <w:sz w:val="24"/>
          <w:szCs w:val="24"/>
        </w:rPr>
        <w:t>.В.Львов), в которое представители Петроградского совета войти отказались, но решили контролировать его действия. Это стало началом двоевластия. В ходе февральских событий было убито 169 человек и ранено около 1000.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Львов Георгий Евгеньевич (1861–1925), русский политический деятель, князь, первый премьер-министр Временного правительства в 1917. Родился 21 октября (2 ноября) 1861 в семье помещика Тульской губернии. Получил юридическое образование в Московском университете (1885); служил в министерстве внутренних дел. В 1893 оставил службу, был избран в исполнительные органы тульского земства (губернского совещания), а в 1903–1906 стал председателем Тульской уездной земской управы. В 1906 был избран в 1-ую Государственную Думу, где присоединился к правому крылу Конституционно-</w:t>
      </w:r>
      <w:r>
        <w:rPr>
          <w:rFonts w:ascii="Times New Roman" w:hAnsi="Times New Roman" w:cs="Times New Roman"/>
          <w:sz w:val="24"/>
          <w:szCs w:val="24"/>
        </w:rPr>
        <w:lastRenderedPageBreak/>
        <w:t>демократической партии (кадетам). Когда в 1914 началась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ервая мировая война, Львов стал председателем Всероссийского земского союза и одним из двух председателей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Земгора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(объединившего Земский союз и Союз городов), который взял на себя большую часть работы тыла по обеспечению российской армии. После февральской революции 1917 – глава первых двух кабинетов Временного правительства (март – июнь 1917). Встретившись с растущей оппозицией со стороны левых сил, реорганизовал правительство 18 мая 1917, когда большинство правых либералов ушло в отставку, но не смог удержать власть и 7 июля 1917 оставил все государственные посты. В ноябре, после большевистской революции, был арестован и заключен под стражу в Екатеринбурге, но сумел бежать. Впоследствии в Париже возглавил Русский комитет. Умер Львов в Париже 7 марта 1925.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Какова же была судьба царя Николая II? Во время февральских событий он находился в ставке командования в Могилёве. К нему приходили известия о событиях в Петрограде и обращения от генералов с просьбами отречься от власти. Ночью со 2 на 3 марта на станции Дно Николай II подписал манифест об отречении в пользу своего брата великого князя Михаила Александровича, который отрёкся 3 марта (после приезда к нему делегации Временного правительства и временного комитета ГД).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Двоевластие.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Обобщающая характеристика. Сущность двоевластия – наличие двух центров политической власти (Временное правительство и Петроградский совет рабочих и солдатских депутатов), имеющих собственные вооружённые силы, структуру органов на местах.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Фигурой, объединявшей оба центра двоевластия, был А.Ф. Керенский, входивший и в состав Временных правительств (он оказался главой последнего временного правительства перед Октябрьской революцией), и в Петроградский совет рабочих и солдатских депутатов.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зучите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содержание «Приказа № 1» Петроградского совета рабочих и солдатских депутатов по Петроградскому гарнизону. Какие цели преследовал этот приказ и в чьих интересах он принимался? Какое значение имел этот документ для Февральской революции и для участия России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ервой мировой войне?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Рассуждение. В период с марта по октябрь 1917 г. Временные правительства, не обладая поддержкой населения, но выступающие за продолжение войны до победного конца, находились в постоянном кризисе. За это время сменилось 5 временных правительств, из которых 3 были коалиционными. Смене правитель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едшествовали острые политические кризисы.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Наиболее крупными из них были апрельский кризис (связанный с нотой Милюковой, которая провозглашала продолжение войны и вызвала массовые недовольства в Петрограде), июльский (после неудачного июльского восстания большевиков в Петрограде и заявлении Украины об автономии) и августовский (обычно обозначаемый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мятеж – попытка ввести войска в Петроград под видом защиты от немцев, но с реальной целью свержения правительства Керенского).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Основная причина слабости власти Временного правительства заключалась в том, что у него не было массовой поддержки.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Давайте сравним две революции. У революций 1905-1907 и 1917г. есть общие черты и, конечно, свои особенности.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Особенности первой русской революции 1905-1907 годов: в борьбе против царизма - два потока: революционно-демократический и буржуазно-либеральный. Действовали особенно, принимали различные средства борьбы: революционеры - демократы - насильственные,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буржуазн</w:t>
      </w:r>
      <w:proofErr w:type="spellEnd"/>
      <w:r>
        <w:rPr>
          <w:rFonts w:ascii="Times New Roman" w:hAnsi="Times New Roman" w:cs="Times New Roman"/>
          <w:sz w:val="24"/>
          <w:szCs w:val="24"/>
        </w:rPr>
        <w:t>.- либералы - мирные.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основному экономическому содержанию революция - аграрная. По формам борьбы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Буржуазно-либералистический поток был склонен к компромиссу с самодержавием, действовали нерешительно. Революция -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многомоментный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акт, а волнообразное движение подъёмов и спадов борьбы в течение 2,5 лет. Массовое возникновение политических партий, профсоюзов, создание массовой демократической печати.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Вторая российская революция по своим причинам, характеру, задачам и расстановке противоборствующих сил была аналогична революции 1907-1905годов, которая, потерпев поражение, не решила практически ни одной из своих задач. Тем не менее, первая русская революция была одной из предпосылок революционных событий февраля и октября 1917года и послужила важной вехой.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Однако за 10 лет, прошедших после первой революции, обстановка в стране значительно изменилась. Участие России в первой мировой войне, трудности военного периода, вызвавшие бедствия народа и политическую нестабильность, привели Россию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1917года к резкому обострению социальных и политических противоречий, которые </w:t>
      </w:r>
      <w:r>
        <w:rPr>
          <w:rFonts w:ascii="Times New Roman" w:hAnsi="Times New Roman" w:cs="Times New Roman"/>
          <w:sz w:val="24"/>
          <w:szCs w:val="24"/>
        </w:rPr>
        <w:lastRenderedPageBreak/>
        <w:t>породили революционную ситуацию, приведшую к революционному взрыву в феврале 1917года.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результат революции: свержение самодержавия, царь отрекается от престола, в стране возникает двоевластие: диктатура крупой буржуазии в лице Временного правительства и Совет рабочих и солдатских депутатов, представлявший революционно-демократическую диктатуру пролетариата и крестьянства.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Февральская революция 1917 года стала первой победоносной революцией в России. Возникшее в марте 1917г. двоевластие стало отражением того факта, что эпоха империализма и мировая война необычайно ускорили ход исторического развития страны, переход к более радикальным преобразованиям. Чрезвычайно велико и международное значение Февральской буржуазно-демократической революции. Под её влиянием во многих воюющих странах усилилось стачечное движение пролетариата.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ИТОГ ФЕВРАЛЬСКОЙ РЕВОЛЮЦИИ_________  СВЕРЖЕНИЕ САМОДЕРЖАВИЯ!!!!</w:t>
      </w:r>
    </w:p>
    <w:p w:rsidR="00162BC9" w:rsidRDefault="00162BC9" w:rsidP="00162BC9">
      <w:pPr>
        <w:rPr>
          <w:rFonts w:ascii="Times New Roman" w:hAnsi="Times New Roman" w:cs="Times New Roman"/>
          <w:b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Февральская революция 1917г. была одним из переломных событий первой трети XX века. Её причины логически выстраиваются из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ервой мировой войны, из революции 1905-1907гг. Экономический и социально-политический кризис, вызванный войной, привел Россию к революции. Монархия пала. У власти оказались либералы и умеренные социалисты, которые провозгласили своими главными целями демократизацию страны и доведение войны до победного конца. Решение национального и основных социально-экономических вопросов было отложено до созыва Учредительного собрания. Итогами революции стали ликвидация монархии и установление   ДВОЕВЛАСТИЯ </w:t>
      </w:r>
    </w:p>
    <w:p w:rsidR="00162BC9" w:rsidRDefault="00162BC9" w:rsidP="00162BC9">
      <w:pPr>
        <w:rPr>
          <w:rFonts w:ascii="Times New Roman" w:hAnsi="Times New Roman" w:cs="Times New Roman"/>
          <w:b/>
          <w:sz w:val="24"/>
          <w:szCs w:val="24"/>
        </w:rPr>
      </w:pPr>
    </w:p>
    <w:p w:rsidR="00162BC9" w:rsidRDefault="00162BC9" w:rsidP="00162B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ДВОЕВЛАСТИЕ ___ это сочетание  реальной власти  в  лице Временного правительства и революционной силы  в  лице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Петросовета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62BC9" w:rsidRDefault="00162BC9" w:rsidP="00162BC9">
      <w:pPr>
        <w:rPr>
          <w:rFonts w:ascii="Times New Roman" w:hAnsi="Times New Roman" w:cs="Times New Roman"/>
          <w:sz w:val="24"/>
          <w:szCs w:val="24"/>
        </w:rPr>
      </w:pPr>
    </w:p>
    <w:p w:rsidR="00162BC9" w:rsidRDefault="00162BC9" w:rsidP="00162BC9">
      <w:pPr>
        <w:jc w:val="both"/>
      </w:pPr>
    </w:p>
    <w:p w:rsidR="00162BC9" w:rsidRDefault="00162BC9" w:rsidP="00162BC9">
      <w:pPr>
        <w:jc w:val="both"/>
        <w:rPr>
          <w:b/>
          <w:i/>
        </w:rPr>
      </w:pPr>
      <w:proofErr w:type="gramStart"/>
      <w:r>
        <w:t>В первые</w:t>
      </w:r>
      <w:proofErr w:type="gramEnd"/>
      <w:r>
        <w:t xml:space="preserve"> недели своего существования Временное правительство пользовалось большой поддержкой населения. </w:t>
      </w:r>
      <w:proofErr w:type="gramStart"/>
      <w:r>
        <w:t xml:space="preserve">В течение марта-апреля 1917 г.  оно при поддержке и давлении на него </w:t>
      </w:r>
      <w:r>
        <w:rPr>
          <w:b/>
        </w:rPr>
        <w:t>Петроградского Совета провело ряд демократических преобразований</w:t>
      </w:r>
      <w:r>
        <w:rPr>
          <w:b/>
          <w:i/>
        </w:rPr>
        <w:t xml:space="preserve">)  </w:t>
      </w:r>
      <w:proofErr w:type="gramEnd"/>
    </w:p>
    <w:p w:rsidR="00162BC9" w:rsidRDefault="00162BC9" w:rsidP="00162BC9">
      <w:pPr>
        <w:ind w:left="708"/>
        <w:jc w:val="both"/>
        <w:rPr>
          <w:b/>
          <w:i/>
        </w:rPr>
      </w:pPr>
      <w:r>
        <w:rPr>
          <w:b/>
          <w:i/>
        </w:rPr>
        <w:t>4 марта Россия  объявлена  демократической республикой</w:t>
      </w:r>
    </w:p>
    <w:p w:rsidR="00162BC9" w:rsidRDefault="00162BC9" w:rsidP="00162BC9">
      <w:pPr>
        <w:ind w:left="708"/>
        <w:jc w:val="both"/>
      </w:pPr>
      <w:r>
        <w:lastRenderedPageBreak/>
        <w:t xml:space="preserve">Однако ряд острых проблем, доставшихся в наследство от царской власти, связанных с войной, национальным, аграрным и рабочим вопросом, правительство откладывало до </w:t>
      </w:r>
      <w:r>
        <w:rPr>
          <w:color w:val="993300"/>
        </w:rPr>
        <w:t>Учредительного собрания</w:t>
      </w:r>
      <w:r>
        <w:t xml:space="preserve"> – представительного учреждения, созданного на основе всеобщего избирательного права. Его созыв требовал времени, поэтому главные проблемы так и не были решены.</w:t>
      </w:r>
    </w:p>
    <w:p w:rsidR="00162BC9" w:rsidRDefault="00162BC9" w:rsidP="00162BC9">
      <w:pPr>
        <w:jc w:val="both"/>
      </w:pPr>
    </w:p>
    <w:p w:rsidR="00162BC9" w:rsidRDefault="00162BC9" w:rsidP="00162BC9">
      <w:pPr>
        <w:numPr>
          <w:ilvl w:val="0"/>
          <w:numId w:val="1"/>
        </w:numPr>
        <w:spacing w:after="0" w:line="240" w:lineRule="auto"/>
        <w:jc w:val="both"/>
        <w:rPr>
          <w:b/>
          <w:color w:val="993300"/>
        </w:rPr>
      </w:pPr>
      <w:r>
        <w:rPr>
          <w:b/>
          <w:color w:val="993300"/>
        </w:rPr>
        <w:t>Политические кризисы власти</w:t>
      </w:r>
    </w:p>
    <w:p w:rsidR="00162BC9" w:rsidRDefault="00162BC9" w:rsidP="00162BC9">
      <w:pPr>
        <w:numPr>
          <w:ilvl w:val="1"/>
          <w:numId w:val="1"/>
        </w:numPr>
        <w:tabs>
          <w:tab w:val="num" w:pos="720"/>
        </w:tabs>
        <w:spacing w:after="0" w:line="240" w:lineRule="auto"/>
        <w:ind w:hanging="1080"/>
        <w:jc w:val="both"/>
        <w:rPr>
          <w:color w:val="993300"/>
        </w:rPr>
      </w:pPr>
      <w:r>
        <w:rPr>
          <w:color w:val="993300"/>
        </w:rPr>
        <w:t>Апрельский кризис</w:t>
      </w:r>
    </w:p>
    <w:p w:rsidR="00162BC9" w:rsidRDefault="00162BC9" w:rsidP="00162BC9">
      <w:pPr>
        <w:jc w:val="both"/>
      </w:pPr>
      <w:r>
        <w:t xml:space="preserve">Решая вопрос войны, 18 апреля 1917 г. (по новому стилю 1 мая – в Международный день пролетарской солидарности) министр иностранных дел, П.Н.Милюков направил ноту союзникам (каким?), что Россия будет вести войну до решительной победы. Это вызвало  возмущение в среде сторонников Советов. На улицах Петрограда прошли многотысячные демонстрации рабочих города и солдат гарнизона с призывами «Долой Временное правительство!», «Вся власть Советам!»  П.Н.Милюков и </w:t>
      </w:r>
      <w:proofErr w:type="spellStart"/>
      <w:r>
        <w:t>А.И.Гучков</w:t>
      </w:r>
      <w:proofErr w:type="spellEnd"/>
      <w:r>
        <w:t xml:space="preserve"> вынуждены были уйти в отставку. Было сформировано новое коалиционное правительство</w:t>
      </w:r>
    </w:p>
    <w:p w:rsidR="00162BC9" w:rsidRDefault="00162BC9" w:rsidP="00162BC9">
      <w:pPr>
        <w:spacing w:after="0" w:line="240" w:lineRule="auto"/>
        <w:jc w:val="both"/>
      </w:pPr>
      <w:r>
        <w:rPr>
          <w:color w:val="993300"/>
        </w:rPr>
        <w:t xml:space="preserve"> </w:t>
      </w:r>
      <w:proofErr w:type="spellStart"/>
      <w:proofErr w:type="gramStart"/>
      <w:r>
        <w:rPr>
          <w:color w:val="993300"/>
        </w:rPr>
        <w:t>Июньский-июльский</w:t>
      </w:r>
      <w:proofErr w:type="spellEnd"/>
      <w:proofErr w:type="gramEnd"/>
      <w:r>
        <w:rPr>
          <w:color w:val="993300"/>
        </w:rPr>
        <w:t xml:space="preserve"> кризис</w:t>
      </w:r>
    </w:p>
    <w:p w:rsidR="00162BC9" w:rsidRDefault="00162BC9" w:rsidP="00162BC9">
      <w:pPr>
        <w:jc w:val="both"/>
      </w:pPr>
      <w:r>
        <w:t>К лету социальная напряженность, несмотря на создание коалиционного правительства, нарастала. Ожидание крестьянами разрешения аграрного вопроса новой власти сменилось актами прямого действия, захватами помещичьих земель, разгромами барских усадеб.</w:t>
      </w:r>
    </w:p>
    <w:p w:rsidR="00162BC9" w:rsidRDefault="00162BC9" w:rsidP="00162BC9">
      <w:pPr>
        <w:jc w:val="both"/>
      </w:pPr>
      <w:r>
        <w:t xml:space="preserve">С 3 по 24 июня (16 июня – 7 июля) 1917 г. в Петрограде открылся  </w:t>
      </w:r>
      <w:r>
        <w:rPr>
          <w:lang w:val="en-US"/>
        </w:rPr>
        <w:t>I</w:t>
      </w:r>
      <w:r w:rsidRPr="00162BC9">
        <w:t xml:space="preserve"> </w:t>
      </w:r>
      <w:r>
        <w:t>Всероссийский съезд Советов рабочих и солдатских депутатов. Основными вопросами этого съезда были вопросы об отношении к войне и к Временному правительству. Меньшевики и эсеры располагали на съезде решающим большинством. Съезд принял решение о доверии Временному правительству. И.Г.Церетели заявил, что в России нет такой партии, которая согласилась бы взять власть целиком в свои руки. В ответ на эти слова В.И.Ленин заявил, что такая партия есть, - большевики готовы сделать это каждую минуту.</w:t>
      </w:r>
    </w:p>
    <w:p w:rsidR="00162BC9" w:rsidRDefault="00162BC9" w:rsidP="00162BC9">
      <w:pPr>
        <w:jc w:val="both"/>
      </w:pPr>
      <w:r>
        <w:t>По решению президиума съезда и Исполкома Петроградского Совета на 18 июня (1 июля) была назначена массовая демонстрация в поддержку решений  съезда. Большевики призвали своих сторонников принять участие в демонстрации, но под своими лозунгами, главным из которых был «Вся власть Советам!»</w:t>
      </w:r>
    </w:p>
    <w:p w:rsidR="00162BC9" w:rsidRDefault="00162BC9" w:rsidP="00162BC9">
      <w:pPr>
        <w:jc w:val="both"/>
        <w:rPr>
          <w:b/>
        </w:rPr>
      </w:pPr>
      <w:r>
        <w:t xml:space="preserve">1 июля  1917 г. в Петрограде произошла массовая манифестация, в которой приняли участие до 500 тысяч человек. Вопреки ожиданиям лидеров съезда, демонстранты несли в основном плакаты с большевистскими требованиями. Массовые демонстрации антиправительственной направленности прошли также в Москве, Харькове, Минске, Нижнем Новгороде и ряде других городов. В столице было объявлено о ведении военного положения. Подтянув с фронта войска, правительство вынуждено было открыть по демонстрантам  огонь. Большевики были объявлены зачинщиками выступлений. Лидера большевиков обвинили в шпионаже в пользу Германии. Начались репрессии против большевиков. Последовал приказ об аресте В.И.Ленина, ему </w:t>
      </w:r>
      <w:r>
        <w:rPr>
          <w:b/>
        </w:rPr>
        <w:t xml:space="preserve">пришлось  бежать в Финляндию, и прятаться там на некоторое время в шалаше в Финском заливе. </w:t>
      </w:r>
    </w:p>
    <w:p w:rsidR="00162BC9" w:rsidRDefault="00162BC9" w:rsidP="00162BC9">
      <w:pPr>
        <w:jc w:val="both"/>
        <w:rPr>
          <w:i/>
        </w:rPr>
      </w:pPr>
      <w:r>
        <w:rPr>
          <w:b/>
          <w:i/>
        </w:rPr>
        <w:t>– Обстрел массовой демонстрации в Петрограде. 4 июля 1917 г</w:t>
      </w:r>
      <w:r>
        <w:rPr>
          <w:i/>
        </w:rPr>
        <w:t>.</w:t>
      </w:r>
    </w:p>
    <w:p w:rsidR="00162BC9" w:rsidRDefault="00162BC9" w:rsidP="00162BC9">
      <w:pPr>
        <w:jc w:val="both"/>
        <w:rPr>
          <w:b/>
        </w:rPr>
      </w:pPr>
      <w:r>
        <w:rPr>
          <w:b/>
        </w:rPr>
        <w:lastRenderedPageBreak/>
        <w:t xml:space="preserve">Итогом июльского кризиса стала ликвидация двоевластия, роспуск состава Временного правительства, образование нового, 2-е коалиционного правительства. И в те же июльские дни, на </w:t>
      </w:r>
      <w:r>
        <w:rPr>
          <w:b/>
          <w:lang w:val="en-US"/>
        </w:rPr>
        <w:t>VI</w:t>
      </w:r>
      <w:r>
        <w:rPr>
          <w:b/>
        </w:rPr>
        <w:t xml:space="preserve"> съезде РСДРП, большевиками  был принят курс на вооруженное восстание.</w:t>
      </w:r>
    </w:p>
    <w:p w:rsidR="00162BC9" w:rsidRDefault="00162BC9" w:rsidP="00162BC9">
      <w:pPr>
        <w:ind w:left="360"/>
        <w:jc w:val="both"/>
      </w:pPr>
    </w:p>
    <w:p w:rsidR="00162BC9" w:rsidRDefault="00162BC9" w:rsidP="00162BC9">
      <w:pPr>
        <w:ind w:left="360"/>
        <w:jc w:val="both"/>
        <w:rPr>
          <w:b/>
          <w:color w:val="993300"/>
        </w:rPr>
      </w:pPr>
      <w:r>
        <w:rPr>
          <w:b/>
          <w:color w:val="993300"/>
        </w:rPr>
        <w:t xml:space="preserve">3. </w:t>
      </w:r>
      <w:proofErr w:type="spellStart"/>
      <w:r>
        <w:rPr>
          <w:b/>
          <w:color w:val="993300"/>
        </w:rPr>
        <w:t>Корниловский</w:t>
      </w:r>
      <w:proofErr w:type="spellEnd"/>
      <w:r>
        <w:rPr>
          <w:b/>
          <w:color w:val="993300"/>
        </w:rPr>
        <w:t xml:space="preserve"> мятеж</w:t>
      </w:r>
    </w:p>
    <w:p w:rsidR="00162BC9" w:rsidRDefault="00162BC9" w:rsidP="00162BC9">
      <w:pPr>
        <w:jc w:val="both"/>
      </w:pPr>
      <w:r>
        <w:t xml:space="preserve">С целью борьбы с генералом Корниловым Керенский обращается за помощью ко всем революционным силам, в том числе и большевикам. С одобрения правительства они получили возможность вооружиться и создать отряды Красной Армии,  и вместе с меньшевиками и эсерами организовать отпор </w:t>
      </w:r>
      <w:proofErr w:type="spellStart"/>
      <w:r>
        <w:t>корниловским</w:t>
      </w:r>
      <w:proofErr w:type="spellEnd"/>
      <w:r>
        <w:t xml:space="preserve"> войскам. </w:t>
      </w:r>
    </w:p>
    <w:p w:rsidR="00162BC9" w:rsidRDefault="00162BC9" w:rsidP="00162BC9">
      <w:pPr>
        <w:jc w:val="both"/>
      </w:pPr>
      <w:r>
        <w:t xml:space="preserve">Подавление </w:t>
      </w:r>
      <w:proofErr w:type="spellStart"/>
      <w:r>
        <w:t>корниловского</w:t>
      </w:r>
      <w:proofErr w:type="spellEnd"/>
      <w:r>
        <w:t xml:space="preserve"> мятежа привело к изменениям в расстановке политических сил страны. Вновь усилилось влияние большевиков в обществе, начинается большевизация Советов, которые активно готовятся к вооруженному захвату власти.</w:t>
      </w:r>
    </w:p>
    <w:p w:rsidR="00162BC9" w:rsidRDefault="00162BC9" w:rsidP="00162BC9">
      <w:pPr>
        <w:jc w:val="both"/>
      </w:pPr>
      <w:r>
        <w:t>Как это происходило – тема следующего урока истории.</w:t>
      </w:r>
    </w:p>
    <w:p w:rsidR="00162BC9" w:rsidRDefault="00162BC9" w:rsidP="00162BC9">
      <w:pPr>
        <w:jc w:val="both"/>
      </w:pPr>
    </w:p>
    <w:p w:rsidR="00162BC9" w:rsidRDefault="00162BC9" w:rsidP="00162BC9">
      <w:pPr>
        <w:jc w:val="both"/>
      </w:pPr>
      <w:r>
        <w:t xml:space="preserve">Академик А.Н.Яковлев, характеризуя события 1917 г. говорил так: «Действия и </w:t>
      </w:r>
      <w:proofErr w:type="gramStart"/>
      <w:r>
        <w:t>крайне левых</w:t>
      </w:r>
      <w:proofErr w:type="gramEnd"/>
      <w:r>
        <w:t xml:space="preserve"> и крайне правых были направлены главным образом на то, чтобы, пользуясь недовольством народных масс и неорганизованностью демократии, в максимально короткие сроки захватить власть, установить авторитарный режим». Согласны ли вы с его мнением?</w:t>
      </w:r>
    </w:p>
    <w:p w:rsidR="00162BC9" w:rsidRDefault="00162BC9" w:rsidP="00162BC9">
      <w:pPr>
        <w:rPr>
          <w:i/>
          <w:u w:val="single"/>
        </w:rPr>
      </w:pPr>
      <w:proofErr w:type="spellStart"/>
      <w:r>
        <w:rPr>
          <w:i/>
          <w:u w:val="single"/>
        </w:rPr>
        <w:t>Задаание</w:t>
      </w:r>
      <w:proofErr w:type="spellEnd"/>
      <w:proofErr w:type="gramStart"/>
      <w:r>
        <w:rPr>
          <w:i/>
          <w:u w:val="single"/>
        </w:rPr>
        <w:t xml:space="preserve">  :</w:t>
      </w:r>
      <w:proofErr w:type="gramEnd"/>
      <w:r>
        <w:rPr>
          <w:i/>
          <w:u w:val="single"/>
        </w:rPr>
        <w:t xml:space="preserve"> ответить на вопрос.</w:t>
      </w:r>
    </w:p>
    <w:p w:rsidR="00162BC9" w:rsidRDefault="00162BC9" w:rsidP="00162BC9">
      <w:pPr>
        <w:rPr>
          <w:i/>
          <w:u w:val="single"/>
        </w:rPr>
      </w:pPr>
      <w:r>
        <w:rPr>
          <w:i/>
          <w:u w:val="single"/>
        </w:rPr>
        <w:t>Тема:</w:t>
      </w:r>
    </w:p>
    <w:p w:rsidR="00162BC9" w:rsidRDefault="00162BC9" w:rsidP="00162BC9">
      <w:pPr>
        <w:rPr>
          <w:b/>
          <w:i/>
          <w:u w:val="single"/>
        </w:rPr>
      </w:pPr>
      <w:r>
        <w:rPr>
          <w:b/>
          <w:i/>
          <w:u w:val="single"/>
        </w:rPr>
        <w:t xml:space="preserve">Великая Октябрьская социалистическая революция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Вы должны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ответить на вопрос</w:t>
      </w:r>
      <w:r>
        <w:rPr>
          <w:rFonts w:ascii="Times New Roman" w:hAnsi="Times New Roman"/>
          <w:sz w:val="28"/>
          <w:szCs w:val="28"/>
        </w:rPr>
        <w:t xml:space="preserve"> : нужна ли была эта революция России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 правильно ли  заменили её название , вместо Великой Октябрьской социалистической на Великую российскую , что существенное убрали?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отправляемся в путешествие в 1917 год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группе:</w:t>
      </w:r>
      <w:r>
        <w:rPr>
          <w:rFonts w:ascii="Times New Roman" w:hAnsi="Times New Roman"/>
          <w:sz w:val="28"/>
          <w:szCs w:val="28"/>
        </w:rPr>
        <w:t xml:space="preserve"> Что происходило в мире и в стране в 1917 году?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Ответы:</w:t>
      </w:r>
      <w:r>
        <w:rPr>
          <w:rFonts w:ascii="Times New Roman" w:hAnsi="Times New Roman"/>
          <w:sz w:val="28"/>
          <w:szCs w:val="28"/>
        </w:rPr>
        <w:t xml:space="preserve"> 1 мировая война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Россия продолжала участвовать в войне , война привела страну к серьёзному экономическому кризису , снижению жизненного уровня народа , поэтому в феврале 1917 года произошла революция. Итог этой революции – свержение самодержавия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провозглашение России  </w:t>
      </w:r>
      <w:proofErr w:type="spellStart"/>
      <w:r>
        <w:rPr>
          <w:rFonts w:ascii="Times New Roman" w:hAnsi="Times New Roman"/>
          <w:sz w:val="28"/>
          <w:szCs w:val="28"/>
        </w:rPr>
        <w:t>демократичекой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республикой . Но в стране  установилось двоевластие .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группе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что такое двоевластие ?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Ответ</w:t>
      </w:r>
      <w:r>
        <w:rPr>
          <w:rFonts w:ascii="Times New Roman" w:hAnsi="Times New Roman"/>
          <w:sz w:val="28"/>
          <w:szCs w:val="28"/>
        </w:rPr>
        <w:t xml:space="preserve"> : это сочетание реальной власти  в лице Временного правительства и революционной силы в лице </w:t>
      </w:r>
      <w:proofErr w:type="spellStart"/>
      <w:r>
        <w:rPr>
          <w:rFonts w:ascii="Times New Roman" w:hAnsi="Times New Roman"/>
          <w:sz w:val="28"/>
          <w:szCs w:val="28"/>
        </w:rPr>
        <w:t>Петросовета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Двоевластие продолжалось со 2 марта по 22 июля 1917 года.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революции растёт влияние большевиков и популярность Владимира Ильича Ленина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класс России настроен революционно против буржуазии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против существующих порядков.</w:t>
      </w:r>
    </w:p>
    <w:p w:rsidR="00162BC9" w:rsidRDefault="00162BC9" w:rsidP="00162B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Доказательством этому являются революционные песни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Интернационал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 xml:space="preserve">то песня выражала интересы рабочих всех стран в борьбе с буржуазией . Песня была написана в период Парижской коммуны в 1871 году , авторы </w:t>
      </w:r>
      <w:proofErr w:type="spellStart"/>
      <w:r>
        <w:rPr>
          <w:rFonts w:ascii="Times New Roman" w:hAnsi="Times New Roman"/>
          <w:sz w:val="28"/>
          <w:szCs w:val="28"/>
        </w:rPr>
        <w:t>Эжен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Потье</w:t>
      </w:r>
      <w:proofErr w:type="spellEnd"/>
      <w:r>
        <w:rPr>
          <w:rFonts w:ascii="Times New Roman" w:hAnsi="Times New Roman"/>
          <w:sz w:val="28"/>
          <w:szCs w:val="28"/>
        </w:rPr>
        <w:t xml:space="preserve">  и  Пьер </w:t>
      </w:r>
      <w:proofErr w:type="spellStart"/>
      <w:r>
        <w:rPr>
          <w:rFonts w:ascii="Times New Roman" w:hAnsi="Times New Roman"/>
          <w:sz w:val="28"/>
          <w:szCs w:val="28"/>
        </w:rPr>
        <w:t>Дегейтер</w:t>
      </w:r>
      <w:proofErr w:type="spellEnd"/>
      <w:r>
        <w:rPr>
          <w:rFonts w:ascii="Times New Roman" w:hAnsi="Times New Roman"/>
          <w:sz w:val="28"/>
          <w:szCs w:val="28"/>
        </w:rPr>
        <w:t>. Прочтите  эти стихи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Вставай проклятьем заклеймённый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Весь мир голодных и рабов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Кипит наш разум возмущённый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смертный бой вести готов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Это есть наш последний  и решительный бой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 Интернационалом  воспрянет род  людской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Весь мир насилья мы разрушим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основанья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затем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свой мы  новый мир   построим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был ничем тот станет всем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Это есть наш последний  и решительный бой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 Интернационалом  воспрянет род  людской</w:t>
      </w:r>
      <w:r>
        <w:rPr>
          <w:rFonts w:ascii="Times New Roman" w:hAnsi="Times New Roman"/>
          <w:sz w:val="28"/>
          <w:szCs w:val="28"/>
        </w:rPr>
        <w:tab/>
        <w:t>.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ещё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слова песни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российских рабочих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Смело товарищи в ногу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Духом окрепнем в борьбе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союз и свободу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Грудью проложим себе.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Вот такой был настрой у рабочих России.</w:t>
      </w:r>
    </w:p>
    <w:p w:rsidR="00162BC9" w:rsidRDefault="00162BC9" w:rsidP="00162B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группе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говорил о социалистической революции?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В.И.Ленин. В апрельских тезисах Ленин говорил  о перерастании революции буржуазн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демократической в социалистическую , в условиях двоевластия и демократии возможно было мирное развитие революции .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группе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каких событий в стране стали говорить о вооружённом восстании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 : </w:t>
      </w:r>
      <w:r>
        <w:rPr>
          <w:rFonts w:ascii="Times New Roman" w:hAnsi="Times New Roman"/>
          <w:sz w:val="28"/>
          <w:szCs w:val="28"/>
        </w:rPr>
        <w:t>после окончания двоевластия и демократии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группе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составил план подготовки и проведения вооружённого восстания? </w:t>
      </w:r>
    </w:p>
    <w:p w:rsidR="00162BC9" w:rsidRDefault="00162BC9" w:rsidP="00162B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</w:t>
      </w:r>
      <w:r>
        <w:rPr>
          <w:rFonts w:ascii="Times New Roman" w:hAnsi="Times New Roman"/>
          <w:b/>
          <w:sz w:val="28"/>
          <w:szCs w:val="28"/>
        </w:rPr>
        <w:t>Ленин.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какие вопросы отвечал этот план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вопросы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ГДЕ будет восстание? 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2)Кто его будет проводить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Как оно должно пройти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Когда будет проходить восстание?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 определил план вооружённого восстания в следующих работах </w:t>
      </w:r>
      <w:proofErr w:type="gramStart"/>
      <w:r>
        <w:rPr>
          <w:rFonts w:ascii="Times New Roman" w:hAnsi="Times New Roman"/>
          <w:sz w:val="28"/>
          <w:szCs w:val="28"/>
        </w:rPr>
        <w:t>:«</w:t>
      </w:r>
      <w:proofErr w:type="gramEnd"/>
      <w:r>
        <w:rPr>
          <w:rFonts w:ascii="Times New Roman" w:hAnsi="Times New Roman"/>
          <w:sz w:val="28"/>
          <w:szCs w:val="28"/>
        </w:rPr>
        <w:t xml:space="preserve">Марксизм и восстание» , «Уроки Московского восстания», «Большевики должны взять власть» , «Советы постороннего».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Обращается внимание на место проведения это Петроград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основные ударные силы _ отряды Красной гвардии ,сформированные из питерских рабочих, моряки Балтийского флота , перешедшие на сторону революции , солдаты , перешедшие на сторону революции.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работе « Советы постороннего» </w:t>
      </w:r>
      <w:r>
        <w:rPr>
          <w:rFonts w:ascii="Times New Roman" w:hAnsi="Times New Roman"/>
          <w:sz w:val="28"/>
          <w:szCs w:val="28"/>
        </w:rPr>
        <w:t xml:space="preserve"> дан подробный план проведения восстания : одновременное,  возможно более внезапное и быстрое наступление на Питер извне и  изнутри—из рабочих  кварталов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из </w:t>
      </w:r>
      <w:proofErr w:type="spellStart"/>
      <w:r>
        <w:rPr>
          <w:rFonts w:ascii="Times New Roman" w:hAnsi="Times New Roman"/>
          <w:sz w:val="28"/>
          <w:szCs w:val="28"/>
        </w:rPr>
        <w:t>Ревеля</w:t>
      </w:r>
      <w:proofErr w:type="spellEnd"/>
      <w:r>
        <w:rPr>
          <w:rFonts w:ascii="Times New Roman" w:hAnsi="Times New Roman"/>
          <w:sz w:val="28"/>
          <w:szCs w:val="28"/>
        </w:rPr>
        <w:t xml:space="preserve"> ,из Кронштадта , наступление всего флота ,комбинировать 3 силы  и непременно </w:t>
      </w:r>
      <w:r>
        <w:rPr>
          <w:rFonts w:ascii="Times New Roman" w:hAnsi="Times New Roman"/>
          <w:sz w:val="28"/>
          <w:szCs w:val="28"/>
        </w:rPr>
        <w:lastRenderedPageBreak/>
        <w:t>захватить мосты , вокзалы . телефон , телеграф , Окружить и отрезать Питер , взять его комбинированной атакой флота .рабочих , войска – такова задача , требующая искусства и тройной силы.</w:t>
      </w:r>
    </w:p>
    <w:p w:rsidR="00162BC9" w:rsidRDefault="00162BC9" w:rsidP="00162B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группе: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шла подготовка восстания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работа в массах ?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Рассказывает студентка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используется материал из исторического очерка Родина Советская стр. стр.24-27.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рассказа демонстрируются слайды из презентации под общим названием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одготовка восстания .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сообщения показ слайдов с изображением портретов Троцкого, Каменева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Зиновьева., которые выступали против проведения вооружённого восстания.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восстания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Восстание  началось в  ночь с 24 на 25 октября 1917 года.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Красногвардейцы  действовали в соответствии с  Ленинским планом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были  захвачены  мосты , вокзалы , почта , телефон , телеграф , здания Адмиралтейства , предпарламента , банка .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Утром 25 октября в 10 часов ВРК выступил с обращением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написанным Лениным , - «К гражданам России»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«Временное правительство  низложено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Государственная власть перешла в руки органов Петроградского Совета рабочих и крестьянских депутатов –</w:t>
      </w:r>
      <w:proofErr w:type="spell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/>
          <w:sz w:val="28"/>
          <w:szCs w:val="28"/>
        </w:rPr>
        <w:t>революционнго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комитета .Да здравствует революция рабочих , солдат и крестьян !».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14 часов 35 минут в зале Смольного на заседании Петро совета выступил Ленин со словами  «Рабочая и крестьянская революция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 необходимости которой всё время говорили большевики , свершилась… Отныне наступает </w:t>
      </w:r>
      <w:proofErr w:type="spellStart"/>
      <w:r>
        <w:rPr>
          <w:rFonts w:ascii="Times New Roman" w:hAnsi="Times New Roman"/>
          <w:sz w:val="28"/>
          <w:szCs w:val="28"/>
        </w:rPr>
        <w:t>навая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полоса  в истории России, и данная , третья революция должна в своём конечном итоге  привести к победе социализма».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Штурм Зимнего Дворца  к вечеру 25 октября </w:t>
      </w:r>
      <w:r>
        <w:rPr>
          <w:rFonts w:ascii="Times New Roman" w:hAnsi="Times New Roman"/>
          <w:sz w:val="28"/>
          <w:szCs w:val="28"/>
        </w:rPr>
        <w:t>осталось только арестовать Временное правительство. К Дворцовой площади стекались все революционные силы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перевес сил был на стороне большевиков , охраняли </w:t>
      </w:r>
      <w:r>
        <w:rPr>
          <w:rFonts w:ascii="Times New Roman" w:hAnsi="Times New Roman"/>
          <w:sz w:val="28"/>
          <w:szCs w:val="28"/>
        </w:rPr>
        <w:lastRenderedPageBreak/>
        <w:t>Временное правительство только отряд юнкеров и женский ударный батальон , все остальные силы были на стороне революции .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правительства А.Ф.Керенский покинул Зимний Дворец на машине американского посольства . Министры находились во Дворце , им было предложено сдаться , но они отказались . В 21 час 40 минут </w:t>
      </w:r>
      <w:proofErr w:type="spellStart"/>
      <w:r>
        <w:rPr>
          <w:rFonts w:ascii="Times New Roman" w:hAnsi="Times New Roman"/>
          <w:sz w:val="28"/>
          <w:szCs w:val="28"/>
        </w:rPr>
        <w:t>прогремен</w:t>
      </w:r>
      <w:proofErr w:type="spellEnd"/>
      <w:r>
        <w:rPr>
          <w:rFonts w:ascii="Times New Roman" w:hAnsi="Times New Roman"/>
          <w:sz w:val="28"/>
          <w:szCs w:val="28"/>
        </w:rPr>
        <w:t xml:space="preserve"> холостой залп крейсера Аврора _ это был сигнал к началу штурма . В здание дворца проникли несколько человек со стороны р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евы и пошли по залам  , они прошли 17 парадных залов , 1050 комнат , распахнули 1786 дверей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наконец дошли до малахитового зала , рядом с ним была белая столовая , где и находилось Временное правительство , арестовал его Антонов--</w:t>
      </w:r>
      <w:proofErr w:type="spellStart"/>
      <w:r>
        <w:rPr>
          <w:rFonts w:ascii="Times New Roman" w:hAnsi="Times New Roman"/>
          <w:sz w:val="28"/>
          <w:szCs w:val="28"/>
        </w:rPr>
        <w:t>_Овсеенко</w:t>
      </w:r>
      <w:proofErr w:type="spellEnd"/>
      <w:r>
        <w:rPr>
          <w:rFonts w:ascii="Times New Roman" w:hAnsi="Times New Roman"/>
          <w:sz w:val="28"/>
          <w:szCs w:val="28"/>
        </w:rPr>
        <w:t xml:space="preserve">( показ его портрета), показ фотографий </w:t>
      </w:r>
      <w:proofErr w:type="spellStart"/>
      <w:r>
        <w:rPr>
          <w:rFonts w:ascii="Times New Roman" w:hAnsi="Times New Roman"/>
          <w:sz w:val="28"/>
          <w:szCs w:val="28"/>
        </w:rPr>
        <w:t>ЗимнегоДворца</w:t>
      </w:r>
      <w:proofErr w:type="spellEnd"/>
      <w:r>
        <w:rPr>
          <w:rFonts w:ascii="Times New Roman" w:hAnsi="Times New Roman"/>
          <w:sz w:val="28"/>
          <w:szCs w:val="28"/>
        </w:rPr>
        <w:t xml:space="preserve"> из альбома «Эрмитаж» , здание и залы.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Сообщение преподавателя о 2 съезде Советов</w:t>
      </w:r>
      <w:r>
        <w:rPr>
          <w:rFonts w:ascii="Times New Roman" w:hAnsi="Times New Roman"/>
          <w:sz w:val="28"/>
          <w:szCs w:val="28"/>
        </w:rPr>
        <w:t>. (показ слайдов выступление Ленина на 2 съезде Советов)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 выступил с докладом о Мире и о Земле на основании чего  были приняты первые советские документы ---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Декрет о мире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Декрет о земле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.Эти документы сразу отвечали на вопросы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которых народ ждал ещё весной от Временного правительства .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Декрете о мире предлагалось всем воюющим странам заключить </w:t>
      </w:r>
      <w:r>
        <w:rPr>
          <w:rFonts w:ascii="Times New Roman" w:hAnsi="Times New Roman"/>
          <w:b/>
          <w:sz w:val="28"/>
          <w:szCs w:val="28"/>
        </w:rPr>
        <w:t>демократический мир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т.е. мир без аннексий и контрибуций</w:t>
      </w:r>
      <w:r>
        <w:rPr>
          <w:rFonts w:ascii="Times New Roman" w:hAnsi="Times New Roman"/>
          <w:sz w:val="28"/>
          <w:szCs w:val="28"/>
        </w:rPr>
        <w:t>, определены были принципы внешней политики нашего государства на весь период его существования.</w:t>
      </w:r>
    </w:p>
    <w:p w:rsidR="00162BC9" w:rsidRDefault="00162BC9" w:rsidP="00162B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Декрете о земле провозглашалось об отмене помещичьего землевладения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национализации т.е. передаче земли в собственность государства . наделении крестьян землёй.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съезде избраны высшие органы власти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Съезд Советов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народных комиссаров – правительство </w:t>
      </w:r>
      <w:r>
        <w:rPr>
          <w:rFonts w:ascii="Times New Roman" w:hAnsi="Times New Roman"/>
          <w:sz w:val="28"/>
          <w:szCs w:val="28"/>
        </w:rPr>
        <w:t xml:space="preserve">, возглавлял его В.И.Ленин . Вместо министерств созданы народные комиссариаты ,а вместо министров народны комиссары. Троцкий </w:t>
      </w:r>
      <w:proofErr w:type="gramStart"/>
      <w:r>
        <w:rPr>
          <w:rFonts w:ascii="Times New Roman" w:hAnsi="Times New Roman"/>
          <w:sz w:val="28"/>
          <w:szCs w:val="28"/>
        </w:rPr>
        <w:t>–н</w:t>
      </w:r>
      <w:proofErr w:type="gramEnd"/>
      <w:r>
        <w:rPr>
          <w:rFonts w:ascii="Times New Roman" w:hAnsi="Times New Roman"/>
          <w:sz w:val="28"/>
          <w:szCs w:val="28"/>
        </w:rPr>
        <w:t>арком по иностранным делам , Сталин – нарком по делам национальностей .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восстания в Петрограде произошло восстание в Москве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начался период триумфального шествия Советской власти  т.е. распространения  её по всей стране (работа с картой ).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Установление Советской власти в Батайске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выступает студентка . использует справочный материал  Батайск за 60 лет Советской власти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группе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вы видели мемориальную доску с этой надписью ? Сейчас она находится на перроне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на здании где сейчас билетная группа и Совет ветеранов </w:t>
      </w:r>
      <w:proofErr w:type="spellStart"/>
      <w:r>
        <w:rPr>
          <w:rFonts w:ascii="Times New Roman" w:hAnsi="Times New Roman"/>
          <w:sz w:val="28"/>
          <w:szCs w:val="28"/>
        </w:rPr>
        <w:t>Батайского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узла.</w:t>
      </w:r>
    </w:p>
    <w:p w:rsidR="00162BC9" w:rsidRDefault="00162BC9" w:rsidP="00162B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Власть Советов в Батайске установилась мирным путём.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Делаем вместе выводы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 способствующие приходу к власти большевиков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студенты отвечают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:1)нерешительность Временного правительства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Временное правительство не  решало важные вопросы о мире и о земле ,3)большевики пользовались популярностью т.к. они обещали решения насущных вопросов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Революция  ---Это необходимость в истории России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Да Объективная необходимость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62BC9" w:rsidRDefault="00162BC9" w:rsidP="00162B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Выступление студента  по вопросу Оценка Октябрьских событий  используется материал СМИ за 2017 год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заключении он отмечает что октябрьская революция стала закономерным разрешением той ситуации . которая сложилась в России в 1917 году .</w:t>
      </w:r>
    </w:p>
    <w:p w:rsidR="00162BC9" w:rsidRDefault="00162BC9" w:rsidP="00162B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заключении зачитать стихи Смирновой З.Н.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Революция Великая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Многогранная и многоликая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любой переворот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страну вперёд ведёт.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Вперёд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 xml:space="preserve"> победе коммунизма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Определён был  наш маршрут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многое мы сделали успешно.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проторён был верный путь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Страна Державой стала крупной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Индустриальной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космосе передовой .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люди знали и не понаслышке 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значит жить в стране родной.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многое бесплатным было,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люди были в принципе равны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было бомжей и бедных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бизнесменов столь крутых.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 границу нам не надо было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радовались жизни здесь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Каким счастливым детство было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галстуком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 со значком ,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ленинцами были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комсомольцами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каждый знал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мы вперёд идём.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комсомол помощник был в стране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войне участвовали миллионы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космосе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 на целине,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Везде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где трудно –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Комсомол был первым.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это было всюду и везде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вот пришли другие времена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Зачем же прошлое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Клеймить позором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Ведь СССР была страна 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огромным жизненным простором</w:t>
      </w:r>
      <w:proofErr w:type="gramStart"/>
      <w:r>
        <w:rPr>
          <w:rFonts w:ascii="Times New Roman" w:hAnsi="Times New Roman"/>
          <w:sz w:val="28"/>
          <w:szCs w:val="28"/>
        </w:rPr>
        <w:t>!...</w:t>
      </w:r>
      <w:proofErr w:type="gramEnd"/>
    </w:p>
    <w:p w:rsidR="00162BC9" w:rsidRDefault="00162BC9" w:rsidP="00162B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Ответить на  вопросы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-революция нужна была для нашей страны</w:t>
      </w:r>
      <w:proofErr w:type="gramStart"/>
      <w:r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-революция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оложительное явление для страны ?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 ли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что заменили понятие Великая Октябрьская революция на Великая Российская революция?..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29.04.2020. 19 группа.</w:t>
      </w:r>
    </w:p>
    <w:p w:rsid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62BC9" w:rsidRPr="00162BC9" w:rsidRDefault="00162BC9" w:rsidP="00162B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ГРАЖДАНСКАЯ ВОЙНА.</w:t>
      </w: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урока:  «Гражданская война в России»</w:t>
      </w: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Работа над понятиями: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2BC9" w:rsidRDefault="00162BC9" w:rsidP="00162BC9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гражданская война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вооруженное столкновение различных политических сил, социальных и этнических групп, отдельных личностей, отстаивающих свои требования под знаменами различных цветов и оттенков.</w:t>
      </w:r>
    </w:p>
    <w:p w:rsidR="00162BC9" w:rsidRDefault="00162BC9" w:rsidP="00162BC9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Интервенция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насильственное вмешательство одного или нескольких государств во внутренние дела другого государства.</w:t>
      </w:r>
    </w:p>
    <w:p w:rsidR="00162BC9" w:rsidRDefault="00162BC9" w:rsidP="00162BC9">
      <w:pPr>
        <w:pStyle w:val="a4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 xml:space="preserve">Террор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форма политического запугивания, устрашения с использованием крайне жестоких методов вплоть до физического уничтожения противника.</w:t>
      </w:r>
    </w:p>
    <w:p w:rsidR="00162BC9" w:rsidRDefault="00162BC9" w:rsidP="00162BC9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</w:pPr>
    </w:p>
    <w:p w:rsidR="00162BC9" w:rsidRDefault="00162BC9" w:rsidP="00162BC9">
      <w:pPr>
        <w:pStyle w:val="a4"/>
        <w:spacing w:after="0" w:line="240" w:lineRule="auto"/>
        <w:ind w:left="284"/>
        <w:jc w:val="both"/>
        <w:rPr>
          <w:rStyle w:val="a5"/>
          <w:bCs w:val="0"/>
        </w:rPr>
      </w:pPr>
      <w:r>
        <w:rPr>
          <w:rFonts w:ascii="Times New Roman" w:eastAsia="Times New Roman" w:hAnsi="Times New Roman"/>
          <w:b/>
          <w:iCs/>
          <w:sz w:val="28"/>
          <w:szCs w:val="28"/>
          <w:u w:val="single"/>
          <w:lang w:eastAsia="ru-RU"/>
        </w:rPr>
        <w:t>Содержание:</w:t>
      </w:r>
    </w:p>
    <w:p w:rsidR="00162BC9" w:rsidRDefault="00162BC9" w:rsidP="00162BC9">
      <w:pPr>
        <w:pStyle w:val="a3"/>
        <w:spacing w:beforeAutospacing="0" w:after="0" w:afterAutospacing="0"/>
        <w:ind w:left="284"/>
        <w:jc w:val="both"/>
        <w:rPr>
          <w:color w:val="000000"/>
        </w:rPr>
      </w:pPr>
      <w:r>
        <w:rPr>
          <w:rStyle w:val="a5"/>
          <w:color w:val="000000"/>
        </w:rPr>
        <w:t>Эпиграфы:</w:t>
      </w:r>
    </w:p>
    <w:p w:rsidR="00162BC9" w:rsidRDefault="00162BC9" w:rsidP="00162BC9">
      <w:pPr>
        <w:pStyle w:val="a3"/>
        <w:spacing w:beforeAutospacing="0" w:after="0" w:afterAutospacing="0"/>
        <w:ind w:left="284"/>
        <w:rPr>
          <w:color w:val="000000"/>
        </w:rPr>
      </w:pPr>
      <w:r>
        <w:rPr>
          <w:color w:val="000000"/>
        </w:rPr>
        <w:t>И здесь и там между рядами</w:t>
      </w:r>
      <w:proofErr w:type="gramStart"/>
      <w:r>
        <w:rPr>
          <w:color w:val="000000"/>
        </w:rPr>
        <w:br/>
        <w:t>З</w:t>
      </w:r>
      <w:proofErr w:type="gramEnd"/>
      <w:r>
        <w:rPr>
          <w:color w:val="000000"/>
        </w:rPr>
        <w:t>вучит один и тот же глаз:</w:t>
      </w:r>
      <w:r>
        <w:rPr>
          <w:color w:val="000000"/>
        </w:rPr>
        <w:br/>
        <w:t>«Кто не за нас – тот против нас,</w:t>
      </w:r>
      <w:r>
        <w:rPr>
          <w:color w:val="000000"/>
        </w:rPr>
        <w:br/>
        <w:t xml:space="preserve">Нет </w:t>
      </w:r>
      <w:proofErr w:type="gramStart"/>
      <w:r>
        <w:rPr>
          <w:color w:val="000000"/>
        </w:rPr>
        <w:t>безразличных</w:t>
      </w:r>
      <w:proofErr w:type="gramEnd"/>
      <w:r>
        <w:rPr>
          <w:color w:val="000000"/>
        </w:rPr>
        <w:t xml:space="preserve"> правда с нами».</w:t>
      </w:r>
      <w:r>
        <w:rPr>
          <w:color w:val="000000"/>
        </w:rPr>
        <w:br/>
      </w:r>
      <w:r>
        <w:rPr>
          <w:rStyle w:val="a6"/>
          <w:b/>
          <w:bCs/>
          <w:color w:val="000000"/>
        </w:rPr>
        <w:t>(М. Волошин.)</w:t>
      </w:r>
    </w:p>
    <w:p w:rsidR="00162BC9" w:rsidRDefault="00162BC9" w:rsidP="00162BC9">
      <w:pPr>
        <w:pStyle w:val="a3"/>
        <w:spacing w:beforeAutospacing="0" w:after="0" w:afterAutospacing="0"/>
        <w:ind w:left="284"/>
        <w:rPr>
          <w:color w:val="000000"/>
        </w:rPr>
      </w:pPr>
      <w:r>
        <w:rPr>
          <w:color w:val="000000"/>
        </w:rPr>
        <w:t>Было время безумных действий,</w:t>
      </w:r>
      <w:r>
        <w:rPr>
          <w:color w:val="000000"/>
        </w:rPr>
        <w:br/>
        <w:t>Время диких стихийных сил.</w:t>
      </w:r>
      <w:r>
        <w:rPr>
          <w:color w:val="000000"/>
        </w:rPr>
        <w:br/>
        <w:t>А я стою один меж них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 xml:space="preserve"> ревущем пламени и дыме</w:t>
      </w:r>
      <w:r>
        <w:rPr>
          <w:color w:val="000000"/>
        </w:rPr>
        <w:br/>
        <w:t>И всеми силами своими</w:t>
      </w:r>
      <w:r>
        <w:rPr>
          <w:color w:val="000000"/>
        </w:rPr>
        <w:br/>
        <w:t>Молюсь за тех и за других.</w:t>
      </w:r>
      <w:r>
        <w:rPr>
          <w:color w:val="000000"/>
        </w:rPr>
        <w:br/>
      </w:r>
      <w:r>
        <w:rPr>
          <w:rStyle w:val="a6"/>
          <w:b/>
          <w:bCs/>
          <w:color w:val="000000"/>
        </w:rPr>
        <w:t>(С. Есенин.)</w:t>
      </w:r>
    </w:p>
    <w:p w:rsidR="00162BC9" w:rsidRDefault="00162BC9" w:rsidP="00162BC9">
      <w:pPr>
        <w:pStyle w:val="a3"/>
        <w:spacing w:before="0" w:beforeAutospacing="0" w:after="0" w:afterAutospacing="0"/>
        <w:ind w:left="284"/>
        <w:rPr>
          <w:color w:val="000000"/>
        </w:rPr>
      </w:pPr>
      <w:r>
        <w:rPr>
          <w:color w:val="000000"/>
        </w:rPr>
        <w:t>Белым был – красным стал,</w:t>
      </w:r>
      <w:r>
        <w:rPr>
          <w:color w:val="000000"/>
        </w:rPr>
        <w:br/>
        <w:t>Кровь обагрила.</w:t>
      </w:r>
      <w:r>
        <w:rPr>
          <w:color w:val="000000"/>
        </w:rPr>
        <w:br/>
        <w:t>Красным был – белым стал</w:t>
      </w:r>
    </w:p>
    <w:p w:rsidR="00162BC9" w:rsidRDefault="00162BC9" w:rsidP="00162BC9">
      <w:pPr>
        <w:pStyle w:val="a3"/>
        <w:spacing w:before="0" w:beforeAutospacing="0" w:after="0" w:afterAutospacing="0"/>
        <w:ind w:left="284"/>
        <w:rPr>
          <w:rStyle w:val="a6"/>
          <w:i w:val="0"/>
          <w:iCs w:val="0"/>
          <w:sz w:val="28"/>
          <w:szCs w:val="28"/>
        </w:rPr>
      </w:pPr>
      <w:r>
        <w:rPr>
          <w:color w:val="000000"/>
        </w:rPr>
        <w:t xml:space="preserve"> Смерть победила.</w:t>
      </w:r>
      <w:r>
        <w:rPr>
          <w:color w:val="000000"/>
        </w:rPr>
        <w:br/>
      </w:r>
      <w:r>
        <w:rPr>
          <w:rStyle w:val="a6"/>
          <w:b/>
          <w:bCs/>
          <w:color w:val="000000"/>
          <w:sz w:val="28"/>
          <w:szCs w:val="28"/>
        </w:rPr>
        <w:t>(М. Цветаева.)</w:t>
      </w:r>
    </w:p>
    <w:p w:rsidR="00162BC9" w:rsidRDefault="00162BC9" w:rsidP="00162BC9">
      <w:pPr>
        <w:pStyle w:val="a3"/>
        <w:spacing w:beforeAutospacing="0" w:after="0" w:afterAutospacing="0"/>
        <w:ind w:left="284"/>
        <w:jc w:val="both"/>
        <w:rPr>
          <w:bCs/>
        </w:rPr>
      </w:pPr>
      <w:r>
        <w:rPr>
          <w:rStyle w:val="a5"/>
          <w:b w:val="0"/>
          <w:color w:val="000000"/>
          <w:sz w:val="28"/>
          <w:szCs w:val="28"/>
        </w:rPr>
        <w:lastRenderedPageBreak/>
        <w:t xml:space="preserve"> </w:t>
      </w: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План:</w:t>
      </w: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 Причины и особенности гражданской войны в России.</w:t>
      </w: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 Временные рамки Гражданской войны: периодизация</w:t>
      </w: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 Война «внутри демократии».</w:t>
      </w: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 Красные против белых.</w:t>
      </w: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 «Военный коммунизм» и его последствия.</w:t>
      </w: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 Итоги и последствия Гражданской войны.</w:t>
      </w: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ППЗ: Каковы причины победы «красных» над «белыми»?</w:t>
      </w: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2BC9" w:rsidRDefault="00162BC9" w:rsidP="00162BC9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Style w:val="a5"/>
          <w:color w:val="000000"/>
        </w:rPr>
      </w:pPr>
      <w:r>
        <w:rPr>
          <w:rStyle w:val="a5"/>
          <w:color w:val="000000"/>
          <w:sz w:val="28"/>
          <w:szCs w:val="28"/>
        </w:rPr>
        <w:t xml:space="preserve">Понятие, причины и особенности, участники гражданской войны: </w:t>
      </w:r>
    </w:p>
    <w:p w:rsidR="00162BC9" w:rsidRDefault="00162BC9" w:rsidP="00162BC9">
      <w:pPr>
        <w:spacing w:after="0" w:line="240" w:lineRule="auto"/>
        <w:jc w:val="both"/>
        <w:rPr>
          <w:rStyle w:val="a5"/>
          <w:color w:val="000000"/>
          <w:sz w:val="28"/>
          <w:szCs w:val="28"/>
        </w:rPr>
      </w:pPr>
    </w:p>
    <w:p w:rsidR="00162BC9" w:rsidRDefault="00162BC9" w:rsidP="00162BC9">
      <w:pPr>
        <w:spacing w:after="0" w:line="240" w:lineRule="auto"/>
        <w:ind w:left="284"/>
        <w:jc w:val="both"/>
        <w:rPr>
          <w:rStyle w:val="a5"/>
          <w:color w:val="000000"/>
          <w:sz w:val="28"/>
          <w:szCs w:val="28"/>
        </w:rPr>
      </w:pP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ru-RU"/>
        </w:rPr>
      </w:pPr>
      <w:r>
        <w:rPr>
          <w:rStyle w:val="a5"/>
          <w:color w:val="000000"/>
          <w:sz w:val="28"/>
          <w:szCs w:val="28"/>
        </w:rPr>
        <w:t>Гражданская война</w:t>
      </w:r>
      <w:r>
        <w:rPr>
          <w:rFonts w:ascii="Times New Roman" w:hAnsi="Times New Roman"/>
          <w:color w:val="000000"/>
          <w:sz w:val="28"/>
          <w:szCs w:val="28"/>
        </w:rPr>
        <w:t xml:space="preserve"> – период острых классовых столкновений, и начинается она с октября 1917 года, а заканчивается осенью 1922 года, когда белая армия была разгромлена на Дальнем Востоке.</w:t>
      </w:r>
    </w:p>
    <w:p w:rsidR="00162BC9" w:rsidRDefault="00162BC9" w:rsidP="00162BC9">
      <w:pPr>
        <w:pStyle w:val="a3"/>
        <w:ind w:left="284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Гражданская</w:t>
      </w:r>
      <w:r>
        <w:rPr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война</w:t>
      </w:r>
      <w:r>
        <w:rPr>
          <w:color w:val="000000"/>
          <w:sz w:val="28"/>
          <w:szCs w:val="28"/>
        </w:rPr>
        <w:t xml:space="preserve"> – способ разрешения противоречий между сторонами с помощью вооруженных сил – начинается с середины 1918 года и продолжается до конца 1920 года, хотя военные действия продолжались и после 1920 года.</w:t>
      </w:r>
    </w:p>
    <w:p w:rsidR="00162BC9" w:rsidRDefault="00162BC9" w:rsidP="00162BC9">
      <w:pPr>
        <w:pStyle w:val="a3"/>
        <w:ind w:left="284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Гражданская</w:t>
      </w:r>
      <w:r>
        <w:rPr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война</w:t>
      </w:r>
      <w:r>
        <w:rPr>
          <w:color w:val="000000"/>
          <w:sz w:val="28"/>
          <w:szCs w:val="28"/>
        </w:rPr>
        <w:t xml:space="preserve"> – это противостояние классов и общественных групп, в отличие от обычных войн, она не имеет четких границ – ни временных, ни пространственных.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Одни идут освобождать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Москву и вновь сковать Россию.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Другие, разнуздав стихию,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Хотят весь мир перековать.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там и здесь между рядами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вучит один и тот же глас: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“Кто не за нас, тот против нас.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Нет безразличных,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нами”.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Максимилиан Волошин.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Общечеловеческие ценности, такие, как милосердие, гуманизм, терпимость, отодвинуты в эти годы на второй план, уступая принципу: «Кто не с нами, тот против нас».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Причинами Гражданской войны послужили большевистские преобразования:</w:t>
      </w:r>
    </w:p>
    <w:p w:rsidR="00162BC9" w:rsidRDefault="00162BC9" w:rsidP="00162BC9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Октябрьская революция 1917 г., взятие власти партией большевиков;</w:t>
      </w:r>
    </w:p>
    <w:p w:rsidR="00162BC9" w:rsidRDefault="00162BC9" w:rsidP="00162BC9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Национализация всей земли (Декрет о земле), конфискация помещичьих земель;</w:t>
      </w:r>
    </w:p>
    <w:p w:rsidR="00162BC9" w:rsidRDefault="00162BC9" w:rsidP="00162BC9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Попытки помещиков и буржуазии вернуть дореволюционный порядок;</w:t>
      </w:r>
    </w:p>
    <w:p w:rsidR="00162BC9" w:rsidRDefault="00162BC9" w:rsidP="00162BC9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Разгон большевиками Учредительного собрания; меньшевики и эсеры требовали созыва Учредительного собрания.</w:t>
      </w:r>
    </w:p>
    <w:p w:rsidR="00162BC9" w:rsidRDefault="00162BC9" w:rsidP="00162BC9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Глубокий общенациональный кризис в России к началу 1917 г. (голод в столичных городах, безработица, национализация предприятий)</w:t>
      </w:r>
    </w:p>
    <w:p w:rsidR="00162BC9" w:rsidRDefault="00162BC9" w:rsidP="00162BC9">
      <w:pPr>
        <w:numPr>
          <w:ilvl w:val="0"/>
          <w:numId w:val="4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Брестского мира, потеря обширной территории России. 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Основные противоборствующие силы: «красные» и «белые»; 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01"/>
        <w:gridCol w:w="6112"/>
      </w:tblGrid>
      <w:tr w:rsidR="00162BC9" w:rsidTr="00162BC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9" w:rsidRDefault="00162BC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Сторонники “красных”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9" w:rsidRDefault="00162BC9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Сторонники “белых”</w:t>
            </w:r>
          </w:p>
        </w:tc>
      </w:tr>
      <w:tr w:rsidR="00162BC9" w:rsidTr="00162BC9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9" w:rsidRDefault="00162BC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Малообеспеченное крестьянство</w:t>
            </w:r>
          </w:p>
          <w:p w:rsidR="00162BC9" w:rsidRDefault="00162BC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большевики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9" w:rsidRDefault="00162BC9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Помещики, капиталисты, торговцы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                            Офицерство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                            Зажиточное крестьянство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                            Казачество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                           Представители разных партий – от правых социалистов до монархистов.</w:t>
            </w:r>
          </w:p>
        </w:tc>
      </w:tr>
    </w:tbl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Каковы основные идеи противоборствующих сил?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идеи: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266700"/>
            <wp:effectExtent l="19050" t="0" r="0" b="0"/>
            <wp:docPr id="1" name="Рисунок 2" descr="http://festival.1september.ru/articles/53336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533363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  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333375"/>
            <wp:effectExtent l="19050" t="0" r="0" b="0"/>
            <wp:docPr id="2" name="Рисунок 3" descr="http://festival.1september.ru/articles/53336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festival.1september.ru/articles/533363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C9" w:rsidRDefault="00162BC9" w:rsidP="00162BC9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“красных”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                     “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белых”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Защита завоеваний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Октябрьской революции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     возрождение “великой, неделимой России”,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                                                      восстановление боеспособной армии для отпора большевизму. </w:t>
      </w: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еще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“зеленые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”,  что это за сила? </w:t>
      </w:r>
      <w:r>
        <w:rPr>
          <w:rFonts w:ascii="Times New Roman" w:hAnsi="Times New Roman"/>
          <w:sz w:val="28"/>
          <w:szCs w:val="28"/>
        </w:rPr>
        <w:t xml:space="preserve"> в основном представители крестьянства  (дезертиры всех мастей, махновцы, «зеленые», повстанцы Антонова, моряки Кронштадта).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Гражданской войны:</w:t>
      </w: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  Исключительно длительные и кровопролитные военные действия проходили практически на всей территории бывшей Российской империи.</w:t>
      </w: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Внутрироссийский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 усугубила его интернационализация.</w:t>
      </w: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 В обществе отсутствовали политические традиции мирного разрешения социальных противоречий.</w:t>
      </w: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 В общественном сознании ценность человеческой жизни упала до самой низкой отметки - «человек с ружьём».</w:t>
      </w:r>
    </w:p>
    <w:p w:rsidR="00162BC9" w:rsidRDefault="00162BC9" w:rsidP="00162BC9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Временные рамки Гражданской войны.</w:t>
      </w:r>
    </w:p>
    <w:tbl>
      <w:tblPr>
        <w:tblW w:w="0" w:type="auto"/>
        <w:jc w:val="center"/>
        <w:tblCellSpacing w:w="15" w:type="dxa"/>
        <w:tblLook w:val="04A0"/>
      </w:tblPr>
      <w:tblGrid>
        <w:gridCol w:w="6880"/>
        <w:gridCol w:w="2565"/>
      </w:tblGrid>
      <w:tr w:rsidR="00162BC9" w:rsidTr="00162BC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2BC9" w:rsidRDefault="00162BC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Историки до сих пор спорят о времени начала Гражданской войны в России. Одни грозные зарницы Гражданской войны усматривали в февральских уличных боях 1917 года, другие говорят о середине 1918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Но есть и  другое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мнение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Что Гражданская война началась сразу  после  Великой Октябрьской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еволюции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Этапы  перепишите  из второй колонки.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2BC9" w:rsidRDefault="00162B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2BC9" w:rsidRDefault="00162B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 1917 – весна 1918 гг.</w:t>
            </w:r>
          </w:p>
          <w:p w:rsidR="00162BC9" w:rsidRDefault="00162B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 1918 – март 1919 гг.</w:t>
            </w:r>
          </w:p>
          <w:p w:rsidR="00162BC9" w:rsidRDefault="00162B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 1919 – март 1920 гг.</w:t>
            </w:r>
          </w:p>
          <w:p w:rsidR="00162BC9" w:rsidRDefault="00162B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1920 – ноябрь 1920 гг.</w:t>
            </w:r>
          </w:p>
          <w:p w:rsidR="00162BC9" w:rsidRDefault="00162BC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8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конец 1920 –1922 гг.</w:t>
            </w:r>
          </w:p>
        </w:tc>
      </w:tr>
    </w:tbl>
    <w:p w:rsidR="00162BC9" w:rsidRDefault="00162BC9" w:rsidP="00162BC9">
      <w:pPr>
        <w:pStyle w:val="a3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Интервенция</w:t>
      </w:r>
      <w:r>
        <w:rPr>
          <w:color w:val="000000"/>
          <w:sz w:val="28"/>
          <w:szCs w:val="28"/>
        </w:rPr>
        <w:t xml:space="preserve"> – насильственное вмешательство одной или нескольких стран во внутренние дела другой страны или во взаимоотношения с третьими странами.</w:t>
      </w:r>
    </w:p>
    <w:p w:rsidR="00162BC9" w:rsidRDefault="00162BC9" w:rsidP="00162B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 Кто, на ваш взгляд, виновен в развязывании Гражданской войны в России? Можно ли дать однозначный ответ на этот вопрос?</w:t>
      </w:r>
    </w:p>
    <w:p w:rsidR="00162BC9" w:rsidRDefault="00162BC9" w:rsidP="00162B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Гражданская война в России — процесс необыкновенно сложный. Говоря о </w:t>
      </w:r>
      <w:hyperlink r:id="rId7" w:tooltip="Виновник" w:history="1">
        <w:r>
          <w:rPr>
            <w:rStyle w:val="a7"/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виновниках</w:t>
        </w:r>
      </w:hyperlink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Гражданской войны в России, мы не можем дать однозначный ответ. Диалектически так не бывает, чтобы в многосторонней борьбе не на жизнь, а на смерть была виновна одна группа людей, один класс, одна сторона.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Так что виновны в общероссийском побоище 1918—1922 гг. и красные, и белые, и «зеленые», и целый ряд стран, осуществлявших интервенцию в Россию.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Гражданская война и военная интервенция 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материалу составить таблицу:</w:t>
      </w:r>
    </w:p>
    <w:tbl>
      <w:tblPr>
        <w:tblW w:w="10773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843"/>
        <w:gridCol w:w="4820"/>
        <w:gridCol w:w="4110"/>
      </w:tblGrid>
      <w:tr w:rsidR="00162BC9" w:rsidTr="00162BC9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BC9" w:rsidRDefault="00162BC9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Периоды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BC9" w:rsidRDefault="00162BC9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события и участники Гражданской войны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BC9" w:rsidRDefault="00162BC9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Результаты, общая характеристика периода</w:t>
            </w:r>
          </w:p>
        </w:tc>
      </w:tr>
      <w:tr w:rsidR="00162BC9" w:rsidTr="00162BC9"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BC9" w:rsidRDefault="00162BC9">
            <w:pPr>
              <w:spacing w:after="0"/>
              <w:rPr>
                <w:rFonts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BC9" w:rsidRDefault="00162BC9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BC9" w:rsidRDefault="00162BC9">
            <w:pPr>
              <w:spacing w:after="0"/>
              <w:rPr>
                <w:rFonts w:cs="Times New Roman"/>
              </w:rPr>
            </w:pPr>
          </w:p>
        </w:tc>
      </w:tr>
    </w:tbl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 этап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ктябрь 1917 – весна 1918 гг. – локальный характер войны. начало гражданского противостояния.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первые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месяцы после октября 1917 г. возникли отдельные очаги сопротивления большевикам и развития белого движения. Наиболее крупный из них сложился на Дону и Кубани. Как вы думаете, почему? 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большая часть казачества была зажиточной, а Советская власть вела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разказачивание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 уравнительное перераспределение земли.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Дону во главе антибольшевистского движения встал войсковой атаман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А.М.Каледин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Ноябрь 1917 г. – начало формирования Добровольческой Армии, которое положило начало белому движению. Армию возглавил Корнилов, затем А.И.Деникин. Украина, Закавказье – здесь у власти находились антибольшевистские силы. Краснов создает угрозу Петрограду. На Южном Урале действуют казаки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Дутова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В Забайкалье – атаман Семенов. Как вы видите, складывалась очень тяжелая обстановка для большевиков.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 этап. Май 1918 – март 1919 гг. – начало полномасштабной Гражданской войны: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Советская республика оказалась в кольце фронтов.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 мая 1918 г. – мятеж чехословацкого корпуса. Работая с учебником, ответьте на вопрос: из кого состоял корпус? 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пленные  военнослужащие, чехи, словаки.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Эшелоны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чехословаков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растянулись от Самары до Владивостока. Выступление чехов привело к падению Советской власти в Поволжье, на Урале, в Сибири и на Дальнем Востоке. К осени чехи нанесли ряд поражений Красной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Армии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вышли к Волге. Войска Краснова осадили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Царицын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Юденич усилил влияние на Севере. Колчак – во главе Уфимской Директории. Деникин – закрепился на Дону. Десанты Антанты (200 тысяч человек). За этими скупыми словами – ожесточенные сражения двух враждебных сил, не на жизнь, а на смерть, когда по разную сторону баррикад оказывались родные люди – сын против отца, брат против брата. В этом – страшная трагедия Гражданской войны.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Дальше давайте рассмотрим основные направления деятельности советского руководства, так как для большевиков складывалась очень тяжелая обстановка.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Просмотрев весь материал, предлагаю вам ответить на вопрос: Как большевикам в довольно короткие сроки удалось сформировать боеспособную армию? Какие средства для этого применялись?</w:t>
      </w: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lastRenderedPageBreak/>
        <w:t>Ответы: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15 января 1918 года – день создания Красной Армии, которая изначально формировалась на добровольческой основе.</w:t>
      </w: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отвергнут принцип добровольности;</w:t>
      </w: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введена всеобщая обязанность (10 июля 1918 г., м = 18-40 лет)</w:t>
      </w: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дисциплина, создавались концлагеря (для врагов советской власти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 )</w:t>
      </w:r>
      <w:proofErr w:type="gramEnd"/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централизация структуры управления войсками (сентябрь 1918 г. учрежден Революционный военный совет – РЕВВОЕНСОВЕТ (РВС), во главе с Л. Д. Троцким)</w:t>
      </w: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началась политика Красного террора осенью 1918 года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к каждому командиру КА были представлены военкомы, наделенные чрезвычайными полномочиями.</w:t>
      </w: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Военспецы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составляли   Красной армии составляли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75.000 чел. </w:t>
      </w: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вы думаете, почему было много военных специалистов, перешедших на сторону большевиков.</w:t>
      </w:r>
    </w:p>
    <w:p w:rsidR="00162BC9" w:rsidRDefault="00162BC9" w:rsidP="00162BC9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Ответ на вопрос: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Быстрый рост численности армии давал возможность выдвижения молодым людям;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примыкали те, кто считал, что в старой армии они не реализовали свои профессиональные способности.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Говоря о Гражданской войне, мы не можем упомянуть о терроре. Что такое “террор”? Отвечая на крестьянские мятежи, активизацию враждебного подполья, провалы на фронтах, в сентябре 1918 г. был принят Декрет “О красном терроре”. Но террор был и красным и белым. Предлагаю учащимся таблицу “Террор”.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“Террор” – это форма политического запугивания, устрашения с использованием крайне жестоких методов, вплоть до физического уничтожения.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22"/>
        <w:gridCol w:w="3544"/>
      </w:tblGrid>
      <w:tr w:rsidR="00162BC9" w:rsidTr="00162BC9">
        <w:trPr>
          <w:tblCellSpacing w:w="7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9" w:rsidRDefault="00162BC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Красный террор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9" w:rsidRDefault="00162BC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Белый террор</w:t>
            </w:r>
          </w:p>
        </w:tc>
      </w:tr>
      <w:tr w:rsidR="00162BC9" w:rsidTr="00162BC9">
        <w:trPr>
          <w:tblCellSpacing w:w="7" w:type="dxa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9" w:rsidRDefault="00162BC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Расстрел царской семьи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9" w:rsidRDefault="00162BC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Покушение на жизнь Ленина</w:t>
            </w:r>
          </w:p>
        </w:tc>
      </w:tr>
    </w:tbl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 этап.  Март1919 – март 1920 гг. 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Разгром основных сил белых. Эвакуация основных сил иностранных войск.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“Решающие победы красных”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91"/>
        <w:gridCol w:w="5772"/>
        <w:gridCol w:w="2050"/>
      </w:tblGrid>
      <w:tr w:rsidR="00162BC9" w:rsidTr="00162BC9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9" w:rsidRDefault="00162BC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9" w:rsidRDefault="00162BC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Событие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9" w:rsidRDefault="00162BC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Фронт </w:t>
            </w:r>
          </w:p>
        </w:tc>
      </w:tr>
      <w:tr w:rsidR="00162BC9" w:rsidTr="00162BC9">
        <w:trPr>
          <w:trHeight w:val="840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9" w:rsidRDefault="00162BC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 1919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9" w:rsidRDefault="00162BC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Красная Армия под командованием С.С.Каменева остановила под Уфой силы армии Колчака и перешла в контрнаступление.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9" w:rsidRDefault="00162BC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Восточный фронт</w:t>
            </w:r>
          </w:p>
        </w:tc>
      </w:tr>
      <w:tr w:rsidR="00162BC9" w:rsidTr="00162BC9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9" w:rsidRDefault="00162BC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Июль–август 1919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9" w:rsidRDefault="00162BC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Красная Армия под командованием М.Н.Тухачевского разбила белых и овладела Уралом (Златоустовская и Челябинская операции)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9" w:rsidRDefault="00162BC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Восточный фронт</w:t>
            </w:r>
          </w:p>
        </w:tc>
      </w:tr>
      <w:tr w:rsidR="00162BC9" w:rsidTr="00162BC9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9" w:rsidRDefault="00162BC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 1919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9" w:rsidRDefault="00162BC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Конница С.М.Буденного прорвала фронт белых под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Касторной и вышла в тылы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деникинских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войск.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9" w:rsidRDefault="00162BC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Южный фронт</w:t>
            </w:r>
          </w:p>
        </w:tc>
      </w:tr>
      <w:tr w:rsidR="00162BC9" w:rsidTr="00162BC9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9" w:rsidRDefault="00162BC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 1920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9" w:rsidRDefault="00162BC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Войска Красной Армии под командованием М.Н.Тухачевского, используя боевые возможности Первой Конной Армии, завершили разгром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деникинских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войск.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C9" w:rsidRDefault="00162BC9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Кавказский фронт</w:t>
            </w:r>
          </w:p>
        </w:tc>
      </w:tr>
    </w:tbl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этап. Апрель 1920 – ноябрь 1920 г.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Главные события этапа:</w:t>
      </w:r>
    </w:p>
    <w:p w:rsidR="00162BC9" w:rsidRDefault="00162BC9" w:rsidP="00162BC9">
      <w:pPr>
        <w:numPr>
          <w:ilvl w:val="0"/>
          <w:numId w:val="6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Война с Польшей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но для большевиков, которые стремились к мировой революции, она сложилась неудачно. Ее результат: мирный договор, по которому к Польше отошли территории Западной Украины и Западной Белоруссии.</w:t>
      </w:r>
    </w:p>
    <w:p w:rsidR="00162BC9" w:rsidRDefault="00162BC9" w:rsidP="00162BC9">
      <w:pPr>
        <w:numPr>
          <w:ilvl w:val="0"/>
          <w:numId w:val="6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Борьба Красной Армии с армией генерала Врангеля, укрепившегося в Крыму.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ноябре 1920 г. войска Южного фронта под командованием М.В.Фрунзе штурмом овладели укреплениями на Перекопе и Чонгаре, форсировали залив Сиваш. Вооруженное столкновение закончилось победой красных.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 завершающий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 учащимся разобрать в качестве домашнего задания.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самым сложным вопросом в истории гражданской войны является вопрос о месте  и роли крестьянского движения. Охарактеризуйте  поведение крестьян в ходе гражданской войны: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Почему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конечном счете крестьянство поддержало красных?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Важнейшим фактором, определившим исход войны, была позиция крестьянства. Прекратив войну, передав помещичью землю крестьянам, большевики обеспечили себе их поддержку. Но с появлением комбедов отношение крестьян к Советской власти стало резко ухудшаться. Крестьяне ждали прихода белых армий. Но это вызвало опасения крестьян, что в случае победы белого движения будут восстановлены права помещиков, что и  происходило. И колебания крестьян сместились в сторону большевиков.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Причины победы “красных” и поражения “белых”  в вооруженном противостоянии.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Итак, ни у одной из сил, участвовавших в Гражданской войне, не было бесспорных шансов на успех. Победили все же большевики. Давайте выясним, почему?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Причины победы “красных”:</w:t>
      </w:r>
    </w:p>
    <w:p w:rsidR="00162BC9" w:rsidRDefault="00162BC9" w:rsidP="00162BC9">
      <w:pPr>
        <w:numPr>
          <w:ilvl w:val="0"/>
          <w:numId w:val="7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большевиками мощного государственного аппарата, мобилизация населения, террор.</w:t>
      </w:r>
    </w:p>
    <w:p w:rsidR="00162BC9" w:rsidRDefault="00162BC9" w:rsidP="00162BC9">
      <w:pPr>
        <w:numPr>
          <w:ilvl w:val="0"/>
          <w:numId w:val="7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Агитационно-пропагандистская работа в массах.</w:t>
      </w:r>
    </w:p>
    <w:p w:rsidR="00162BC9" w:rsidRDefault="00162BC9" w:rsidP="00162BC9">
      <w:pPr>
        <w:numPr>
          <w:ilvl w:val="0"/>
          <w:numId w:val="7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Популистские лозунги и политика, поддержанная бедняцкой частью населения.</w:t>
      </w:r>
    </w:p>
    <w:p w:rsidR="00162BC9" w:rsidRDefault="00162BC9" w:rsidP="00162BC9">
      <w:pPr>
        <w:numPr>
          <w:ilvl w:val="0"/>
          <w:numId w:val="7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Нахождение в руках большевиков промышленной базы страны.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почему белое движение потерпело поражение?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Причины поражения “белых”:</w:t>
      </w:r>
    </w:p>
    <w:p w:rsidR="00162BC9" w:rsidRDefault="00162BC9" w:rsidP="00162BC9">
      <w:pPr>
        <w:numPr>
          <w:ilvl w:val="0"/>
          <w:numId w:val="8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Отсутствие единства в рядах белого движения.</w:t>
      </w:r>
    </w:p>
    <w:p w:rsidR="00162BC9" w:rsidRDefault="00162BC9" w:rsidP="00162BC9">
      <w:pPr>
        <w:numPr>
          <w:ilvl w:val="0"/>
          <w:numId w:val="8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Отсутствие социальной связи белого движения с большинством населения.</w:t>
      </w:r>
    </w:p>
    <w:p w:rsidR="00162BC9" w:rsidRDefault="00162BC9" w:rsidP="00162BC9">
      <w:pPr>
        <w:numPr>
          <w:ilvl w:val="0"/>
          <w:numId w:val="8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Отсутствие единого командования между белыми армиями и войсками интервентов.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Рассмотрим теперь итоги гражданской войны.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Итоги гражданской войны:</w:t>
      </w:r>
    </w:p>
    <w:p w:rsidR="00162BC9" w:rsidRDefault="00162BC9" w:rsidP="00162BC9">
      <w:pPr>
        <w:numPr>
          <w:ilvl w:val="0"/>
          <w:numId w:val="9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Власть красных (большевиков).</w:t>
      </w:r>
    </w:p>
    <w:p w:rsidR="00162BC9" w:rsidRDefault="00162BC9" w:rsidP="00162BC9">
      <w:pPr>
        <w:numPr>
          <w:ilvl w:val="0"/>
          <w:numId w:val="9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Большевики сохранили суверенитет России.</w:t>
      </w:r>
    </w:p>
    <w:p w:rsidR="00162BC9" w:rsidRDefault="00162BC9" w:rsidP="00162BC9">
      <w:pPr>
        <w:numPr>
          <w:ilvl w:val="0"/>
          <w:numId w:val="9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Ущерб, нанесенный народному хозяйству, превысил 50 млрд. золотых  рублей.</w:t>
      </w:r>
    </w:p>
    <w:p w:rsidR="00162BC9" w:rsidRDefault="00162BC9" w:rsidP="00162BC9">
      <w:pPr>
        <w:numPr>
          <w:ilvl w:val="0"/>
          <w:numId w:val="9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Производство сократилось в 7 раз, сокращение посевных площадей</w:t>
      </w:r>
    </w:p>
    <w:p w:rsidR="00162BC9" w:rsidRDefault="00162BC9" w:rsidP="00162BC9">
      <w:pPr>
        <w:numPr>
          <w:ilvl w:val="0"/>
          <w:numId w:val="9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Людские потери составили около 13 млн. человек.</w:t>
      </w:r>
    </w:p>
    <w:p w:rsidR="00162BC9" w:rsidRDefault="00162BC9" w:rsidP="00162BC9">
      <w:pPr>
        <w:numPr>
          <w:ilvl w:val="0"/>
          <w:numId w:val="9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Деформировалось общественное сознание под воздействием небывалой жестокости.</w:t>
      </w:r>
    </w:p>
    <w:p w:rsidR="00162BC9" w:rsidRDefault="00162BC9" w:rsidP="00162BC9">
      <w:pPr>
        <w:numPr>
          <w:ilvl w:val="0"/>
          <w:numId w:val="9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Около 2 млн. человек эмигрировало.</w:t>
      </w:r>
    </w:p>
    <w:p w:rsidR="00162BC9" w:rsidRDefault="00162BC9" w:rsidP="00162BC9">
      <w:pPr>
        <w:pStyle w:val="a3"/>
        <w:ind w:lef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«Военный коммунизм» и его последствия.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Приложение№1. Исторические личности времен Гражданской войны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Семен Михайлович Буденный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() —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советский военачальник, участник Гражданской войны, командующий 1-й Конной армией, один из первых Маршалов Советского Союза, Трижды Герой Советского Союза. Родился </w:t>
      </w:r>
      <w:hyperlink r:id="rId8" w:tooltip="25 апреля" w:history="1">
        <w:r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25 апреля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1883 года в бедной крестьянской семье. Участвовал в русско-японской войне 1904-05 годов и 1-й мировой войне, был награждён за храбрость Георгиевскими крестами четырёх степеней и четырьмя медалями.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феврале 1918 года С. М. Будённый создал революционный конный отряд, действовавший против белогвардейцев на Дону, который вырос затем в кавалерийскую дивизию, успешно действовавшую под Царицыном в 1918 году — начале 1919 года.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второй половине июня 1919 года в Красной Армии было создано первое крупное кавалерийское соединение — Конный корпус под командованием С. М. Будённого, сыгравший в августе 1919 года решающую роль в разгроме в </w:t>
      </w:r>
      <w:hyperlink r:id="rId9" w:tooltip="Верховье" w:history="1">
        <w:r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верховьях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Дона основных сил Кавказской армии генерала Врангеля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В ноябре 1935 года получил воинское звание Маршал Советского Союза. Во время Великой Отечественной войны Семен Буденный входил в состав Ставки Верховного Главнокомандования, участвовал в обороне Москвы,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удостоен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звания Героя Советского Союза. Семен Михайлович Буденный умер на 91-м году жизни, </w:t>
      </w:r>
      <w:hyperlink r:id="rId10" w:tooltip="26 октября" w:history="1">
        <w:r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26 октября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1973 года.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Похоронен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Красной площади в Москве у кремлевской стены.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Василий Иванович Чапаев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родился 28.1(9.2).1887в деревне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Будайки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ныне в черте города Чебоксары. Герой Гражданской войны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1914 года - в армии, участвовал в I мировой войне. Был награжден за отвагу тремя георгиевскими крестами, медалью, получил звание подпрапорщика.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начале 1918 года сформировал красногвардейский отряд и подавлял кулацко-эсеровские мятежи в Николаевском уезде. С апреля 1919 года командовал 25-й стрелковой дивизией, отличившейся во время контрнаступления Восточного фронта против войск Колчака. </w:t>
      </w:r>
      <w:hyperlink r:id="rId11" w:tooltip="11 июля" w:history="1">
        <w:r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11 июля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1919г. 25-я дивизия под командованием Чапаева освободила Уральск.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ночь на </w:t>
      </w:r>
      <w:hyperlink r:id="rId12" w:tooltip="5 сентября" w:history="1">
        <w:r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5 сентября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1919 года белогвардейцы внезапно напали на штаб 25-й дивизии. Чапаев со своими соратниками сражался против превосходящих сил врага. Расстреляв все патроны, раненый Чапаев пытался переплыть реку Урал, но был сражен пулей и погиб.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Награжден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орденом Красного Знамени. Легендарный образ Чапаева отражён в повести "Чапаев" Д. А. Фурманова, в кинофильме "Чапаев" и других произведениях литературы и искусства.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Тухачевский Михаил Николаевич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(18военный деятель.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Родился в семье обедневшего дворянина. Учился в гимназии, в 1914 был отправлен на фронт. За 6 месяцев первой мировой войны Тухачевский был награжден 6 орденами, проявив незаурядное командирское мастерство. В 1918 вступил в РК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б). О себе говорил: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"Моя настоящая жизнь началась с Октябрьской революции и вступления в Красную Армию".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годы гражданской войны командовал 1-й и 5-й армиями на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ост. фронте; был награжден Золотым оружием "за личную храбрость, широкую инициативу, энергию, распорядительность и знание дела". Успешно провел ряд операций на Урале и в Сибири против войск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1принимал активное участие в осуществлении технической реконструкции Вооруженных Сил; разрабатывал вопросы развития оперативного искусства, военного строительства, составления военных энциклопедий и др. В 1936 стал первым заместителем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аркома обороны СССР.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1935 он первым в истории Красной Армии провел тактическое учение с применением воздушного десанта, положив начало воздушно-десантных войск.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Тухачевский поддержал предложение С. П. Королева о создании Реактивного института для проведения исследований в области ракетостроения. Творческая мысль Тухачевского обогатила все отрасли советской военной науки. Г. К. Жуков оценивал его так: "Гигант военной мысли, звезда первой величины в плеяде военных нашей Родины". В 1933 был награжден орденом Ленина, а в 1935 Тухачевскому было присвоено звание Маршала Советского Союза.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1937 Тухачевский был обвинен в создании троцкистской военной организации, осужден как "</w:t>
      </w:r>
      <w:hyperlink r:id="rId13" w:tooltip="Враги народа" w:history="1">
        <w:r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враг народа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 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расстрелян.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Александр Васильевич Колчак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() –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российский военачальник, полярный исследователь, гидролог, адмирал (1918). Родился 4 (16) ноября 1874 в селе Александровское Петербургского уезда Петербургской губернии. Окончил Морской кадетский корпус, произведен в мичманы.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служил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военных кораблях на Балтике, затем на Тихом океане; занимался самостоятельно изучением гидрологии и океанографии, начал публиковаться в научной печати. В 1900г. был откомандирован в распоряжение Академии наук. Участник Русской полярной экспедиции.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началом русско-японской войны, несмотря на хроническую пневмонию и суставной ревматизм, ставшие следствием полярных экспедиций, Александр Колчак добился возвращения в Морское </w:t>
      </w:r>
      <w:hyperlink r:id="rId14" w:tooltip="Ведомство" w:history="1">
        <w:r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ведомство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направления в Порт-Артур, где командовал миноносцем; под его руководством были расставлены минные заграждения при входе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Порт-Артурскую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5" w:tooltip="Бухта" w:history="1">
        <w:r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бухту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затем командовал береговой артиллерийской батареей; был ранен. После сдачи крепости оказался в плену, в апреле 1905 вернулся через Америку в Петербург. Был награжден Георгиевским оружием, орденами Святой Анны 4-й степени и Святого Станислава 2-й степени с мечами.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1912 — в действующем флоте; командир эсминца на Балтике, в декабре 1913 произведен в капитаны 1-го ранга, назначен флаг-капитаном оперативной части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штаба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командующего флотом. В период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ервой мировой Александр Колчак войны руководил минированием входа в Финский залив, высадкой морского десанта на Рижском побережье в немецком тылу и т. д.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сентября 1915 командовал Минной дивизией, руководил обороной Рижского залива.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Награжден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орденом Святого Георгия 4-й степени. В апреле 1916 произведен в контр-адмиралы, в июне назначен командующим Черноморским флотом (одновременно произведен в вице-адмиралы «за отличия по службе»).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1916-17 командующий Черноморским флотом.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Один из организаторов белого движения в Гражданскую войну.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1918-20 «верховный правитель российского государства»; установил режим военной диктатуры в Сибири, на Урале и Дальнем Востоке, ликвидированный Красной Армией и партизанами. Сам Колчак по постановлению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Иркутского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ВРК расстрелян.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Расстрелян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6" w:tooltip="7 февраля" w:history="1">
        <w:r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7 февраля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1920, в Иркутске.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Антон Иванович Деникин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() -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российский военный деятель, генерал-лейтенант, один из руководителей белого движения, публицист и мемуарист.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 И. Деникин родился </w:t>
      </w:r>
      <w:hyperlink r:id="rId17" w:tooltip="4 декабря" w:history="1">
        <w:r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4 декабря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1872 года. Окончил реальное училище, военно-училищный курс Киевского пехотного юнкерского училища (1892) и Императорскую Николаевскую академию Генерального штаба. Во время Русско-японской войны в марте 1904 подал рапорт о переводе в действующую армию и был назначен штаб-офицером для особых поручений при штабе 8-го армейского корпуса. 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ервую мировую войну командовал стрелковой бригадой и дивизией, армейским корпусом.</w:t>
      </w:r>
    </w:p>
    <w:p w:rsidR="00162BC9" w:rsidRDefault="00162BC9" w:rsidP="00162BC9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Осенью 1917 А. Деникин прибыл в Новочеркасск, где принял участие в организации и формировании Добровольческой армии. Стремился сгладить разногласия между генералами М. В. Алексеевым и Корниловым, с октября 1918 - главнокомандующий Добровольческой армией, с января 1919года - главнокомандующий «Вооруженными силами Юга России».</w:t>
      </w:r>
    </w:p>
    <w:p w:rsidR="00162BC9" w:rsidRDefault="002F7DFE" w:rsidP="00162BC9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" w:tooltip="29 августа" w:history="1">
        <w:proofErr w:type="gramStart"/>
        <w:r w:rsidR="00162BC9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29 августа</w:t>
        </w:r>
      </w:hyperlink>
      <w:r w:rsidR="00162BC9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Деникин арестован и помещен на гауптвахту в Бердичеве, затем переведен в Быхов, где находились в заключении Корнилов и его соратники. </w:t>
      </w:r>
      <w:hyperlink r:id="rId19" w:tooltip="19 ноября" w:history="1">
        <w:r w:rsidR="00162BC9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19 ноября</w:t>
        </w:r>
      </w:hyperlink>
      <w:r w:rsidR="00162BC9">
        <w:rPr>
          <w:rFonts w:ascii="Times New Roman" w:eastAsia="Times New Roman" w:hAnsi="Times New Roman"/>
          <w:sz w:val="28"/>
          <w:szCs w:val="28"/>
          <w:lang w:eastAsia="ru-RU"/>
        </w:rPr>
        <w:t xml:space="preserve"> 1917 по распоряжению Верховного главнокомандующего генерала Н. Н. </w:t>
      </w:r>
      <w:proofErr w:type="spellStart"/>
      <w:r w:rsidR="00162BC9">
        <w:rPr>
          <w:rFonts w:ascii="Times New Roman" w:eastAsia="Times New Roman" w:hAnsi="Times New Roman"/>
          <w:sz w:val="28"/>
          <w:szCs w:val="28"/>
          <w:lang w:eastAsia="ru-RU"/>
        </w:rPr>
        <w:t>Духонина</w:t>
      </w:r>
      <w:proofErr w:type="spellEnd"/>
      <w:r w:rsidR="00162BC9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освобожден из-под ареста, как и некоторые другие арестованные по </w:t>
      </w:r>
      <w:proofErr w:type="spellStart"/>
      <w:r w:rsidR="00162BC9">
        <w:rPr>
          <w:rFonts w:ascii="Times New Roman" w:eastAsia="Times New Roman" w:hAnsi="Times New Roman"/>
          <w:sz w:val="28"/>
          <w:szCs w:val="28"/>
          <w:lang w:eastAsia="ru-RU"/>
        </w:rPr>
        <w:t>корниловскому</w:t>
      </w:r>
      <w:proofErr w:type="spellEnd"/>
      <w:r w:rsidR="00162BC9">
        <w:rPr>
          <w:rFonts w:ascii="Times New Roman" w:eastAsia="Times New Roman" w:hAnsi="Times New Roman"/>
          <w:sz w:val="28"/>
          <w:szCs w:val="28"/>
          <w:lang w:eastAsia="ru-RU"/>
        </w:rPr>
        <w:t xml:space="preserve"> делу; с документами на чужое имя пробрался на Дон.</w:t>
      </w:r>
      <w:proofErr w:type="gramEnd"/>
      <w:r w:rsidR="00162BC9">
        <w:rPr>
          <w:rFonts w:ascii="Times New Roman" w:eastAsia="Times New Roman" w:hAnsi="Times New Roman"/>
          <w:sz w:val="28"/>
          <w:szCs w:val="28"/>
          <w:lang w:eastAsia="ru-RU"/>
        </w:rPr>
        <w:t xml:space="preserve"> С апреля 1920 - в Эмиграции </w:t>
      </w:r>
    </w:p>
    <w:p w:rsidR="00162BC9" w:rsidRPr="00A9066C" w:rsidRDefault="00162BC9" w:rsidP="00C81C5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066C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</w:t>
      </w:r>
      <w:proofErr w:type="gramStart"/>
      <w:r w:rsidRPr="00A906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81C5F" w:rsidRPr="00A9066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C81C5F" w:rsidRDefault="00C81C5F" w:rsidP="00C81C5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66C">
        <w:rPr>
          <w:rFonts w:ascii="Times New Roman" w:eastAsia="Times New Roman" w:hAnsi="Times New Roman"/>
          <w:b/>
          <w:sz w:val="28"/>
          <w:szCs w:val="28"/>
          <w:lang w:eastAsia="ru-RU"/>
        </w:rPr>
        <w:t>Выписать</w:t>
      </w:r>
      <w:proofErr w:type="gramStart"/>
      <w:r w:rsidRPr="00A906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:</w:t>
      </w:r>
      <w:proofErr w:type="gramEnd"/>
      <w:r w:rsidRPr="00A906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Определение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</w:p>
    <w:p w:rsidR="00C81C5F" w:rsidRDefault="00C81C5F" w:rsidP="00C81C5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причины войны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</w:p>
    <w:p w:rsidR="00C81C5F" w:rsidRDefault="00C81C5F" w:rsidP="00C81C5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Этапы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</w:p>
    <w:p w:rsidR="00C81C5F" w:rsidRDefault="00C81C5F" w:rsidP="00C81C5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Основные  события.</w:t>
      </w:r>
    </w:p>
    <w:p w:rsidR="00C81C5F" w:rsidRDefault="00C81C5F" w:rsidP="00C81C5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причины  победы красной армии.</w:t>
      </w:r>
    </w:p>
    <w:p w:rsidR="00C81C5F" w:rsidRDefault="00C81C5F" w:rsidP="00C81C5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итоги войны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C81C5F" w:rsidRPr="000F7E03" w:rsidRDefault="00C81C5F" w:rsidP="00162BC9">
      <w:pPr>
        <w:spacing w:before="100" w:beforeAutospacing="1" w:after="100" w:afterAutospacing="1" w:line="240" w:lineRule="auto"/>
        <w:ind w:left="284"/>
        <w:jc w:val="center"/>
        <w:rPr>
          <w:b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F7E03" w:rsidRPr="000F7E03" w:rsidRDefault="000F7E03" w:rsidP="00162BC9">
      <w:pPr>
        <w:jc w:val="center"/>
        <w:rPr>
          <w:b/>
        </w:rPr>
      </w:pPr>
    </w:p>
    <w:sectPr w:rsidR="000F7E03" w:rsidRPr="000F7E03" w:rsidSect="00E4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F19"/>
    <w:multiLevelType w:val="multilevel"/>
    <w:tmpl w:val="DA28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D7418"/>
    <w:multiLevelType w:val="hybridMultilevel"/>
    <w:tmpl w:val="0CFA22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16DED"/>
    <w:multiLevelType w:val="multilevel"/>
    <w:tmpl w:val="B93E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A52C5"/>
    <w:multiLevelType w:val="multilevel"/>
    <w:tmpl w:val="5158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F031B"/>
    <w:multiLevelType w:val="multilevel"/>
    <w:tmpl w:val="B306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6C6C0A"/>
    <w:multiLevelType w:val="hybridMultilevel"/>
    <w:tmpl w:val="628CF166"/>
    <w:lvl w:ilvl="0" w:tplc="95BE2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9933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33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EE344F"/>
    <w:multiLevelType w:val="multilevel"/>
    <w:tmpl w:val="D290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CD10F3"/>
    <w:multiLevelType w:val="multilevel"/>
    <w:tmpl w:val="BACE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CC1117"/>
    <w:multiLevelType w:val="hybridMultilevel"/>
    <w:tmpl w:val="7ACA0A84"/>
    <w:lvl w:ilvl="0" w:tplc="66984C6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02E"/>
    <w:rsid w:val="000F7E03"/>
    <w:rsid w:val="00162BC9"/>
    <w:rsid w:val="002F7DFE"/>
    <w:rsid w:val="00314674"/>
    <w:rsid w:val="00620DC5"/>
    <w:rsid w:val="00631123"/>
    <w:rsid w:val="006C3417"/>
    <w:rsid w:val="007818C8"/>
    <w:rsid w:val="00883A8E"/>
    <w:rsid w:val="0092402E"/>
    <w:rsid w:val="0096052C"/>
    <w:rsid w:val="00A315F1"/>
    <w:rsid w:val="00A9066C"/>
    <w:rsid w:val="00B4710B"/>
    <w:rsid w:val="00B74150"/>
    <w:rsid w:val="00BC57FE"/>
    <w:rsid w:val="00C81C5F"/>
    <w:rsid w:val="00CF37D9"/>
    <w:rsid w:val="00E04B63"/>
    <w:rsid w:val="00E12B49"/>
    <w:rsid w:val="00E27728"/>
    <w:rsid w:val="00E44540"/>
    <w:rsid w:val="00F60E6A"/>
    <w:rsid w:val="00F7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2BC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xt">
    <w:name w:val="txt"/>
    <w:basedOn w:val="a"/>
    <w:uiPriority w:val="99"/>
    <w:rsid w:val="0016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2BC9"/>
    <w:rPr>
      <w:b/>
      <w:bCs/>
    </w:rPr>
  </w:style>
  <w:style w:type="character" w:styleId="a6">
    <w:name w:val="Emphasis"/>
    <w:basedOn w:val="a0"/>
    <w:uiPriority w:val="20"/>
    <w:qFormat/>
    <w:rsid w:val="00162BC9"/>
    <w:rPr>
      <w:i/>
      <w:iCs/>
    </w:rPr>
  </w:style>
  <w:style w:type="character" w:styleId="a7">
    <w:name w:val="Hyperlink"/>
    <w:basedOn w:val="a0"/>
    <w:uiPriority w:val="99"/>
    <w:semiHidden/>
    <w:unhideWhenUsed/>
    <w:rsid w:val="00162B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25_aprelya/" TargetMode="External"/><Relationship Id="rId13" Type="http://schemas.openxmlformats.org/officeDocument/2006/relationships/hyperlink" Target="http://pandia.ru/text/category/vragi_naroda/" TargetMode="External"/><Relationship Id="rId18" Type="http://schemas.openxmlformats.org/officeDocument/2006/relationships/hyperlink" Target="http://pandia.ru/text/category/29_avgust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andia.ru/text/category/vinovnik/" TargetMode="External"/><Relationship Id="rId12" Type="http://schemas.openxmlformats.org/officeDocument/2006/relationships/hyperlink" Target="http://pandia.ru/text/category/5_sentyabrya/" TargetMode="External"/><Relationship Id="rId17" Type="http://schemas.openxmlformats.org/officeDocument/2006/relationships/hyperlink" Target="http://pandia.ru/text/category/4_dekabr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7_fevraly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andia.ru/text/category/11_iyuly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buhta/" TargetMode="External"/><Relationship Id="rId10" Type="http://schemas.openxmlformats.org/officeDocument/2006/relationships/hyperlink" Target="http://pandia.ru/text/category/26_oktyabrya/" TargetMode="External"/><Relationship Id="rId19" Type="http://schemas.openxmlformats.org/officeDocument/2006/relationships/hyperlink" Target="http://pandia.ru/text/category/19_noyab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erhovmze/" TargetMode="External"/><Relationship Id="rId14" Type="http://schemas.openxmlformats.org/officeDocument/2006/relationships/hyperlink" Target="http://pandia.ru/text/category/vedom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6884</Words>
  <Characters>39245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19</cp:revision>
  <dcterms:created xsi:type="dcterms:W3CDTF">2020-04-08T09:04:00Z</dcterms:created>
  <dcterms:modified xsi:type="dcterms:W3CDTF">2020-04-21T13:59:00Z</dcterms:modified>
</cp:coreProperties>
</file>