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A9" w:rsidRPr="00665EA9" w:rsidRDefault="00665EA9" w:rsidP="00665EA9">
      <w:pPr>
        <w:shd w:val="clear" w:color="auto" w:fill="FFFFFF"/>
        <w:spacing w:line="240" w:lineRule="auto"/>
        <w:jc w:val="center"/>
        <w:outlineLvl w:val="0"/>
        <w:rPr>
          <w:rFonts w:ascii="Times New Roman" w:eastAsia="Times New Roman" w:hAnsi="Times New Roman" w:cs="Times New Roman"/>
          <w:b/>
          <w:kern w:val="36"/>
          <w:sz w:val="28"/>
          <w:szCs w:val="24"/>
          <w:lang w:eastAsia="ru-RU"/>
        </w:rPr>
      </w:pPr>
      <w:r w:rsidRPr="00665EA9">
        <w:rPr>
          <w:rFonts w:ascii="Times New Roman" w:eastAsia="Times New Roman" w:hAnsi="Times New Roman" w:cs="Times New Roman"/>
          <w:b/>
          <w:kern w:val="36"/>
          <w:sz w:val="28"/>
          <w:szCs w:val="24"/>
          <w:lang w:eastAsia="ru-RU"/>
        </w:rPr>
        <w:t>Тема №37-38. Бессоюзное сложное предложение (</w:t>
      </w:r>
      <w:r w:rsidR="00126D92">
        <w:rPr>
          <w:rFonts w:ascii="Times New Roman" w:eastAsia="Times New Roman" w:hAnsi="Times New Roman" w:cs="Times New Roman"/>
          <w:b/>
          <w:kern w:val="36"/>
          <w:sz w:val="28"/>
          <w:szCs w:val="24"/>
          <w:lang w:eastAsia="ru-RU"/>
        </w:rPr>
        <w:t>4.05</w:t>
      </w:r>
      <w:r w:rsidRPr="00665EA9">
        <w:rPr>
          <w:rFonts w:ascii="Times New Roman" w:eastAsia="Times New Roman" w:hAnsi="Times New Roman" w:cs="Times New Roman"/>
          <w:b/>
          <w:kern w:val="36"/>
          <w:sz w:val="28"/>
          <w:szCs w:val="24"/>
          <w:lang w:eastAsia="ru-RU"/>
        </w:rPr>
        <w:t>)</w:t>
      </w:r>
    </w:p>
    <w:p w:rsidR="00665EA9" w:rsidRPr="0074799C" w:rsidRDefault="00665EA9" w:rsidP="00665EA9">
      <w:pPr>
        <w:pStyle w:val="a3"/>
        <w:numPr>
          <w:ilvl w:val="0"/>
          <w:numId w:val="3"/>
        </w:numPr>
        <w:shd w:val="clear" w:color="auto" w:fill="FFFFFF"/>
        <w:spacing w:after="0" w:line="240" w:lineRule="auto"/>
        <w:jc w:val="both"/>
        <w:rPr>
          <w:rFonts w:ascii="Times New Roman" w:eastAsia="Times New Roman" w:hAnsi="Times New Roman" w:cs="Times New Roman"/>
          <w:b/>
          <w:bCs/>
          <w:sz w:val="24"/>
          <w:szCs w:val="24"/>
          <w:lang w:eastAsia="ru-RU"/>
        </w:rPr>
      </w:pPr>
      <w:r w:rsidRPr="0074799C">
        <w:rPr>
          <w:rFonts w:ascii="Times New Roman" w:eastAsia="Times New Roman" w:hAnsi="Times New Roman" w:cs="Times New Roman"/>
          <w:b/>
          <w:bCs/>
          <w:sz w:val="24"/>
          <w:szCs w:val="24"/>
          <w:lang w:eastAsia="ru-RU"/>
        </w:rPr>
        <w:t>Теоретическая часть</w:t>
      </w:r>
    </w:p>
    <w:p w:rsidR="00665EA9" w:rsidRPr="00E7528E" w:rsidRDefault="00665EA9" w:rsidP="00665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b/>
          <w:bCs/>
          <w:sz w:val="24"/>
          <w:szCs w:val="24"/>
          <w:lang w:eastAsia="ru-RU"/>
        </w:rPr>
        <w:t>Бессоюзное сложное предложение (БСП)</w:t>
      </w:r>
      <w:r w:rsidRPr="00E7528E">
        <w:rPr>
          <w:rFonts w:ascii="Times New Roman" w:eastAsia="Times New Roman" w:hAnsi="Times New Roman" w:cs="Times New Roman"/>
          <w:sz w:val="24"/>
          <w:szCs w:val="24"/>
          <w:lang w:eastAsia="ru-RU"/>
        </w:rPr>
        <w:t> – это сложное предложение, в котором простые предложения объединены в одно целое по смыслу и интонационно, без помощи союзов или союзных слов.</w:t>
      </w:r>
    </w:p>
    <w:p w:rsidR="00665EA9" w:rsidRPr="00E7528E" w:rsidRDefault="00665EA9" w:rsidP="00665E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b/>
          <w:bCs/>
          <w:sz w:val="24"/>
          <w:szCs w:val="24"/>
          <w:lang w:eastAsia="ru-RU"/>
        </w:rPr>
        <w:t>Пример.</w:t>
      </w:r>
      <w:r w:rsidRPr="00E7528E">
        <w:rPr>
          <w:rFonts w:ascii="Times New Roman" w:eastAsia="Times New Roman" w:hAnsi="Times New Roman" w:cs="Times New Roman"/>
          <w:sz w:val="24"/>
          <w:szCs w:val="24"/>
          <w:lang w:eastAsia="ru-RU"/>
        </w:rPr>
        <w:t> </w:t>
      </w:r>
      <w:r w:rsidRPr="00E7528E">
        <w:rPr>
          <w:rFonts w:ascii="Times New Roman" w:eastAsia="Times New Roman" w:hAnsi="Times New Roman" w:cs="Times New Roman"/>
          <w:i/>
          <w:iCs/>
          <w:sz w:val="24"/>
          <w:szCs w:val="24"/>
          <w:lang w:eastAsia="ru-RU"/>
        </w:rPr>
        <w:t>Подул сильный и резкий ветер, небо затянуло тучами.</w:t>
      </w:r>
    </w:p>
    <w:p w:rsidR="00665EA9" w:rsidRPr="00E7528E" w:rsidRDefault="00665EA9" w:rsidP="00665EA9">
      <w:pPr>
        <w:shd w:val="clear" w:color="auto" w:fill="FFFFFF"/>
        <w:spacing w:after="0" w:line="393" w:lineRule="atLeast"/>
        <w:ind w:firstLine="567"/>
        <w:jc w:val="both"/>
        <w:outlineLvl w:val="2"/>
        <w:rPr>
          <w:rFonts w:ascii="Times New Roman" w:eastAsia="Times New Roman" w:hAnsi="Times New Roman" w:cs="Times New Roman"/>
          <w:b/>
          <w:bCs/>
          <w:sz w:val="24"/>
          <w:szCs w:val="24"/>
          <w:lang w:eastAsia="ru-RU"/>
        </w:rPr>
      </w:pPr>
      <w:r w:rsidRPr="00E7528E">
        <w:rPr>
          <w:rFonts w:ascii="Times New Roman" w:eastAsia="Times New Roman" w:hAnsi="Times New Roman" w:cs="Times New Roman"/>
          <w:b/>
          <w:bCs/>
          <w:sz w:val="24"/>
          <w:szCs w:val="24"/>
          <w:lang w:eastAsia="ru-RU"/>
        </w:rPr>
        <w:t>Классификация БСП по значению:</w:t>
      </w:r>
    </w:p>
    <w:tbl>
      <w:tblPr>
        <w:tblW w:w="492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1"/>
        <w:gridCol w:w="4372"/>
        <w:gridCol w:w="3241"/>
      </w:tblGrid>
      <w:tr w:rsidR="00665EA9" w:rsidRPr="00E7528E" w:rsidTr="00B42C87">
        <w:trPr>
          <w:trHeight w:val="245"/>
          <w:tblCellSpacing w:w="0" w:type="dxa"/>
        </w:trPr>
        <w:tc>
          <w:tcPr>
            <w:tcW w:w="1096" w:type="pct"/>
            <w:tcBorders>
              <w:top w:val="outset" w:sz="6" w:space="0" w:color="auto"/>
              <w:left w:val="outset" w:sz="6" w:space="0" w:color="auto"/>
              <w:bottom w:val="outset" w:sz="6" w:space="0" w:color="auto"/>
              <w:right w:val="outset" w:sz="6" w:space="0" w:color="auto"/>
            </w:tcBorders>
            <w:shd w:val="clear" w:color="auto" w:fill="383838"/>
            <w:hideMark/>
          </w:tcPr>
          <w:p w:rsidR="00665EA9" w:rsidRPr="00E7528E" w:rsidRDefault="00665EA9" w:rsidP="00B42C87">
            <w:pPr>
              <w:pStyle w:val="a4"/>
              <w:jc w:val="both"/>
              <w:rPr>
                <w:rFonts w:ascii="Times New Roman" w:hAnsi="Times New Roman" w:cs="Times New Roman"/>
                <w:b/>
                <w:lang w:eastAsia="ru-RU"/>
              </w:rPr>
            </w:pPr>
            <w:r w:rsidRPr="00E7528E">
              <w:rPr>
                <w:rFonts w:ascii="Times New Roman" w:hAnsi="Times New Roman" w:cs="Times New Roman"/>
                <w:b/>
                <w:lang w:eastAsia="ru-RU"/>
              </w:rPr>
              <w:t>Вид БСП</w:t>
            </w:r>
          </w:p>
        </w:tc>
        <w:tc>
          <w:tcPr>
            <w:tcW w:w="2242" w:type="pct"/>
            <w:tcBorders>
              <w:top w:val="outset" w:sz="6" w:space="0" w:color="auto"/>
              <w:left w:val="outset" w:sz="6" w:space="0" w:color="auto"/>
              <w:bottom w:val="outset" w:sz="6" w:space="0" w:color="auto"/>
              <w:right w:val="outset" w:sz="6" w:space="0" w:color="auto"/>
            </w:tcBorders>
            <w:shd w:val="clear" w:color="auto" w:fill="383838"/>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lang w:eastAsia="ru-RU"/>
              </w:rPr>
              <w:t>Пояснение</w:t>
            </w:r>
          </w:p>
        </w:tc>
        <w:tc>
          <w:tcPr>
            <w:tcW w:w="1662" w:type="pct"/>
            <w:tcBorders>
              <w:top w:val="outset" w:sz="6" w:space="0" w:color="auto"/>
              <w:left w:val="outset" w:sz="6" w:space="0" w:color="auto"/>
              <w:bottom w:val="outset" w:sz="6" w:space="0" w:color="auto"/>
              <w:right w:val="outset" w:sz="6" w:space="0" w:color="auto"/>
            </w:tcBorders>
            <w:shd w:val="clear" w:color="auto" w:fill="383838"/>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lang w:eastAsia="ru-RU"/>
              </w:rPr>
              <w:t>Пример</w:t>
            </w:r>
          </w:p>
        </w:tc>
      </w:tr>
      <w:tr w:rsidR="00665EA9" w:rsidRPr="00E7528E" w:rsidTr="00B42C87">
        <w:trPr>
          <w:trHeight w:val="49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последовательности</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lang w:eastAsia="ru-RU"/>
              </w:rPr>
              <w:t>Выражает последовательность действий.</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lang w:eastAsia="ru-RU"/>
              </w:rPr>
              <w:t>Подул сильный и резкий ветер, небо затянуло тучами.</w:t>
            </w:r>
          </w:p>
        </w:tc>
      </w:tr>
      <w:tr w:rsidR="00665EA9" w:rsidRPr="00E7528E" w:rsidTr="00B42C87">
        <w:trPr>
          <w:trHeight w:val="72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пояснения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lang w:eastAsia="ru-RU"/>
              </w:rPr>
              <w:t>В такие предложения может быть мысленно подставлен союз </w:t>
            </w:r>
            <w:r w:rsidRPr="00E7528E">
              <w:rPr>
                <w:rFonts w:ascii="Times New Roman" w:hAnsi="Times New Roman" w:cs="Times New Roman"/>
                <w:i/>
                <w:iCs/>
                <w:lang w:eastAsia="ru-RU"/>
              </w:rPr>
              <w:t>а именно</w:t>
            </w:r>
            <w:r w:rsidRPr="00E7528E">
              <w:rPr>
                <w:rFonts w:ascii="Times New Roman" w:hAnsi="Times New Roman" w:cs="Times New Roman"/>
                <w:lang w:eastAsia="ru-RU"/>
              </w:rPr>
              <w:t>. Второе предложение поясняет первое.</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i/>
                <w:iCs/>
                <w:lang w:eastAsia="ru-RU"/>
              </w:rPr>
              <w:t>Со мною происходит что-то непонятное: я тревожусь без причины.</w:t>
            </w:r>
          </w:p>
        </w:tc>
      </w:tr>
      <w:tr w:rsidR="00665EA9" w:rsidRPr="00E7528E" w:rsidTr="00B42C87">
        <w:trPr>
          <w:trHeight w:val="49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дополнения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lang w:eastAsia="ru-RU"/>
              </w:rPr>
              <w:t>Второе предложение дополняет первое, оно содержит дополнительную информацию.</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i/>
                <w:iCs/>
                <w:lang w:eastAsia="ru-RU"/>
              </w:rPr>
              <w:t>Я вошёл в дом: там было чисто и прохладно.</w:t>
            </w:r>
          </w:p>
        </w:tc>
      </w:tr>
      <w:tr w:rsidR="00665EA9" w:rsidRPr="00E7528E" w:rsidTr="00B42C87">
        <w:trPr>
          <w:trHeight w:val="73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причины</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lang w:eastAsia="ru-RU"/>
              </w:rPr>
              <w:t>Второе предложение называет причину первого. От первого предложения можно поставить вопрос </w:t>
            </w:r>
            <w:r w:rsidRPr="00E7528E">
              <w:rPr>
                <w:rFonts w:ascii="Times New Roman" w:hAnsi="Times New Roman" w:cs="Times New Roman"/>
                <w:i/>
                <w:iCs/>
                <w:lang w:eastAsia="ru-RU"/>
              </w:rPr>
              <w:t>почему?</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i/>
                <w:iCs/>
                <w:lang w:eastAsia="ru-RU"/>
              </w:rPr>
              <w:t>Я обиделась на него: он был виноват передо мной.</w:t>
            </w:r>
          </w:p>
        </w:tc>
      </w:tr>
      <w:tr w:rsidR="00665EA9" w:rsidRPr="00E7528E" w:rsidTr="00B42C87">
        <w:trPr>
          <w:trHeight w:val="47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условия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lang w:eastAsia="ru-RU"/>
              </w:rPr>
              <w:t>Первое предложение содержит условие, может быть подставлен союз </w:t>
            </w:r>
            <w:r w:rsidRPr="00E7528E">
              <w:rPr>
                <w:rFonts w:ascii="Times New Roman" w:hAnsi="Times New Roman" w:cs="Times New Roman"/>
                <w:i/>
                <w:iCs/>
                <w:lang w:eastAsia="ru-RU"/>
              </w:rPr>
              <w:t>если</w:t>
            </w:r>
            <w:r w:rsidRPr="00E7528E">
              <w:rPr>
                <w:rFonts w:ascii="Times New Roman" w:hAnsi="Times New Roman" w:cs="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i/>
                <w:iCs/>
                <w:lang w:eastAsia="ru-RU"/>
              </w:rPr>
              <w:t>Захочу – всё будет по-моему.</w:t>
            </w:r>
          </w:p>
        </w:tc>
      </w:tr>
      <w:tr w:rsidR="00665EA9" w:rsidRPr="00E7528E" w:rsidTr="00B42C87">
        <w:trPr>
          <w:trHeight w:val="122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следствия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lang w:eastAsia="ru-RU"/>
              </w:rPr>
              <w:t>Второе предложение содержит следствие событий, о которых говорится в первой части. Ко второму предложению могут быть добавлены союзы </w:t>
            </w:r>
            <w:r w:rsidRPr="00E7528E">
              <w:rPr>
                <w:rFonts w:ascii="Times New Roman" w:hAnsi="Times New Roman" w:cs="Times New Roman"/>
                <w:i/>
                <w:iCs/>
                <w:lang w:eastAsia="ru-RU"/>
              </w:rPr>
              <w:t>вследствие чего</w:t>
            </w:r>
            <w:r w:rsidRPr="00E7528E">
              <w:rPr>
                <w:rFonts w:ascii="Times New Roman" w:hAnsi="Times New Roman" w:cs="Times New Roman"/>
                <w:lang w:eastAsia="ru-RU"/>
              </w:rPr>
              <w:t> или </w:t>
            </w:r>
            <w:r w:rsidRPr="00E7528E">
              <w:rPr>
                <w:rFonts w:ascii="Times New Roman" w:hAnsi="Times New Roman" w:cs="Times New Roman"/>
                <w:i/>
                <w:iCs/>
                <w:lang w:eastAsia="ru-RU"/>
              </w:rPr>
              <w:t>так что</w:t>
            </w:r>
            <w:r w:rsidRPr="00E7528E">
              <w:rPr>
                <w:rFonts w:ascii="Times New Roman" w:hAnsi="Times New Roman" w:cs="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i/>
                <w:iCs/>
                <w:lang w:eastAsia="ru-RU"/>
              </w:rPr>
              <w:t>Прошёл ледяной дождь – столько деревьев поломало.</w:t>
            </w:r>
          </w:p>
        </w:tc>
      </w:tr>
      <w:tr w:rsidR="00665EA9" w:rsidRPr="00E7528E" w:rsidTr="00B42C87">
        <w:trPr>
          <w:trHeight w:val="475"/>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времени</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lang w:eastAsia="ru-RU"/>
              </w:rPr>
              <w:t>В первое предложение может быть подставлен союз </w:t>
            </w:r>
            <w:r w:rsidRPr="00E7528E">
              <w:rPr>
                <w:rFonts w:ascii="Times New Roman" w:hAnsi="Times New Roman" w:cs="Times New Roman"/>
                <w:i/>
                <w:iCs/>
                <w:lang w:eastAsia="ru-RU"/>
              </w:rPr>
              <w:t>когда</w:t>
            </w:r>
            <w:r w:rsidRPr="00E7528E">
              <w:rPr>
                <w:rFonts w:ascii="Times New Roman" w:hAnsi="Times New Roman" w:cs="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i/>
                <w:iCs/>
                <w:lang w:eastAsia="ru-RU"/>
              </w:rPr>
              <w:t>Дождь перестал – дети побежали на улицу.</w:t>
            </w:r>
          </w:p>
        </w:tc>
      </w:tr>
      <w:tr w:rsidR="00665EA9" w:rsidRPr="00E7528E" w:rsidTr="00B42C87">
        <w:trPr>
          <w:trHeight w:val="490"/>
          <w:tblCellSpacing w:w="0" w:type="dxa"/>
        </w:trPr>
        <w:tc>
          <w:tcPr>
            <w:tcW w:w="109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b/>
                <w:lang w:eastAsia="ru-RU"/>
              </w:rPr>
            </w:pPr>
            <w:r w:rsidRPr="00E7528E">
              <w:rPr>
                <w:rFonts w:ascii="Times New Roman" w:hAnsi="Times New Roman" w:cs="Times New Roman"/>
                <w:b/>
                <w:lang w:eastAsia="ru-RU"/>
              </w:rPr>
              <w:t>БСП со значением сопоставления</w:t>
            </w:r>
          </w:p>
        </w:tc>
        <w:tc>
          <w:tcPr>
            <w:tcW w:w="224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lang w:eastAsia="ru-RU"/>
              </w:rPr>
              <w:t>Во второе предложение может быть подставлен союз </w:t>
            </w:r>
            <w:r w:rsidRPr="00E7528E">
              <w:rPr>
                <w:rFonts w:ascii="Times New Roman" w:hAnsi="Times New Roman" w:cs="Times New Roman"/>
                <w:i/>
                <w:iCs/>
                <w:lang w:eastAsia="ru-RU"/>
              </w:rPr>
              <w:t>а</w:t>
            </w:r>
            <w:r w:rsidRPr="00E7528E">
              <w:rPr>
                <w:rFonts w:ascii="Times New Roman" w:hAnsi="Times New Roman" w:cs="Times New Roman"/>
                <w:lang w:eastAsia="ru-RU"/>
              </w:rPr>
              <w:t>.</w:t>
            </w:r>
          </w:p>
        </w:tc>
        <w:tc>
          <w:tcPr>
            <w:tcW w:w="1662"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665EA9" w:rsidRPr="00E7528E" w:rsidRDefault="00665EA9" w:rsidP="00B42C87">
            <w:pPr>
              <w:pStyle w:val="a4"/>
              <w:jc w:val="both"/>
              <w:rPr>
                <w:rFonts w:ascii="Times New Roman" w:hAnsi="Times New Roman" w:cs="Times New Roman"/>
                <w:lang w:eastAsia="ru-RU"/>
              </w:rPr>
            </w:pPr>
            <w:r w:rsidRPr="00E7528E">
              <w:rPr>
                <w:rFonts w:ascii="Times New Roman" w:hAnsi="Times New Roman" w:cs="Times New Roman"/>
                <w:i/>
                <w:iCs/>
                <w:lang w:eastAsia="ru-RU"/>
              </w:rPr>
              <w:t>Делу время – потехе час.</w:t>
            </w:r>
          </w:p>
        </w:tc>
      </w:tr>
    </w:tbl>
    <w:p w:rsidR="00665EA9" w:rsidRPr="00E7528E" w:rsidRDefault="00665EA9" w:rsidP="00665EA9">
      <w:pPr>
        <w:spacing w:after="0" w:line="240" w:lineRule="auto"/>
        <w:jc w:val="both"/>
        <w:rPr>
          <w:rFonts w:ascii="Times New Roman" w:eastAsia="Times New Roman" w:hAnsi="Times New Roman" w:cs="Times New Roman"/>
          <w:b/>
          <w:bCs/>
          <w:sz w:val="24"/>
          <w:szCs w:val="24"/>
          <w:lang w:eastAsia="ru-RU"/>
        </w:rPr>
      </w:pPr>
      <w:r w:rsidRPr="00E7528E">
        <w:rPr>
          <w:rFonts w:ascii="Times New Roman" w:eastAsia="Times New Roman" w:hAnsi="Times New Roman" w:cs="Times New Roman"/>
          <w:sz w:val="24"/>
          <w:szCs w:val="24"/>
          <w:lang w:eastAsia="ru-RU"/>
        </w:rPr>
        <w:br/>
      </w:r>
      <w:r w:rsidRPr="00E7528E">
        <w:rPr>
          <w:rFonts w:ascii="Times New Roman" w:eastAsia="Times New Roman" w:hAnsi="Times New Roman" w:cs="Times New Roman"/>
          <w:b/>
          <w:bCs/>
          <w:sz w:val="24"/>
          <w:szCs w:val="24"/>
          <w:lang w:eastAsia="ru-RU"/>
        </w:rPr>
        <w:t>Знаки препинания в БСП:</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noProof/>
          <w:sz w:val="24"/>
          <w:szCs w:val="24"/>
          <w:lang w:eastAsia="ru-RU"/>
        </w:rPr>
        <w:drawing>
          <wp:inline distT="0" distB="0" distL="0" distR="0" wp14:anchorId="0BD720BF" wp14:editId="570FEC45">
            <wp:extent cx="5334403" cy="3664582"/>
            <wp:effectExtent l="0" t="0" r="0" b="0"/>
            <wp:docPr id="1" name="Рисунок 1" descr="Знаки препинания в БСП">
              <a:hlinkClick xmlns:a="http://schemas.openxmlformats.org/drawingml/2006/main" r:id="rId5" tooltip="&quot;Знаки препинания в БС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и препинания в БСП">
                      <a:hlinkClick r:id="rId5" tooltip="&quot;Знаки препинания в БСП&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8249" cy="3674094"/>
                    </a:xfrm>
                    <a:prstGeom prst="rect">
                      <a:avLst/>
                    </a:prstGeom>
                    <a:noFill/>
                    <a:ln>
                      <a:noFill/>
                    </a:ln>
                  </pic:spPr>
                </pic:pic>
              </a:graphicData>
            </a:graphic>
          </wp:inline>
        </w:drawing>
      </w:r>
    </w:p>
    <w:p w:rsidR="00665EA9" w:rsidRPr="00E7528E" w:rsidRDefault="00665EA9" w:rsidP="00665EA9">
      <w:pPr>
        <w:shd w:val="clear" w:color="auto" w:fill="FFFFFF"/>
        <w:spacing w:after="0" w:line="393" w:lineRule="atLeast"/>
        <w:jc w:val="both"/>
        <w:outlineLvl w:val="2"/>
        <w:rPr>
          <w:rFonts w:ascii="Times New Roman" w:eastAsia="Times New Roman" w:hAnsi="Times New Roman" w:cs="Times New Roman"/>
          <w:b/>
          <w:bCs/>
          <w:sz w:val="24"/>
          <w:szCs w:val="24"/>
          <w:lang w:eastAsia="ru-RU"/>
        </w:rPr>
      </w:pPr>
      <w:r w:rsidRPr="00E7528E">
        <w:rPr>
          <w:rFonts w:ascii="Times New Roman" w:eastAsia="Times New Roman" w:hAnsi="Times New Roman" w:cs="Times New Roman"/>
          <w:b/>
          <w:bCs/>
          <w:sz w:val="24"/>
          <w:szCs w:val="24"/>
          <w:lang w:eastAsia="ru-RU"/>
        </w:rPr>
        <w:lastRenderedPageBreak/>
        <w:t>Образец синтаксического разбора БСП:</w:t>
      </w:r>
    </w:p>
    <w:p w:rsidR="00665EA9" w:rsidRPr="00E7528E" w:rsidRDefault="00665EA9" w:rsidP="00665EA9">
      <w:pPr>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noProof/>
          <w:sz w:val="24"/>
          <w:szCs w:val="24"/>
          <w:lang w:eastAsia="ru-RU"/>
        </w:rPr>
        <w:drawing>
          <wp:inline distT="0" distB="0" distL="0" distR="0" wp14:anchorId="18E7E557" wp14:editId="1355FF05">
            <wp:extent cx="4657725" cy="390525"/>
            <wp:effectExtent l="0" t="0" r="9525" b="9525"/>
            <wp:docPr id="2" name="Рисунок 2" descr="Синтаксический разбор Б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нтаксический разбор БС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390525"/>
                    </a:xfrm>
                    <a:prstGeom prst="rect">
                      <a:avLst/>
                    </a:prstGeom>
                    <a:noFill/>
                    <a:ln>
                      <a:noFill/>
                    </a:ln>
                  </pic:spPr>
                </pic:pic>
              </a:graphicData>
            </a:graphic>
          </wp:inline>
        </w:drawing>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   ] – [   ].</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Повествовательное, невосклицательное, БСП, состоящее из двух предикативных частей; соотносится со сложноподчиненным предложением, БСП неоднородного состава, со следственными отношениями между частями;</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1-я часть – двусоставная, распространенная, полная, неосложненная,</w:t>
      </w:r>
    </w:p>
    <w:p w:rsidR="00665EA9"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2-я часть – двусоставная, распространенная, полная, неосложненная.</w:t>
      </w:r>
    </w:p>
    <w:p w:rsidR="00665EA9" w:rsidRPr="0074799C" w:rsidRDefault="00665EA9" w:rsidP="00665EA9">
      <w:pPr>
        <w:pStyle w:val="a3"/>
        <w:numPr>
          <w:ilvl w:val="0"/>
          <w:numId w:val="3"/>
        </w:numPr>
        <w:shd w:val="clear" w:color="auto" w:fill="FFFFFF"/>
        <w:spacing w:before="240" w:after="0" w:line="240" w:lineRule="auto"/>
        <w:jc w:val="both"/>
        <w:rPr>
          <w:rFonts w:ascii="Times New Roman" w:eastAsia="Times New Roman" w:hAnsi="Times New Roman" w:cs="Times New Roman"/>
          <w:b/>
          <w:sz w:val="24"/>
          <w:szCs w:val="24"/>
          <w:lang w:eastAsia="ru-RU"/>
        </w:rPr>
      </w:pPr>
      <w:r w:rsidRPr="0074799C">
        <w:rPr>
          <w:rFonts w:ascii="Times New Roman" w:eastAsia="Times New Roman" w:hAnsi="Times New Roman" w:cs="Times New Roman"/>
          <w:b/>
          <w:sz w:val="24"/>
          <w:szCs w:val="24"/>
          <w:lang w:eastAsia="ru-RU"/>
        </w:rPr>
        <w:t>Упражнения по теме «Бессоюзное сложное предложение»</w:t>
      </w:r>
    </w:p>
    <w:p w:rsidR="00665EA9" w:rsidRPr="00E7528E" w:rsidRDefault="00665EA9" w:rsidP="00665EA9">
      <w:pPr>
        <w:shd w:val="clear" w:color="auto" w:fill="FFFFFF"/>
        <w:spacing w:before="240" w:after="0" w:line="240" w:lineRule="auto"/>
        <w:jc w:val="both"/>
        <w:rPr>
          <w:rFonts w:ascii="Times New Roman" w:eastAsia="Times New Roman" w:hAnsi="Times New Roman" w:cs="Times New Roman"/>
          <w:b/>
          <w:sz w:val="24"/>
          <w:szCs w:val="24"/>
          <w:lang w:eastAsia="ru-RU"/>
        </w:rPr>
      </w:pPr>
      <w:r w:rsidRPr="0074799C">
        <w:rPr>
          <w:rFonts w:ascii="Times New Roman" w:eastAsia="Times New Roman" w:hAnsi="Times New Roman" w:cs="Times New Roman"/>
          <w:b/>
          <w:sz w:val="24"/>
          <w:szCs w:val="24"/>
          <w:u w:val="single"/>
          <w:lang w:eastAsia="ru-RU"/>
        </w:rPr>
        <w:t>Упражнение 1.</w:t>
      </w:r>
      <w:r w:rsidRPr="00E7528E">
        <w:rPr>
          <w:rFonts w:ascii="Times New Roman" w:eastAsia="Times New Roman" w:hAnsi="Times New Roman" w:cs="Times New Roman"/>
          <w:b/>
          <w:sz w:val="24"/>
          <w:szCs w:val="24"/>
          <w:lang w:eastAsia="ru-RU"/>
        </w:rPr>
        <w:t xml:space="preserve"> Из простых предложений составьте три бессоюзных сложных предложения, используя различные средства связи:</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1) Ночью ударил первый морозец с ветерком.</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2) После тёплого лета и дождливой осени он казался с непривычки задиристым и крепким.</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3) Всё вокруг побелело.</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p>
    <w:p w:rsidR="00665EA9" w:rsidRPr="00E7528E" w:rsidRDefault="00665EA9" w:rsidP="00665EA9">
      <w:pPr>
        <w:shd w:val="clear" w:color="auto" w:fill="FFFFFF"/>
        <w:spacing w:after="0" w:line="240" w:lineRule="auto"/>
        <w:jc w:val="both"/>
        <w:rPr>
          <w:rFonts w:ascii="Times New Roman" w:eastAsia="Times New Roman" w:hAnsi="Times New Roman" w:cs="Times New Roman"/>
          <w:b/>
          <w:sz w:val="24"/>
          <w:szCs w:val="24"/>
          <w:lang w:eastAsia="ru-RU"/>
        </w:rPr>
      </w:pPr>
      <w:r w:rsidRPr="0074799C">
        <w:rPr>
          <w:rFonts w:ascii="Times New Roman" w:eastAsia="Times New Roman" w:hAnsi="Times New Roman" w:cs="Times New Roman"/>
          <w:b/>
          <w:sz w:val="24"/>
          <w:szCs w:val="24"/>
          <w:u w:val="single"/>
          <w:lang w:eastAsia="ru-RU"/>
        </w:rPr>
        <w:t>Упражнение 2.</w:t>
      </w:r>
      <w:r w:rsidRPr="00E7528E">
        <w:rPr>
          <w:rFonts w:ascii="Times New Roman" w:eastAsia="Times New Roman" w:hAnsi="Times New Roman" w:cs="Times New Roman"/>
          <w:b/>
          <w:sz w:val="24"/>
          <w:szCs w:val="24"/>
          <w:lang w:eastAsia="ru-RU"/>
        </w:rPr>
        <w:t xml:space="preserve"> Спишите бессоюзные сложные предложения, вставляя пропущенные буквы и обозначая грамматические основы. Составьте схемы предложений. Обратите внимание на знаки препинания, которые ставятся между частями бессоюзного сложного предложения.</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 xml:space="preserve">1) Голос его звучал тихо, но твёрдо, глаза </w:t>
      </w:r>
      <w:proofErr w:type="spellStart"/>
      <w:r w:rsidRPr="00E7528E">
        <w:rPr>
          <w:rFonts w:ascii="Times New Roman" w:eastAsia="Times New Roman" w:hAnsi="Times New Roman" w:cs="Times New Roman"/>
          <w:sz w:val="24"/>
          <w:szCs w:val="24"/>
          <w:lang w:eastAsia="ru-RU"/>
        </w:rPr>
        <w:t>бл_стели</w:t>
      </w:r>
      <w:proofErr w:type="spellEnd"/>
      <w:r w:rsidRPr="00E7528E">
        <w:rPr>
          <w:rFonts w:ascii="Times New Roman" w:eastAsia="Times New Roman" w:hAnsi="Times New Roman" w:cs="Times New Roman"/>
          <w:sz w:val="24"/>
          <w:szCs w:val="24"/>
          <w:lang w:eastAsia="ru-RU"/>
        </w:rPr>
        <w:t xml:space="preserve"> упрямо. (М. Горький) 2) Избы и дворы опустели: все ушли на огороды </w:t>
      </w:r>
      <w:proofErr w:type="spellStart"/>
      <w:r w:rsidRPr="00E7528E">
        <w:rPr>
          <w:rFonts w:ascii="Times New Roman" w:eastAsia="Times New Roman" w:hAnsi="Times New Roman" w:cs="Times New Roman"/>
          <w:sz w:val="24"/>
          <w:szCs w:val="24"/>
          <w:lang w:eastAsia="ru-RU"/>
        </w:rPr>
        <w:t>к_пать</w:t>
      </w:r>
      <w:proofErr w:type="spellEnd"/>
      <w:r w:rsidRPr="00E7528E">
        <w:rPr>
          <w:rFonts w:ascii="Times New Roman" w:eastAsia="Times New Roman" w:hAnsi="Times New Roman" w:cs="Times New Roman"/>
          <w:sz w:val="24"/>
          <w:szCs w:val="24"/>
          <w:lang w:eastAsia="ru-RU"/>
        </w:rPr>
        <w:t xml:space="preserve"> </w:t>
      </w:r>
      <w:proofErr w:type="spellStart"/>
      <w:r w:rsidRPr="00E7528E">
        <w:rPr>
          <w:rFonts w:ascii="Times New Roman" w:eastAsia="Times New Roman" w:hAnsi="Times New Roman" w:cs="Times New Roman"/>
          <w:sz w:val="24"/>
          <w:szCs w:val="24"/>
          <w:lang w:eastAsia="ru-RU"/>
        </w:rPr>
        <w:t>к_ртофель</w:t>
      </w:r>
      <w:proofErr w:type="spellEnd"/>
      <w:r w:rsidRPr="00E7528E">
        <w:rPr>
          <w:rFonts w:ascii="Times New Roman" w:eastAsia="Times New Roman" w:hAnsi="Times New Roman" w:cs="Times New Roman"/>
          <w:sz w:val="24"/>
          <w:szCs w:val="24"/>
          <w:lang w:eastAsia="ru-RU"/>
        </w:rPr>
        <w:t xml:space="preserve">. (К. Паустовский) 3) Стояла она долго — устали ноги и глаза. (М. Горький) 4) </w:t>
      </w:r>
      <w:proofErr w:type="spellStart"/>
      <w:r w:rsidRPr="00E7528E">
        <w:rPr>
          <w:rFonts w:ascii="Times New Roman" w:eastAsia="Times New Roman" w:hAnsi="Times New Roman" w:cs="Times New Roman"/>
          <w:sz w:val="24"/>
          <w:szCs w:val="24"/>
          <w:lang w:eastAsia="ru-RU"/>
        </w:rPr>
        <w:t>Расп_хнули</w:t>
      </w:r>
      <w:proofErr w:type="spellEnd"/>
      <w:r w:rsidRPr="00E7528E">
        <w:rPr>
          <w:rFonts w:ascii="Times New Roman" w:eastAsia="Times New Roman" w:hAnsi="Times New Roman" w:cs="Times New Roman"/>
          <w:sz w:val="24"/>
          <w:szCs w:val="24"/>
          <w:lang w:eastAsia="ru-RU"/>
        </w:rPr>
        <w:t xml:space="preserve"> окна — запах сосен вступил в </w:t>
      </w:r>
      <w:proofErr w:type="spellStart"/>
      <w:r w:rsidRPr="00E7528E">
        <w:rPr>
          <w:rFonts w:ascii="Times New Roman" w:eastAsia="Times New Roman" w:hAnsi="Times New Roman" w:cs="Times New Roman"/>
          <w:sz w:val="24"/>
          <w:szCs w:val="24"/>
          <w:lang w:eastAsia="ru-RU"/>
        </w:rPr>
        <w:t>в_ранду</w:t>
      </w:r>
      <w:proofErr w:type="spellEnd"/>
      <w:r w:rsidRPr="00E7528E">
        <w:rPr>
          <w:rFonts w:ascii="Times New Roman" w:eastAsia="Times New Roman" w:hAnsi="Times New Roman" w:cs="Times New Roman"/>
          <w:sz w:val="24"/>
          <w:szCs w:val="24"/>
          <w:lang w:eastAsia="ru-RU"/>
        </w:rPr>
        <w:t xml:space="preserve">. (В. Кочетов) 5) Целый день на небе солнышко </w:t>
      </w:r>
      <w:proofErr w:type="spellStart"/>
      <w:r w:rsidRPr="00E7528E">
        <w:rPr>
          <w:rFonts w:ascii="Times New Roman" w:eastAsia="Times New Roman" w:hAnsi="Times New Roman" w:cs="Times New Roman"/>
          <w:sz w:val="24"/>
          <w:szCs w:val="24"/>
          <w:lang w:eastAsia="ru-RU"/>
        </w:rPr>
        <w:t>с_яет</w:t>
      </w:r>
      <w:proofErr w:type="spellEnd"/>
      <w:r w:rsidRPr="00E7528E">
        <w:rPr>
          <w:rFonts w:ascii="Times New Roman" w:eastAsia="Times New Roman" w:hAnsi="Times New Roman" w:cs="Times New Roman"/>
          <w:sz w:val="24"/>
          <w:szCs w:val="24"/>
          <w:lang w:eastAsia="ru-RU"/>
        </w:rPr>
        <w:t xml:space="preserve">, целый день мне душу злая грусть </w:t>
      </w:r>
      <w:proofErr w:type="spellStart"/>
      <w:r w:rsidRPr="00E7528E">
        <w:rPr>
          <w:rFonts w:ascii="Times New Roman" w:eastAsia="Times New Roman" w:hAnsi="Times New Roman" w:cs="Times New Roman"/>
          <w:sz w:val="24"/>
          <w:szCs w:val="24"/>
          <w:lang w:eastAsia="ru-RU"/>
        </w:rPr>
        <w:t>т_рзает</w:t>
      </w:r>
      <w:proofErr w:type="spellEnd"/>
      <w:r w:rsidRPr="00E7528E">
        <w:rPr>
          <w:rFonts w:ascii="Times New Roman" w:eastAsia="Times New Roman" w:hAnsi="Times New Roman" w:cs="Times New Roman"/>
          <w:sz w:val="24"/>
          <w:szCs w:val="24"/>
          <w:lang w:eastAsia="ru-RU"/>
        </w:rPr>
        <w:t xml:space="preserve">. (А. Кольцов) 6) Вот мои условия: вы ныне же публично </w:t>
      </w:r>
      <w:proofErr w:type="spellStart"/>
      <w:r w:rsidRPr="00E7528E">
        <w:rPr>
          <w:rFonts w:ascii="Times New Roman" w:eastAsia="Times New Roman" w:hAnsi="Times New Roman" w:cs="Times New Roman"/>
          <w:sz w:val="24"/>
          <w:szCs w:val="24"/>
          <w:lang w:eastAsia="ru-RU"/>
        </w:rPr>
        <w:t>откаж_тесь</w:t>
      </w:r>
      <w:proofErr w:type="spellEnd"/>
      <w:r w:rsidRPr="00E7528E">
        <w:rPr>
          <w:rFonts w:ascii="Times New Roman" w:eastAsia="Times New Roman" w:hAnsi="Times New Roman" w:cs="Times New Roman"/>
          <w:sz w:val="24"/>
          <w:szCs w:val="24"/>
          <w:lang w:eastAsia="ru-RU"/>
        </w:rPr>
        <w:t xml:space="preserve"> от своей </w:t>
      </w:r>
      <w:proofErr w:type="spellStart"/>
      <w:r w:rsidRPr="00E7528E">
        <w:rPr>
          <w:rFonts w:ascii="Times New Roman" w:eastAsia="Times New Roman" w:hAnsi="Times New Roman" w:cs="Times New Roman"/>
          <w:sz w:val="24"/>
          <w:szCs w:val="24"/>
          <w:lang w:eastAsia="ru-RU"/>
        </w:rPr>
        <w:t>кл_веты</w:t>
      </w:r>
      <w:proofErr w:type="spellEnd"/>
      <w:r w:rsidRPr="00E7528E">
        <w:rPr>
          <w:rFonts w:ascii="Times New Roman" w:eastAsia="Times New Roman" w:hAnsi="Times New Roman" w:cs="Times New Roman"/>
          <w:sz w:val="24"/>
          <w:szCs w:val="24"/>
          <w:lang w:eastAsia="ru-RU"/>
        </w:rPr>
        <w:t xml:space="preserve"> и </w:t>
      </w:r>
      <w:proofErr w:type="spellStart"/>
      <w:r w:rsidRPr="00E7528E">
        <w:rPr>
          <w:rFonts w:ascii="Times New Roman" w:eastAsia="Times New Roman" w:hAnsi="Times New Roman" w:cs="Times New Roman"/>
          <w:sz w:val="24"/>
          <w:szCs w:val="24"/>
          <w:lang w:eastAsia="ru-RU"/>
        </w:rPr>
        <w:t>буд_те</w:t>
      </w:r>
      <w:proofErr w:type="spellEnd"/>
      <w:r w:rsidRPr="00E7528E">
        <w:rPr>
          <w:rFonts w:ascii="Times New Roman" w:eastAsia="Times New Roman" w:hAnsi="Times New Roman" w:cs="Times New Roman"/>
          <w:sz w:val="24"/>
          <w:szCs w:val="24"/>
          <w:lang w:eastAsia="ru-RU"/>
        </w:rPr>
        <w:t xml:space="preserve"> просить у меня </w:t>
      </w:r>
      <w:proofErr w:type="spellStart"/>
      <w:r w:rsidRPr="00E7528E">
        <w:rPr>
          <w:rFonts w:ascii="Times New Roman" w:eastAsia="Times New Roman" w:hAnsi="Times New Roman" w:cs="Times New Roman"/>
          <w:sz w:val="24"/>
          <w:szCs w:val="24"/>
          <w:lang w:eastAsia="ru-RU"/>
        </w:rPr>
        <w:t>изв_нения</w:t>
      </w:r>
      <w:proofErr w:type="spellEnd"/>
      <w:r w:rsidRPr="00E7528E">
        <w:rPr>
          <w:rFonts w:ascii="Times New Roman" w:eastAsia="Times New Roman" w:hAnsi="Times New Roman" w:cs="Times New Roman"/>
          <w:sz w:val="24"/>
          <w:szCs w:val="24"/>
          <w:lang w:eastAsia="ru-RU"/>
        </w:rPr>
        <w:t>. (М. Лермонтов)</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p>
    <w:p w:rsidR="00665EA9" w:rsidRPr="0074799C"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r w:rsidRPr="0074799C">
        <w:rPr>
          <w:rFonts w:ascii="Times New Roman" w:eastAsia="Times New Roman" w:hAnsi="Times New Roman" w:cs="Times New Roman"/>
          <w:b/>
          <w:sz w:val="24"/>
          <w:szCs w:val="24"/>
          <w:u w:val="single"/>
          <w:lang w:eastAsia="ru-RU"/>
        </w:rPr>
        <w:t>Упражнение 3.</w:t>
      </w:r>
      <w:r>
        <w:rPr>
          <w:rFonts w:ascii="Times New Roman" w:eastAsia="Times New Roman" w:hAnsi="Times New Roman" w:cs="Times New Roman"/>
          <w:sz w:val="24"/>
          <w:szCs w:val="24"/>
          <w:lang w:eastAsia="ru-RU"/>
        </w:rPr>
        <w:t xml:space="preserve"> </w:t>
      </w:r>
      <w:r w:rsidRPr="00E7528E">
        <w:rPr>
          <w:rFonts w:ascii="Times New Roman" w:eastAsia="Times New Roman" w:hAnsi="Times New Roman" w:cs="Times New Roman"/>
          <w:b/>
          <w:sz w:val="24"/>
          <w:szCs w:val="24"/>
          <w:lang w:eastAsia="ru-RU"/>
        </w:rPr>
        <w:t>Преобразуйте сложные союзные предложения в бессоюзные. Какой вариант предложений чаще используется в пословицах? Почему?</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p>
    <w:p w:rsidR="00665EA9" w:rsidRPr="00E7528E" w:rsidRDefault="00665EA9" w:rsidP="00665EA9">
      <w:pPr>
        <w:shd w:val="clear" w:color="auto" w:fill="FFFFFF"/>
        <w:spacing w:after="0" w:line="240" w:lineRule="auto"/>
        <w:jc w:val="both"/>
        <w:rPr>
          <w:rFonts w:ascii="Times New Roman" w:eastAsia="Times New Roman" w:hAnsi="Times New Roman" w:cs="Times New Roman"/>
          <w:b/>
          <w:sz w:val="24"/>
          <w:szCs w:val="24"/>
          <w:lang w:eastAsia="ru-RU"/>
        </w:rPr>
      </w:pPr>
      <w:r w:rsidRPr="00E7528E">
        <w:rPr>
          <w:rFonts w:ascii="Times New Roman" w:eastAsia="Times New Roman" w:hAnsi="Times New Roman" w:cs="Times New Roman"/>
          <w:b/>
          <w:sz w:val="24"/>
          <w:szCs w:val="24"/>
          <w:lang w:eastAsia="ru-RU"/>
        </w:rPr>
        <w:t>Понаблюдайте за интонацией. В сложных бессоюзных предложениях интонация должна быть более отчётливой: с сильным повышением голоса в конце первой части, резкой паузой (на месте тире) и понижением голоса во второй. Запишите сложные бессоюзные предложения, комментируя расстановку знаков препинания. Составьте схемы 1, 2 и 3-го предложений.</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r w:rsidRPr="00E7528E">
        <w:rPr>
          <w:rFonts w:ascii="Times New Roman" w:eastAsia="Times New Roman" w:hAnsi="Times New Roman" w:cs="Times New Roman"/>
          <w:sz w:val="24"/>
          <w:szCs w:val="24"/>
          <w:lang w:eastAsia="ru-RU"/>
        </w:rPr>
        <w:t>1) Все крыльями машут, но не все летают. 2) Когда птицы приумолкли, то жди грома. 3) Если птицы вьют гнёзда на солнечной стороне, ожидается холодное лето. 4) Когда стал распускаться лесной дуб, можно начинать купаться. 5) Если не поклонишься до земли, грибка не поднимешь. 6) Если затянулись дожди, груздя (не) жди.</w:t>
      </w:r>
    </w:p>
    <w:p w:rsidR="00665EA9" w:rsidRPr="00E7528E" w:rsidRDefault="00665EA9" w:rsidP="00665EA9">
      <w:pPr>
        <w:shd w:val="clear" w:color="auto" w:fill="FFFFFF"/>
        <w:spacing w:after="0" w:line="240" w:lineRule="auto"/>
        <w:jc w:val="both"/>
        <w:rPr>
          <w:rFonts w:ascii="Times New Roman" w:eastAsia="Times New Roman" w:hAnsi="Times New Roman" w:cs="Times New Roman"/>
          <w:sz w:val="24"/>
          <w:szCs w:val="24"/>
          <w:lang w:eastAsia="ru-RU"/>
        </w:rPr>
      </w:pPr>
    </w:p>
    <w:p w:rsidR="00665EA9" w:rsidRPr="00E7528E" w:rsidRDefault="00665EA9" w:rsidP="00665EA9">
      <w:pPr>
        <w:spacing w:after="0"/>
        <w:jc w:val="both"/>
        <w:rPr>
          <w:rFonts w:ascii="Times New Roman" w:hAnsi="Times New Roman" w:cs="Times New Roman"/>
          <w:sz w:val="24"/>
          <w:szCs w:val="24"/>
        </w:rPr>
      </w:pPr>
    </w:p>
    <w:p w:rsidR="00665EA9" w:rsidRDefault="00665EA9" w:rsidP="00665EA9">
      <w:pPr>
        <w:pStyle w:val="a4"/>
        <w:rPr>
          <w:lang w:eastAsia="ru-RU"/>
        </w:rPr>
      </w:pPr>
    </w:p>
    <w:p w:rsidR="00665EA9" w:rsidRDefault="00665EA9" w:rsidP="00665EA9">
      <w:pPr>
        <w:pStyle w:val="a4"/>
        <w:rPr>
          <w:lang w:eastAsia="ru-RU"/>
        </w:rPr>
      </w:pPr>
    </w:p>
    <w:p w:rsidR="00665EA9" w:rsidRDefault="00665EA9" w:rsidP="00665EA9">
      <w:pPr>
        <w:pStyle w:val="a4"/>
        <w:rPr>
          <w:lang w:eastAsia="ru-RU"/>
        </w:rPr>
      </w:pPr>
    </w:p>
    <w:p w:rsidR="00665EA9" w:rsidRDefault="00665EA9" w:rsidP="00665EA9">
      <w:pPr>
        <w:pStyle w:val="a4"/>
        <w:rPr>
          <w:lang w:eastAsia="ru-RU"/>
        </w:rPr>
      </w:pPr>
    </w:p>
    <w:p w:rsidR="00665EA9" w:rsidRDefault="00665EA9" w:rsidP="00665EA9">
      <w:pPr>
        <w:pStyle w:val="a4"/>
        <w:rPr>
          <w:lang w:eastAsia="ru-RU"/>
        </w:rPr>
      </w:pPr>
    </w:p>
    <w:p w:rsidR="00665EA9" w:rsidRDefault="00665EA9" w:rsidP="00665EA9">
      <w:pPr>
        <w:pStyle w:val="a4"/>
        <w:rPr>
          <w:lang w:eastAsia="ru-RU"/>
        </w:rPr>
      </w:pPr>
    </w:p>
    <w:p w:rsidR="00665EA9" w:rsidRDefault="00665EA9" w:rsidP="00665EA9">
      <w:pPr>
        <w:pStyle w:val="a4"/>
        <w:rPr>
          <w:lang w:eastAsia="ru-RU"/>
        </w:rPr>
      </w:pPr>
    </w:p>
    <w:p w:rsidR="00665EA9" w:rsidRDefault="00665EA9" w:rsidP="00665EA9">
      <w:pPr>
        <w:pStyle w:val="a4"/>
        <w:rPr>
          <w:lang w:eastAsia="ru-RU"/>
        </w:rPr>
      </w:pPr>
    </w:p>
    <w:p w:rsidR="00665EA9" w:rsidRDefault="00665EA9" w:rsidP="00665EA9">
      <w:pPr>
        <w:pStyle w:val="a4"/>
        <w:rPr>
          <w:lang w:eastAsia="ru-RU"/>
        </w:rPr>
      </w:pPr>
    </w:p>
    <w:p w:rsidR="0071622B" w:rsidRPr="0071622B" w:rsidRDefault="0071622B" w:rsidP="0071622B">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28"/>
          <w:szCs w:val="24"/>
          <w:lang w:eastAsia="ru-RU"/>
        </w:rPr>
      </w:pPr>
      <w:r w:rsidRPr="0071622B">
        <w:rPr>
          <w:rFonts w:ascii="Times New Roman" w:eastAsia="Times New Roman" w:hAnsi="Times New Roman" w:cs="Times New Roman"/>
          <w:b/>
          <w:bCs/>
          <w:kern w:val="36"/>
          <w:sz w:val="28"/>
          <w:szCs w:val="24"/>
          <w:lang w:eastAsia="ru-RU"/>
        </w:rPr>
        <w:lastRenderedPageBreak/>
        <w:t>Тема №39-40. Способы передачи прямой и косвенной речи</w:t>
      </w:r>
      <w:r w:rsidR="00126D92">
        <w:rPr>
          <w:rFonts w:ascii="Times New Roman" w:eastAsia="Times New Roman" w:hAnsi="Times New Roman" w:cs="Times New Roman"/>
          <w:b/>
          <w:bCs/>
          <w:kern w:val="36"/>
          <w:sz w:val="28"/>
          <w:szCs w:val="24"/>
          <w:lang w:eastAsia="ru-RU"/>
        </w:rPr>
        <w:t xml:space="preserve"> (6.05)</w:t>
      </w:r>
      <w:bookmarkStart w:id="0" w:name="_GoBack"/>
      <w:bookmarkEnd w:id="0"/>
    </w:p>
    <w:p w:rsidR="0071622B" w:rsidRPr="0071622B" w:rsidRDefault="0071622B" w:rsidP="00425334">
      <w:pPr>
        <w:pStyle w:val="a3"/>
        <w:numPr>
          <w:ilvl w:val="0"/>
          <w:numId w:val="1"/>
        </w:numPr>
        <w:tabs>
          <w:tab w:val="left" w:pos="567"/>
          <w:tab w:val="left" w:pos="851"/>
        </w:tabs>
        <w:spacing w:line="240" w:lineRule="auto"/>
        <w:ind w:left="0"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Теоретическая часть</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Чужая речь —</w:t>
      </w:r>
      <w:r w:rsidRPr="0071622B">
        <w:rPr>
          <w:rFonts w:ascii="Times New Roman" w:eastAsia="Times New Roman" w:hAnsi="Times New Roman" w:cs="Times New Roman"/>
          <w:sz w:val="24"/>
          <w:szCs w:val="24"/>
          <w:lang w:eastAsia="ru-RU"/>
        </w:rPr>
        <w:t> это высказывание других лиц.</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Чужая речь может передаваться</w:t>
      </w:r>
      <w:r w:rsidRPr="0071622B">
        <w:rPr>
          <w:rFonts w:ascii="Times New Roman" w:eastAsia="Times New Roman" w:hAnsi="Times New Roman" w:cs="Times New Roman"/>
          <w:b/>
          <w:bCs/>
          <w:sz w:val="24"/>
          <w:szCs w:val="24"/>
          <w:lang w:eastAsia="ru-RU"/>
        </w:rPr>
        <w:t> прямой</w:t>
      </w:r>
      <w:r w:rsidRPr="0071622B">
        <w:rPr>
          <w:rFonts w:ascii="Times New Roman" w:eastAsia="Times New Roman" w:hAnsi="Times New Roman" w:cs="Times New Roman"/>
          <w:sz w:val="24"/>
          <w:szCs w:val="24"/>
          <w:lang w:eastAsia="ru-RU"/>
        </w:rPr>
        <w:t> </w:t>
      </w:r>
      <w:r w:rsidRPr="0071622B">
        <w:rPr>
          <w:rFonts w:ascii="Times New Roman" w:eastAsia="Times New Roman" w:hAnsi="Times New Roman" w:cs="Times New Roman"/>
          <w:b/>
          <w:bCs/>
          <w:sz w:val="24"/>
          <w:szCs w:val="24"/>
          <w:lang w:eastAsia="ru-RU"/>
        </w:rPr>
        <w:t>и</w:t>
      </w:r>
      <w:r w:rsidRPr="0071622B">
        <w:rPr>
          <w:rFonts w:ascii="Times New Roman" w:eastAsia="Times New Roman" w:hAnsi="Times New Roman" w:cs="Times New Roman"/>
          <w:sz w:val="24"/>
          <w:szCs w:val="24"/>
          <w:lang w:eastAsia="ru-RU"/>
        </w:rPr>
        <w:t> </w:t>
      </w:r>
      <w:r w:rsidRPr="0071622B">
        <w:rPr>
          <w:rFonts w:ascii="Times New Roman" w:eastAsia="Times New Roman" w:hAnsi="Times New Roman" w:cs="Times New Roman"/>
          <w:b/>
          <w:bCs/>
          <w:sz w:val="24"/>
          <w:szCs w:val="24"/>
          <w:lang w:eastAsia="ru-RU"/>
        </w:rPr>
        <w:t>косвенной речью</w:t>
      </w:r>
      <w:r w:rsidRPr="0071622B">
        <w:rPr>
          <w:rFonts w:ascii="Times New Roman" w:eastAsia="Times New Roman" w:hAnsi="Times New Roman" w:cs="Times New Roman"/>
          <w:sz w:val="24"/>
          <w:szCs w:val="24"/>
          <w:lang w:eastAsia="ru-RU"/>
        </w:rPr>
        <w:t>.</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Прямая речь</w:t>
      </w:r>
      <w:r w:rsidRPr="0071622B">
        <w:rPr>
          <w:rFonts w:ascii="Times New Roman" w:eastAsia="Times New Roman" w:hAnsi="Times New Roman" w:cs="Times New Roman"/>
          <w:sz w:val="24"/>
          <w:szCs w:val="24"/>
          <w:lang w:eastAsia="ru-RU"/>
        </w:rPr>
        <w:t> передает слова говорящих буквально, без изменения формы:</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Я сказал: «Поедем завтра на рыбалку!»</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Миша ответил: «Хорошо, я заеду за тобой в пять утра».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Прямую речь обычно сопровождают </w:t>
      </w:r>
      <w:r w:rsidRPr="0071622B">
        <w:rPr>
          <w:rFonts w:ascii="Times New Roman" w:eastAsia="Times New Roman" w:hAnsi="Times New Roman" w:cs="Times New Roman"/>
          <w:b/>
          <w:bCs/>
          <w:sz w:val="24"/>
          <w:szCs w:val="24"/>
          <w:lang w:eastAsia="ru-RU"/>
        </w:rPr>
        <w:t>слова автора</w:t>
      </w:r>
      <w:r w:rsidRPr="0071622B">
        <w:rPr>
          <w:rFonts w:ascii="Times New Roman" w:eastAsia="Times New Roman" w:hAnsi="Times New Roman" w:cs="Times New Roman"/>
          <w:sz w:val="24"/>
          <w:szCs w:val="24"/>
          <w:lang w:eastAsia="ru-RU"/>
        </w:rPr>
        <w:t>, поясняющие, кому она принадлежит (слова автора в приведённых примерах: </w:t>
      </w:r>
      <w:r w:rsidRPr="0071622B">
        <w:rPr>
          <w:rFonts w:ascii="Times New Roman" w:eastAsia="Times New Roman" w:hAnsi="Times New Roman" w:cs="Times New Roman"/>
          <w:i/>
          <w:iCs/>
          <w:sz w:val="24"/>
          <w:szCs w:val="24"/>
          <w:lang w:eastAsia="ru-RU"/>
        </w:rPr>
        <w:t>я сказал, Миша ответил).</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При передаче прямой речи на письме прямая речь заключается в кавычки.</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 xml:space="preserve">Когда прямая речь стоит после слов автора, то перед ней ставится двоеточие и первое слово в прямой речи пишется с прописной буквы, </w:t>
      </w:r>
      <w:r w:rsidRPr="0071622B">
        <w:rPr>
          <w:rFonts w:ascii="Times New Roman" w:eastAsia="Times New Roman" w:hAnsi="Times New Roman" w:cs="Times New Roman"/>
          <w:sz w:val="24"/>
          <w:szCs w:val="24"/>
          <w:u w:val="single"/>
          <w:lang w:eastAsia="ru-RU"/>
        </w:rPr>
        <w:t>например:</w:t>
      </w:r>
      <w:r w:rsidRPr="0071622B">
        <w:rPr>
          <w:rFonts w:ascii="Times New Roman" w:eastAsia="Times New Roman" w:hAnsi="Times New Roman" w:cs="Times New Roman"/>
          <w:sz w:val="24"/>
          <w:szCs w:val="24"/>
          <w:lang w:eastAsia="ru-RU"/>
        </w:rPr>
        <w:t xml:space="preserve"> </w:t>
      </w:r>
      <w:r w:rsidRPr="0071622B">
        <w:rPr>
          <w:rFonts w:ascii="Times New Roman" w:eastAsia="Times New Roman" w:hAnsi="Times New Roman" w:cs="Times New Roman"/>
          <w:i/>
          <w:iCs/>
          <w:sz w:val="24"/>
          <w:szCs w:val="24"/>
          <w:lang w:eastAsia="ru-RU"/>
        </w:rPr>
        <w:t>Коновалов спросил меня: «Ты читать умеешь?»</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 xml:space="preserve">Когда прямая речь стоит перед словами автора, то после неё ставятся запятая и тире, </w:t>
      </w:r>
      <w:r w:rsidRPr="0071622B">
        <w:rPr>
          <w:rFonts w:ascii="Times New Roman" w:eastAsia="Times New Roman" w:hAnsi="Times New Roman" w:cs="Times New Roman"/>
          <w:sz w:val="24"/>
          <w:szCs w:val="24"/>
          <w:u w:val="single"/>
          <w:lang w:eastAsia="ru-RU"/>
        </w:rPr>
        <w:t xml:space="preserve">например: </w:t>
      </w:r>
      <w:r w:rsidRPr="0071622B">
        <w:rPr>
          <w:rFonts w:ascii="Times New Roman" w:eastAsia="Times New Roman" w:hAnsi="Times New Roman" w:cs="Times New Roman"/>
          <w:i/>
          <w:iCs/>
          <w:sz w:val="24"/>
          <w:szCs w:val="24"/>
          <w:lang w:eastAsia="ru-RU"/>
        </w:rPr>
        <w:t>«Я послезавтра на Волгу поеду», — сказал Саша.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 xml:space="preserve">Если в этом случае в прямой речи содержится вопрос или она произносится с восклицанием, то после неё ставятся вопросительный или восклицательный знак и тире, </w:t>
      </w:r>
      <w:r w:rsidRPr="0071622B">
        <w:rPr>
          <w:rFonts w:ascii="Times New Roman" w:eastAsia="Times New Roman" w:hAnsi="Times New Roman" w:cs="Times New Roman"/>
          <w:sz w:val="24"/>
          <w:szCs w:val="24"/>
          <w:u w:val="single"/>
          <w:lang w:eastAsia="ru-RU"/>
        </w:rPr>
        <w:t>например:</w:t>
      </w:r>
      <w:r w:rsidRPr="0071622B">
        <w:rPr>
          <w:rFonts w:ascii="Times New Roman" w:eastAsia="Times New Roman" w:hAnsi="Times New Roman" w:cs="Times New Roman"/>
          <w:sz w:val="24"/>
          <w:szCs w:val="24"/>
          <w:lang w:eastAsia="ru-RU"/>
        </w:rPr>
        <w:t xml:space="preserve"> </w:t>
      </w:r>
      <w:r w:rsidRPr="0071622B">
        <w:rPr>
          <w:rFonts w:ascii="Times New Roman" w:eastAsia="Times New Roman" w:hAnsi="Times New Roman" w:cs="Times New Roman"/>
          <w:i/>
          <w:iCs/>
          <w:sz w:val="24"/>
          <w:szCs w:val="24"/>
          <w:lang w:eastAsia="ru-RU"/>
        </w:rPr>
        <w:t>«Кто кричит?» — раздался с моря суровый окрик. «Едем!» — сказал Гаврила, опуская вёсла в воду.</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Прямую речь могут разрывать слова автора, при этом знаки препинания ставятся так: если на месте разрыва прямой речи нет никакого знака или имеется запятая, точка с запятой или двоеточие, то слова автора выделяются с обеих сторон запятыми и тире.</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Без авторских слов:</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«Выслушайте меня когда-нибудь до конца».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«Меня зовут Фомой, а по прозвищу Бирюк».</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«Дождь пойдёт: утки вон плещутся, да и трава больно сильно пахнет».</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С авторскими словами:</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«Выслушайте меня, — сказала Надя, — когда-нибудь до конца».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«Меня зовут Фомой, — ответил он, — а по прозвищу Бирюк».</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 xml:space="preserve">«Дождь пойдёт, — возразил </w:t>
      </w:r>
      <w:proofErr w:type="spellStart"/>
      <w:r w:rsidRPr="0071622B">
        <w:rPr>
          <w:rFonts w:ascii="Times New Roman" w:eastAsia="Times New Roman" w:hAnsi="Times New Roman" w:cs="Times New Roman"/>
          <w:i/>
          <w:iCs/>
          <w:sz w:val="24"/>
          <w:szCs w:val="24"/>
          <w:lang w:eastAsia="ru-RU"/>
        </w:rPr>
        <w:t>Калиныч</w:t>
      </w:r>
      <w:proofErr w:type="spellEnd"/>
      <w:r w:rsidRPr="0071622B">
        <w:rPr>
          <w:rFonts w:ascii="Times New Roman" w:eastAsia="Times New Roman" w:hAnsi="Times New Roman" w:cs="Times New Roman"/>
          <w:i/>
          <w:iCs/>
          <w:sz w:val="24"/>
          <w:szCs w:val="24"/>
          <w:lang w:eastAsia="ru-RU"/>
        </w:rPr>
        <w:t>, — утки вон плещутся, да и трава больно сильно пахнет».</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Если на месте разрыва прямой речи стоит точка, то перед словами автора ставятся запятая и тире, а после них — точка и тире; вторая часть прямой речи начинается с прописной буквы.</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Без авторских слов:</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«Пойдёмте гулять завтра поутру. Я хочу узнать от вас латинские названия полевых растений и их свойства».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С авторскими словами:</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«Пойдёмте гулять завтра поутру, — сказала Анна Сергеевна Базарову. — Я хочу узнать от вас латинские названия полевых растений и их свойства».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Если на месте разрыва прямой речи стоит вопросительный или восклицательный знак, то перед словами автора ставится тире, а после них точка и тире; вторая часть прямой речи начинается с прописной буквы.</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Без авторских слов:</w:t>
      </w:r>
      <w:r w:rsidRPr="0071622B">
        <w:rPr>
          <w:rFonts w:ascii="Times New Roman" w:eastAsia="Times New Roman" w:hAnsi="Times New Roman" w:cs="Times New Roman"/>
          <w:i/>
          <w:iCs/>
          <w:sz w:val="24"/>
          <w:szCs w:val="24"/>
          <w:lang w:eastAsia="ru-RU"/>
        </w:rPr>
        <w:t> «Что вы тут делаете? Букет вяжете?» и «Что вы тут делаете? — промолвил Базаров. — Букет вяжете?»</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С авторскими словами: «</w:t>
      </w:r>
      <w:r w:rsidRPr="0071622B">
        <w:rPr>
          <w:rFonts w:ascii="Times New Roman" w:eastAsia="Times New Roman" w:hAnsi="Times New Roman" w:cs="Times New Roman"/>
          <w:i/>
          <w:iCs/>
          <w:sz w:val="24"/>
          <w:szCs w:val="24"/>
          <w:lang w:eastAsia="ru-RU"/>
        </w:rPr>
        <w:t>Ну, хорошо, хорошо! Я никому не скажу». «Ну хорошо, хорошо! — засмеялась Валя. — Я никому не скажу».</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Косвенная речь</w:t>
      </w:r>
      <w:r w:rsidRPr="0071622B">
        <w:rPr>
          <w:rFonts w:ascii="Times New Roman" w:eastAsia="Times New Roman" w:hAnsi="Times New Roman" w:cs="Times New Roman"/>
          <w:sz w:val="24"/>
          <w:szCs w:val="24"/>
          <w:lang w:eastAsia="ru-RU"/>
        </w:rPr>
        <w:t> — это способ передачи чужой речи, при котором воспроизводится только содержание высказывания, без сохранения его лексических, синтаксических и стилистических особенностей. </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Синтаксически косвенная речь представляет собой </w:t>
      </w:r>
      <w:r w:rsidRPr="0071622B">
        <w:rPr>
          <w:rFonts w:ascii="Times New Roman" w:eastAsia="Times New Roman" w:hAnsi="Times New Roman" w:cs="Times New Roman"/>
          <w:b/>
          <w:bCs/>
          <w:sz w:val="24"/>
          <w:szCs w:val="24"/>
          <w:lang w:eastAsia="ru-RU"/>
        </w:rPr>
        <w:t>сложноподчиненное предложение</w:t>
      </w:r>
      <w:r w:rsidRPr="0071622B">
        <w:rPr>
          <w:rFonts w:ascii="Times New Roman" w:eastAsia="Times New Roman" w:hAnsi="Times New Roman" w:cs="Times New Roman"/>
          <w:sz w:val="24"/>
          <w:szCs w:val="24"/>
          <w:lang w:eastAsia="ru-RU"/>
        </w:rPr>
        <w:t>, где в главном предложении передаются слова автора, а в придаточном — само высказывание.</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Антон сказал, что завтра мы поедем за город.</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lastRenderedPageBreak/>
        <w:t>При передаче чужих слов в прямой речи обращения, междометия, вводные слова сохраняются, а в косвенной речи они опускаются.</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Например:</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«Эй, Петя, ты сдал экзамен?» — спросила Надя </w:t>
      </w:r>
      <w:r w:rsidRPr="0071622B">
        <w:rPr>
          <w:rFonts w:ascii="Times New Roman" w:eastAsia="Times New Roman" w:hAnsi="Times New Roman" w:cs="Times New Roman"/>
          <w:sz w:val="24"/>
          <w:szCs w:val="24"/>
          <w:lang w:eastAsia="ru-RU"/>
        </w:rPr>
        <w:t>(прямая речь).</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Надя спросила Петю, сдал ли он экзамен </w:t>
      </w:r>
      <w:r w:rsidRPr="0071622B">
        <w:rPr>
          <w:rFonts w:ascii="Times New Roman" w:eastAsia="Times New Roman" w:hAnsi="Times New Roman" w:cs="Times New Roman"/>
          <w:sz w:val="24"/>
          <w:szCs w:val="24"/>
          <w:lang w:eastAsia="ru-RU"/>
        </w:rPr>
        <w:t>(косвенная речь).</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Вопрос, переданный в косвенной речи, называется </w:t>
      </w:r>
      <w:r w:rsidRPr="0071622B">
        <w:rPr>
          <w:rFonts w:ascii="Times New Roman" w:eastAsia="Times New Roman" w:hAnsi="Times New Roman" w:cs="Times New Roman"/>
          <w:b/>
          <w:bCs/>
          <w:sz w:val="24"/>
          <w:szCs w:val="24"/>
          <w:lang w:eastAsia="ru-RU"/>
        </w:rPr>
        <w:t>косвенным вопросом</w:t>
      </w:r>
      <w:r w:rsidRPr="0071622B">
        <w:rPr>
          <w:rFonts w:ascii="Times New Roman" w:eastAsia="Times New Roman" w:hAnsi="Times New Roman" w:cs="Times New Roman"/>
          <w:sz w:val="24"/>
          <w:szCs w:val="24"/>
          <w:lang w:eastAsia="ru-RU"/>
        </w:rPr>
        <w:t>. После косвенного вопроса вопросительный знак не ставится.</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Способы передачи чужой речи:</w:t>
      </w:r>
    </w:p>
    <w:tbl>
      <w:tblPr>
        <w:tblW w:w="0" w:type="auto"/>
        <w:tblCellMar>
          <w:top w:w="15" w:type="dxa"/>
          <w:left w:w="15" w:type="dxa"/>
          <w:bottom w:w="15" w:type="dxa"/>
          <w:right w:w="15" w:type="dxa"/>
        </w:tblCellMar>
        <w:tblLook w:val="04A0" w:firstRow="1" w:lastRow="0" w:firstColumn="1" w:lastColumn="0" w:noHBand="0" w:noVBand="1"/>
      </w:tblPr>
      <w:tblGrid>
        <w:gridCol w:w="5919"/>
        <w:gridCol w:w="3988"/>
      </w:tblGrid>
      <w:tr w:rsidR="0071622B" w:rsidRPr="0071622B" w:rsidTr="0071622B">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1) предложения с прямой речью</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Дед сказал: «Урожай нынче добрый будет».</w:t>
            </w:r>
          </w:p>
        </w:tc>
      </w:tr>
      <w:tr w:rsidR="0071622B" w:rsidRPr="0071622B" w:rsidTr="0071622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2) сложноподчиненные предложения с косвенной речью для передачи чужой речи с изменениями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Дед сказал, что в этом году урожай пшеницы будет богатый.</w:t>
            </w:r>
          </w:p>
        </w:tc>
      </w:tr>
      <w:tr w:rsidR="0071622B" w:rsidRPr="0071622B" w:rsidTr="0071622B">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3) простые предложения с дополнением, называющим тему чужой речи</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Дед долго рассказывал о влиянии погоды на урожай.</w:t>
            </w:r>
          </w:p>
        </w:tc>
      </w:tr>
      <w:tr w:rsidR="0071622B" w:rsidRPr="0071622B" w:rsidTr="0071622B">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4) предложения с вводными словами и предложениями для передачи источника сообщения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i/>
                <w:iCs/>
                <w:sz w:val="24"/>
                <w:szCs w:val="24"/>
                <w:lang w:eastAsia="ru-RU"/>
              </w:rPr>
              <w:t>Как сказал дед, хлеб добрые руки любит.</w:t>
            </w:r>
          </w:p>
        </w:tc>
      </w:tr>
    </w:tbl>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 </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Схемы предложений с прямой речью</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u w:val="single"/>
          <w:lang w:eastAsia="ru-RU"/>
        </w:rPr>
        <w:t>Прямая речь перед словами автора: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«Леопольд, мы сдаемся!» – прокричали мыши, плавая в стакане газировки.</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«Лягушка, лягушка, отдай мою стрелу», – взмолился Иван Царевич.</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 xml:space="preserve">«А знаете ли вы, куда попали?» – спросил разбойник </w:t>
      </w:r>
      <w:proofErr w:type="spellStart"/>
      <w:r w:rsidRPr="0071622B">
        <w:rPr>
          <w:rFonts w:ascii="Times New Roman" w:eastAsia="Times New Roman" w:hAnsi="Times New Roman" w:cs="Times New Roman"/>
          <w:sz w:val="24"/>
          <w:szCs w:val="24"/>
          <w:lang w:eastAsia="ru-RU"/>
        </w:rPr>
        <w:t>Бармалей</w:t>
      </w:r>
      <w:proofErr w:type="spellEnd"/>
      <w:r w:rsidRPr="0071622B">
        <w:rPr>
          <w:rFonts w:ascii="Times New Roman" w:eastAsia="Times New Roman" w:hAnsi="Times New Roman" w:cs="Times New Roman"/>
          <w:sz w:val="24"/>
          <w:szCs w:val="24"/>
          <w:lang w:eastAsia="ru-RU"/>
        </w:rPr>
        <w:t xml:space="preserve"> доктора Айболита.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 </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u w:val="single"/>
          <w:lang w:eastAsia="ru-RU"/>
        </w:rPr>
        <w:t>Прямая речь после слов автора: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А: «П».</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Усмехнулась хитрая лиса и сказала: «Давайте я вам поделю сыр поровну».</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А: «П?»</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Облизнулся волк и спрашивает: «Куда ты идешь, Красная Шапочка?»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А: «П!»</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Едет лисица на волке и потихоньку поет: «Битый небитого везет, битый небитого везет!»</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lang w:eastAsia="ru-RU"/>
        </w:rPr>
        <w:t>  </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b/>
          <w:bCs/>
          <w:sz w:val="24"/>
          <w:szCs w:val="24"/>
          <w:u w:val="single"/>
          <w:lang w:eastAsia="ru-RU"/>
        </w:rPr>
        <w:t>Прямая речь разрывается словами автора: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 – п?»</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«Вот ты говоришь, – сказала Рукодельница, – что добрый, а зачем зеленую травку под снежной периной держишь?»</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 – П!»</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«Сивка-Бурка, вещий каурка! – закричал Иванушка-дурачок. – Стань передо мной как лист перед травой!»</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 – П».</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«Покажи! – закричал Данила-мастер. – Без цветка мне жизни нет».</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 – П?»</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«Эй, хозяин, – важно сказал Буратино. — Вы дадите нам три корочки хлеба?»</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«П? – а. – П!»</w:t>
      </w:r>
    </w:p>
    <w:p w:rsidR="0071622B" w:rsidRPr="0071622B" w:rsidRDefault="0071622B" w:rsidP="0071622B">
      <w:pPr>
        <w:spacing w:after="0" w:line="240" w:lineRule="auto"/>
        <w:ind w:firstLine="567"/>
        <w:jc w:val="both"/>
        <w:rPr>
          <w:rFonts w:ascii="Times New Roman" w:eastAsia="Times New Roman" w:hAnsi="Times New Roman" w:cs="Times New Roman"/>
          <w:sz w:val="24"/>
          <w:szCs w:val="24"/>
          <w:lang w:eastAsia="ru-RU"/>
        </w:rPr>
      </w:pPr>
      <w:r w:rsidRPr="0071622B">
        <w:rPr>
          <w:rFonts w:ascii="Times New Roman" w:eastAsia="Times New Roman" w:hAnsi="Times New Roman" w:cs="Times New Roman"/>
          <w:sz w:val="24"/>
          <w:szCs w:val="24"/>
          <w:lang w:eastAsia="ru-RU"/>
        </w:rPr>
        <w:t>«Какой же он дурачок? – шептались люди. – Он хитрый, если заставил ведра идти!»</w:t>
      </w:r>
    </w:p>
    <w:p w:rsidR="00F95769" w:rsidRPr="0071622B" w:rsidRDefault="00425334" w:rsidP="0071622B">
      <w:pPr>
        <w:pStyle w:val="a3"/>
        <w:numPr>
          <w:ilvl w:val="0"/>
          <w:numId w:val="1"/>
        </w:numPr>
        <w:tabs>
          <w:tab w:val="left" w:pos="567"/>
          <w:tab w:val="left" w:pos="851"/>
        </w:tabs>
        <w:spacing w:before="24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1622B" w:rsidRPr="0071622B">
        <w:rPr>
          <w:rFonts w:ascii="Times New Roman" w:hAnsi="Times New Roman" w:cs="Times New Roman"/>
          <w:b/>
          <w:sz w:val="24"/>
          <w:szCs w:val="24"/>
        </w:rPr>
        <w:t>Практическая часть</w:t>
      </w:r>
    </w:p>
    <w:p w:rsidR="0071622B" w:rsidRPr="0071622B" w:rsidRDefault="0071622B" w:rsidP="00425334">
      <w:pPr>
        <w:tabs>
          <w:tab w:val="left" w:pos="567"/>
          <w:tab w:val="left" w:pos="851"/>
        </w:tabs>
        <w:spacing w:line="240" w:lineRule="auto"/>
        <w:jc w:val="center"/>
        <w:rPr>
          <w:rFonts w:ascii="Times New Roman" w:hAnsi="Times New Roman" w:cs="Times New Roman"/>
          <w:b/>
          <w:sz w:val="24"/>
          <w:szCs w:val="24"/>
        </w:rPr>
      </w:pPr>
      <w:r w:rsidRPr="0071622B">
        <w:rPr>
          <w:rFonts w:ascii="Times New Roman" w:hAnsi="Times New Roman" w:cs="Times New Roman"/>
          <w:b/>
          <w:sz w:val="24"/>
          <w:szCs w:val="24"/>
        </w:rPr>
        <w:t>Упражнения по теме «Способы передачи чужой речи»</w:t>
      </w:r>
    </w:p>
    <w:p w:rsidR="0071622B" w:rsidRPr="0071622B" w:rsidRDefault="0071622B" w:rsidP="0071622B">
      <w:pPr>
        <w:tabs>
          <w:tab w:val="left" w:pos="567"/>
          <w:tab w:val="left" w:pos="851"/>
        </w:tabs>
        <w:spacing w:after="0" w:line="240" w:lineRule="auto"/>
        <w:jc w:val="both"/>
        <w:rPr>
          <w:rFonts w:ascii="Times New Roman" w:hAnsi="Times New Roman" w:cs="Times New Roman"/>
          <w:b/>
          <w:sz w:val="24"/>
          <w:szCs w:val="24"/>
        </w:rPr>
      </w:pPr>
      <w:r w:rsidRPr="0071622B">
        <w:rPr>
          <w:rFonts w:ascii="Times New Roman" w:hAnsi="Times New Roman" w:cs="Times New Roman"/>
          <w:b/>
          <w:sz w:val="24"/>
          <w:szCs w:val="24"/>
        </w:rPr>
        <w:t>Упражнение 1.</w:t>
      </w:r>
      <w:r w:rsidRPr="0071622B">
        <w:rPr>
          <w:rFonts w:ascii="Times New Roman" w:hAnsi="Times New Roman" w:cs="Times New Roman"/>
          <w:b/>
          <w:sz w:val="24"/>
          <w:szCs w:val="24"/>
        </w:rPr>
        <w:t xml:space="preserve"> </w:t>
      </w:r>
      <w:r w:rsidRPr="0071622B">
        <w:rPr>
          <w:rFonts w:ascii="Times New Roman" w:hAnsi="Times New Roman" w:cs="Times New Roman"/>
          <w:b/>
          <w:sz w:val="24"/>
          <w:szCs w:val="24"/>
        </w:rPr>
        <w:t>Прочитайте предложения. Какие способы передачи чужой речи в них используются?</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1) По радио сообщили, что завтра ожидаются осадки. 2) «Завтра возможны осадки», — сообщили по радио. 3) По радио сообщили о возможных осадках. 4) Завтра, как сообщило радио, ожидаются осадки. 5) Завтра, по мнению моего соседа, возможны осадки.</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p>
    <w:p w:rsidR="0071622B" w:rsidRPr="001837EF" w:rsidRDefault="0071622B" w:rsidP="0071622B">
      <w:pPr>
        <w:tabs>
          <w:tab w:val="left" w:pos="567"/>
          <w:tab w:val="left" w:pos="851"/>
        </w:tabs>
        <w:spacing w:after="0" w:line="240" w:lineRule="auto"/>
        <w:jc w:val="both"/>
        <w:rPr>
          <w:rFonts w:ascii="Times New Roman" w:hAnsi="Times New Roman" w:cs="Times New Roman"/>
          <w:b/>
          <w:sz w:val="24"/>
          <w:szCs w:val="24"/>
        </w:rPr>
      </w:pPr>
      <w:r w:rsidRPr="001837EF">
        <w:rPr>
          <w:rFonts w:ascii="Times New Roman" w:hAnsi="Times New Roman" w:cs="Times New Roman"/>
          <w:b/>
          <w:sz w:val="24"/>
          <w:szCs w:val="24"/>
        </w:rPr>
        <w:t xml:space="preserve">Упражнение </w:t>
      </w:r>
      <w:r w:rsidR="001837EF">
        <w:rPr>
          <w:rFonts w:ascii="Times New Roman" w:hAnsi="Times New Roman" w:cs="Times New Roman"/>
          <w:b/>
          <w:sz w:val="24"/>
          <w:szCs w:val="24"/>
        </w:rPr>
        <w:t>2</w:t>
      </w:r>
      <w:r w:rsidRPr="001837EF">
        <w:rPr>
          <w:rFonts w:ascii="Times New Roman" w:hAnsi="Times New Roman" w:cs="Times New Roman"/>
          <w:b/>
          <w:sz w:val="24"/>
          <w:szCs w:val="24"/>
        </w:rPr>
        <w:t>.</w:t>
      </w:r>
      <w:r w:rsidR="001837EF" w:rsidRPr="001837EF">
        <w:rPr>
          <w:rFonts w:ascii="Times New Roman" w:hAnsi="Times New Roman" w:cs="Times New Roman"/>
          <w:b/>
          <w:sz w:val="24"/>
          <w:szCs w:val="24"/>
        </w:rPr>
        <w:t xml:space="preserve"> </w:t>
      </w:r>
      <w:r w:rsidRPr="001837EF">
        <w:rPr>
          <w:rFonts w:ascii="Times New Roman" w:hAnsi="Times New Roman" w:cs="Times New Roman"/>
          <w:b/>
          <w:sz w:val="24"/>
          <w:szCs w:val="24"/>
        </w:rPr>
        <w:t>Запишите предложения так, чтобы слова автора разрывали прямую речь. Для слов автора используйте слова для справок.</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Здравствуйте. Попросите, пожалуйста, к телефону Любу.</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Извините за беспокойство. Не могли бы вы сказать, как проехать к Белорусскому вокзалу?</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Добрый вечер! Давайте знакомиться. Меня зовут Иван Фёдорович.</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Слова для справок: 1. Произнёс незнакомый голос. 2. Обратился ко мне прохожий. 3. Сказал, улыбаясь, мой сосед по купе</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r w:rsidRPr="001837EF">
        <w:rPr>
          <w:rFonts w:ascii="Times New Roman" w:hAnsi="Times New Roman" w:cs="Times New Roman"/>
          <w:b/>
          <w:sz w:val="24"/>
          <w:szCs w:val="24"/>
        </w:rPr>
        <w:t xml:space="preserve">Упражнение </w:t>
      </w:r>
      <w:r w:rsidR="001837EF">
        <w:rPr>
          <w:rFonts w:ascii="Times New Roman" w:hAnsi="Times New Roman" w:cs="Times New Roman"/>
          <w:b/>
          <w:sz w:val="24"/>
          <w:szCs w:val="24"/>
        </w:rPr>
        <w:t>3</w:t>
      </w:r>
      <w:r w:rsidRPr="001837EF">
        <w:rPr>
          <w:rFonts w:ascii="Times New Roman" w:hAnsi="Times New Roman" w:cs="Times New Roman"/>
          <w:b/>
          <w:sz w:val="24"/>
          <w:szCs w:val="24"/>
        </w:rPr>
        <w:t>.</w:t>
      </w:r>
      <w:r w:rsidR="001837EF">
        <w:rPr>
          <w:rFonts w:ascii="Times New Roman" w:hAnsi="Times New Roman" w:cs="Times New Roman"/>
          <w:b/>
          <w:sz w:val="24"/>
          <w:szCs w:val="24"/>
        </w:rPr>
        <w:t xml:space="preserve"> </w:t>
      </w:r>
      <w:r w:rsidRPr="001837EF">
        <w:rPr>
          <w:rFonts w:ascii="Times New Roman" w:hAnsi="Times New Roman" w:cs="Times New Roman"/>
          <w:b/>
          <w:sz w:val="24"/>
          <w:szCs w:val="24"/>
        </w:rPr>
        <w:t>Дополните предложения, включив в них прямую речь и расставив недостающие знаки препинания.</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 xml:space="preserve">1) </w:t>
      </w:r>
      <w:proofErr w:type="gramStart"/>
      <w:r w:rsidRPr="0071622B">
        <w:rPr>
          <w:rFonts w:ascii="Times New Roman" w:hAnsi="Times New Roman" w:cs="Times New Roman"/>
          <w:sz w:val="24"/>
          <w:szCs w:val="24"/>
        </w:rPr>
        <w:t>... !</w:t>
      </w:r>
      <w:proofErr w:type="gramEnd"/>
      <w:r w:rsidRPr="0071622B">
        <w:rPr>
          <w:rFonts w:ascii="Times New Roman" w:hAnsi="Times New Roman" w:cs="Times New Roman"/>
          <w:sz w:val="24"/>
          <w:szCs w:val="24"/>
        </w:rPr>
        <w:t xml:space="preserve"> — прорывались сквозь аплодисменты крики зрителей, покорённых игрой актрисы. — ... !</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 xml:space="preserve">2) </w:t>
      </w:r>
      <w:proofErr w:type="gramStart"/>
      <w:r w:rsidRPr="0071622B">
        <w:rPr>
          <w:rFonts w:ascii="Times New Roman" w:hAnsi="Times New Roman" w:cs="Times New Roman"/>
          <w:sz w:val="24"/>
          <w:szCs w:val="24"/>
        </w:rPr>
        <w:t>... ,</w:t>
      </w:r>
      <w:proofErr w:type="gramEnd"/>
      <w:r w:rsidRPr="0071622B">
        <w:rPr>
          <w:rFonts w:ascii="Times New Roman" w:hAnsi="Times New Roman" w:cs="Times New Roman"/>
          <w:sz w:val="24"/>
          <w:szCs w:val="24"/>
        </w:rPr>
        <w:t xml:space="preserve"> — убеждённо говорил капитан нашей команды. — ....</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 xml:space="preserve">3) </w:t>
      </w:r>
      <w:proofErr w:type="gramStart"/>
      <w:r w:rsidRPr="0071622B">
        <w:rPr>
          <w:rFonts w:ascii="Times New Roman" w:hAnsi="Times New Roman" w:cs="Times New Roman"/>
          <w:sz w:val="24"/>
          <w:szCs w:val="24"/>
        </w:rPr>
        <w:t>... ?</w:t>
      </w:r>
      <w:proofErr w:type="gramEnd"/>
      <w:r w:rsidRPr="0071622B">
        <w:rPr>
          <w:rFonts w:ascii="Times New Roman" w:hAnsi="Times New Roman" w:cs="Times New Roman"/>
          <w:sz w:val="24"/>
          <w:szCs w:val="24"/>
        </w:rPr>
        <w:t xml:space="preserve"> — вежливо спросил прохожий. — ... ?</w:t>
      </w:r>
    </w:p>
    <w:p w:rsidR="0071622B" w:rsidRPr="0071622B" w:rsidRDefault="0071622B" w:rsidP="001837EF">
      <w:pPr>
        <w:tabs>
          <w:tab w:val="left" w:pos="567"/>
          <w:tab w:val="left" w:pos="851"/>
        </w:tabs>
        <w:spacing w:after="0" w:line="240" w:lineRule="auto"/>
        <w:jc w:val="both"/>
        <w:rPr>
          <w:rFonts w:ascii="Times New Roman" w:hAnsi="Times New Roman" w:cs="Times New Roman"/>
          <w:sz w:val="24"/>
          <w:szCs w:val="24"/>
        </w:rPr>
      </w:pPr>
    </w:p>
    <w:p w:rsidR="0071622B" w:rsidRPr="001837EF" w:rsidRDefault="0071622B" w:rsidP="0071622B">
      <w:pPr>
        <w:tabs>
          <w:tab w:val="left" w:pos="567"/>
          <w:tab w:val="left" w:pos="851"/>
        </w:tabs>
        <w:spacing w:after="0" w:line="240" w:lineRule="auto"/>
        <w:jc w:val="both"/>
        <w:rPr>
          <w:rFonts w:ascii="Times New Roman" w:hAnsi="Times New Roman" w:cs="Times New Roman"/>
          <w:b/>
          <w:sz w:val="24"/>
          <w:szCs w:val="24"/>
        </w:rPr>
      </w:pPr>
      <w:r w:rsidRPr="001837EF">
        <w:rPr>
          <w:rFonts w:ascii="Times New Roman" w:hAnsi="Times New Roman" w:cs="Times New Roman"/>
          <w:b/>
          <w:sz w:val="24"/>
          <w:szCs w:val="24"/>
        </w:rPr>
        <w:t xml:space="preserve">Упражнение </w:t>
      </w:r>
      <w:r w:rsidR="001837EF">
        <w:rPr>
          <w:rFonts w:ascii="Times New Roman" w:hAnsi="Times New Roman" w:cs="Times New Roman"/>
          <w:b/>
          <w:sz w:val="24"/>
          <w:szCs w:val="24"/>
        </w:rPr>
        <w:t>4</w:t>
      </w:r>
      <w:r w:rsidRPr="001837EF">
        <w:rPr>
          <w:rFonts w:ascii="Times New Roman" w:hAnsi="Times New Roman" w:cs="Times New Roman"/>
          <w:b/>
          <w:sz w:val="24"/>
          <w:szCs w:val="24"/>
        </w:rPr>
        <w:t>.</w:t>
      </w:r>
      <w:r w:rsidR="001837EF" w:rsidRPr="001837EF">
        <w:rPr>
          <w:rFonts w:ascii="Times New Roman" w:hAnsi="Times New Roman" w:cs="Times New Roman"/>
          <w:b/>
          <w:sz w:val="24"/>
          <w:szCs w:val="24"/>
        </w:rPr>
        <w:t xml:space="preserve"> </w:t>
      </w:r>
      <w:r w:rsidRPr="001837EF">
        <w:rPr>
          <w:rFonts w:ascii="Times New Roman" w:hAnsi="Times New Roman" w:cs="Times New Roman"/>
          <w:b/>
          <w:sz w:val="24"/>
          <w:szCs w:val="24"/>
        </w:rPr>
        <w:t>Придумайте авторскую речь и присоедините к ней данную прямую речь. Постарайтесь составить предложения так, чтобы авторская речь стояла в начале, середине и в конце предложений.</w:t>
      </w:r>
    </w:p>
    <w:p w:rsidR="0071622B" w:rsidRDefault="0071622B" w:rsidP="0071622B">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1) «За рулем надо быть предельно внимательным: в ущелье дорога вьется по самому краю обрыва». 2) «Это не голубой туман, это с горной высоты открылся вид на море». 3) «Зимой мы вывешиваем кормушку для птиц». 4.) «Радуют глаз первоцветами лесные опушки». 5) «Через два часа начнется пурга».</w:t>
      </w:r>
    </w:p>
    <w:p w:rsidR="001837EF" w:rsidRPr="0071622B" w:rsidRDefault="001837EF" w:rsidP="0071622B">
      <w:pPr>
        <w:tabs>
          <w:tab w:val="left" w:pos="567"/>
          <w:tab w:val="left" w:pos="851"/>
        </w:tabs>
        <w:spacing w:after="0" w:line="240" w:lineRule="auto"/>
        <w:jc w:val="both"/>
        <w:rPr>
          <w:rFonts w:ascii="Times New Roman" w:hAnsi="Times New Roman" w:cs="Times New Roman"/>
          <w:sz w:val="24"/>
          <w:szCs w:val="24"/>
        </w:rPr>
      </w:pPr>
    </w:p>
    <w:p w:rsidR="0071622B" w:rsidRPr="001837EF" w:rsidRDefault="0071622B" w:rsidP="0071622B">
      <w:pPr>
        <w:tabs>
          <w:tab w:val="left" w:pos="567"/>
          <w:tab w:val="left" w:pos="851"/>
        </w:tabs>
        <w:spacing w:after="0" w:line="240" w:lineRule="auto"/>
        <w:jc w:val="both"/>
        <w:rPr>
          <w:rFonts w:ascii="Times New Roman" w:hAnsi="Times New Roman" w:cs="Times New Roman"/>
          <w:b/>
          <w:sz w:val="24"/>
          <w:szCs w:val="24"/>
        </w:rPr>
      </w:pPr>
      <w:r w:rsidRPr="001837EF">
        <w:rPr>
          <w:rFonts w:ascii="Times New Roman" w:hAnsi="Times New Roman" w:cs="Times New Roman"/>
          <w:b/>
          <w:sz w:val="24"/>
          <w:szCs w:val="24"/>
        </w:rPr>
        <w:t xml:space="preserve">Упражнение </w:t>
      </w:r>
      <w:r w:rsidR="001837EF">
        <w:rPr>
          <w:rFonts w:ascii="Times New Roman" w:hAnsi="Times New Roman" w:cs="Times New Roman"/>
          <w:b/>
          <w:sz w:val="24"/>
          <w:szCs w:val="24"/>
        </w:rPr>
        <w:t>5</w:t>
      </w:r>
      <w:r w:rsidRPr="001837EF">
        <w:rPr>
          <w:rFonts w:ascii="Times New Roman" w:hAnsi="Times New Roman" w:cs="Times New Roman"/>
          <w:b/>
          <w:sz w:val="24"/>
          <w:szCs w:val="24"/>
        </w:rPr>
        <w:t>.</w:t>
      </w:r>
      <w:r w:rsidR="001837EF" w:rsidRPr="001837EF">
        <w:rPr>
          <w:rFonts w:ascii="Times New Roman" w:hAnsi="Times New Roman" w:cs="Times New Roman"/>
          <w:b/>
          <w:sz w:val="24"/>
          <w:szCs w:val="24"/>
        </w:rPr>
        <w:t xml:space="preserve"> </w:t>
      </w:r>
      <w:r w:rsidRPr="001837EF">
        <w:rPr>
          <w:rFonts w:ascii="Times New Roman" w:hAnsi="Times New Roman" w:cs="Times New Roman"/>
          <w:b/>
          <w:sz w:val="24"/>
          <w:szCs w:val="24"/>
        </w:rPr>
        <w:t>Составьте схемы следующих предложений c прямой речью.</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r w:rsidRPr="0071622B">
        <w:rPr>
          <w:rFonts w:ascii="Times New Roman" w:hAnsi="Times New Roman" w:cs="Times New Roman"/>
          <w:sz w:val="24"/>
          <w:szCs w:val="24"/>
        </w:rPr>
        <w:t xml:space="preserve">1) Все чаще вспоминались слова: «И может быть — на мой закат печальный блеснет любовь </w:t>
      </w:r>
      <w:proofErr w:type="spellStart"/>
      <w:r w:rsidRPr="0071622B">
        <w:rPr>
          <w:rFonts w:ascii="Times New Roman" w:hAnsi="Times New Roman" w:cs="Times New Roman"/>
          <w:sz w:val="24"/>
          <w:szCs w:val="24"/>
        </w:rPr>
        <w:t>улыбкою</w:t>
      </w:r>
      <w:proofErr w:type="spellEnd"/>
      <w:r w:rsidRPr="0071622B">
        <w:rPr>
          <w:rFonts w:ascii="Times New Roman" w:hAnsi="Times New Roman" w:cs="Times New Roman"/>
          <w:sz w:val="24"/>
          <w:szCs w:val="24"/>
        </w:rPr>
        <w:t xml:space="preserve"> прощальной» (П.). 2) «Идите за мной», — сказала она, взяв меня за руку (Л.). 3) «Позвольте... — прошептал Эмиль трепетным голосом, — позвольте мне ехать с вами». 4) «Кондуктор! — крикнул сердитый голос. — Почему не даете билетов?» (</w:t>
      </w:r>
      <w:proofErr w:type="spellStart"/>
      <w:r w:rsidRPr="0071622B">
        <w:rPr>
          <w:rFonts w:ascii="Times New Roman" w:hAnsi="Times New Roman" w:cs="Times New Roman"/>
          <w:sz w:val="24"/>
          <w:szCs w:val="24"/>
        </w:rPr>
        <w:t>Пауст</w:t>
      </w:r>
      <w:proofErr w:type="spellEnd"/>
      <w:r w:rsidRPr="0071622B">
        <w:rPr>
          <w:rFonts w:ascii="Times New Roman" w:hAnsi="Times New Roman" w:cs="Times New Roman"/>
          <w:sz w:val="24"/>
          <w:szCs w:val="24"/>
        </w:rPr>
        <w:t>.). 5) «Ну уж это положительно интересно, — трясясь от хохота, проговорил профессор, — что же это у вас, чего ни хватишься, ничего нет!» (</w:t>
      </w:r>
      <w:proofErr w:type="spellStart"/>
      <w:r w:rsidRPr="0071622B">
        <w:rPr>
          <w:rFonts w:ascii="Times New Roman" w:hAnsi="Times New Roman" w:cs="Times New Roman"/>
          <w:sz w:val="24"/>
          <w:szCs w:val="24"/>
        </w:rPr>
        <w:t>Булг</w:t>
      </w:r>
      <w:proofErr w:type="spellEnd"/>
      <w:r w:rsidRPr="0071622B">
        <w:rPr>
          <w:rFonts w:ascii="Times New Roman" w:hAnsi="Times New Roman" w:cs="Times New Roman"/>
          <w:sz w:val="24"/>
          <w:szCs w:val="24"/>
        </w:rPr>
        <w:t>.). 6) Он сказал: «Я это уже слышал!» — и попросил больше не повторяться.</w:t>
      </w: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p>
    <w:p w:rsidR="0071622B" w:rsidRPr="0071622B" w:rsidRDefault="0071622B" w:rsidP="0071622B">
      <w:pPr>
        <w:tabs>
          <w:tab w:val="left" w:pos="567"/>
          <w:tab w:val="left" w:pos="851"/>
        </w:tabs>
        <w:spacing w:after="0" w:line="240" w:lineRule="auto"/>
        <w:jc w:val="both"/>
        <w:rPr>
          <w:rFonts w:ascii="Times New Roman" w:hAnsi="Times New Roman" w:cs="Times New Roman"/>
          <w:sz w:val="24"/>
          <w:szCs w:val="24"/>
        </w:rPr>
      </w:pPr>
    </w:p>
    <w:sectPr w:rsidR="0071622B" w:rsidRPr="0071622B" w:rsidSect="0071622B">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23AA"/>
    <w:multiLevelType w:val="hybridMultilevel"/>
    <w:tmpl w:val="C4AA5934"/>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1327780"/>
    <w:multiLevelType w:val="hybridMultilevel"/>
    <w:tmpl w:val="B0AE73F2"/>
    <w:lvl w:ilvl="0" w:tplc="9C6201E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06708A"/>
    <w:multiLevelType w:val="hybridMultilevel"/>
    <w:tmpl w:val="4396341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2B"/>
    <w:rsid w:val="00126D92"/>
    <w:rsid w:val="001837EF"/>
    <w:rsid w:val="00425334"/>
    <w:rsid w:val="00665EA9"/>
    <w:rsid w:val="0071622B"/>
    <w:rsid w:val="00F9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E0283-D9C2-421F-8F82-1FB4C1E1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22B"/>
    <w:pPr>
      <w:ind w:left="720"/>
      <w:contextualSpacing/>
    </w:pPr>
  </w:style>
  <w:style w:type="paragraph" w:styleId="a4">
    <w:name w:val="No Spacing"/>
    <w:uiPriority w:val="1"/>
    <w:qFormat/>
    <w:rsid w:val="00665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73103">
      <w:bodyDiv w:val="1"/>
      <w:marLeft w:val="0"/>
      <w:marRight w:val="0"/>
      <w:marTop w:val="0"/>
      <w:marBottom w:val="0"/>
      <w:divBdr>
        <w:top w:val="none" w:sz="0" w:space="0" w:color="auto"/>
        <w:left w:val="none" w:sz="0" w:space="0" w:color="auto"/>
        <w:bottom w:val="none" w:sz="0" w:space="0" w:color="auto"/>
        <w:right w:val="none" w:sz="0" w:space="0" w:color="auto"/>
      </w:divBdr>
      <w:divsChild>
        <w:div w:id="10500072">
          <w:marLeft w:val="0"/>
          <w:marRight w:val="0"/>
          <w:marTop w:val="0"/>
          <w:marBottom w:val="0"/>
          <w:divBdr>
            <w:top w:val="none" w:sz="0" w:space="0" w:color="auto"/>
            <w:left w:val="none" w:sz="0" w:space="0" w:color="auto"/>
            <w:bottom w:val="none" w:sz="0" w:space="0" w:color="auto"/>
            <w:right w:val="none" w:sz="0" w:space="0" w:color="auto"/>
          </w:divBdr>
        </w:div>
        <w:div w:id="1861972464">
          <w:marLeft w:val="0"/>
          <w:marRight w:val="0"/>
          <w:marTop w:val="0"/>
          <w:marBottom w:val="0"/>
          <w:divBdr>
            <w:top w:val="none" w:sz="0" w:space="0" w:color="auto"/>
            <w:left w:val="none" w:sz="0" w:space="0" w:color="auto"/>
            <w:bottom w:val="none" w:sz="0" w:space="0" w:color="auto"/>
            <w:right w:val="none" w:sz="0" w:space="0" w:color="auto"/>
          </w:divBdr>
          <w:divsChild>
            <w:div w:id="1505046180">
              <w:marLeft w:val="0"/>
              <w:marRight w:val="0"/>
              <w:marTop w:val="0"/>
              <w:marBottom w:val="0"/>
              <w:divBdr>
                <w:top w:val="none" w:sz="0" w:space="0" w:color="auto"/>
                <w:left w:val="none" w:sz="0" w:space="0" w:color="auto"/>
                <w:bottom w:val="none" w:sz="0" w:space="0" w:color="auto"/>
                <w:right w:val="none" w:sz="0" w:space="0" w:color="auto"/>
              </w:divBdr>
              <w:divsChild>
                <w:div w:id="19615682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znaika.com/images/zp-bsp.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2020-04-29T10:12:00Z</dcterms:created>
  <dcterms:modified xsi:type="dcterms:W3CDTF">2020-04-29T10:12:00Z</dcterms:modified>
</cp:coreProperties>
</file>