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C3" w:rsidRPr="009A6FE2" w:rsidRDefault="009A6FE2">
      <w:pPr>
        <w:rPr>
          <w:rFonts w:ascii="Times New Roman" w:hAnsi="Times New Roman" w:cs="Times New Roman"/>
          <w:b/>
          <w:sz w:val="40"/>
          <w:szCs w:val="40"/>
        </w:rPr>
      </w:pPr>
      <w:r w:rsidRPr="009A6FE2">
        <w:rPr>
          <w:rFonts w:ascii="Times New Roman" w:hAnsi="Times New Roman" w:cs="Times New Roman"/>
          <w:b/>
          <w:sz w:val="40"/>
          <w:szCs w:val="40"/>
        </w:rPr>
        <w:t>06.05.20г. 23 ГРУППА МР. ОБЩЕСТВОЗНАНИЕ.</w:t>
      </w:r>
    </w:p>
    <w:p w:rsidR="009A6FE2" w:rsidRPr="009A6FE2" w:rsidRDefault="009A6FE2" w:rsidP="009A6FE2">
      <w:pPr>
        <w:rPr>
          <w:rFonts w:ascii="Times New Roman" w:hAnsi="Times New Roman" w:cs="Times New Roman"/>
          <w:b/>
          <w:sz w:val="40"/>
          <w:szCs w:val="40"/>
        </w:rPr>
      </w:pPr>
      <w:r w:rsidRPr="009A6FE2">
        <w:rPr>
          <w:rFonts w:ascii="Times New Roman" w:hAnsi="Times New Roman" w:cs="Times New Roman"/>
          <w:b/>
          <w:sz w:val="40"/>
          <w:szCs w:val="40"/>
        </w:rPr>
        <w:t>ЛЕКЦИЯ.</w:t>
      </w:r>
      <w:r>
        <w:rPr>
          <w:rFonts w:ascii="Times New Roman" w:hAnsi="Times New Roman" w:cs="Times New Roman"/>
          <w:b/>
          <w:sz w:val="40"/>
          <w:szCs w:val="40"/>
        </w:rPr>
        <w:t xml:space="preserve"> </w:t>
      </w:r>
      <w:hyperlink r:id="rId5" w:history="1">
        <w:r w:rsidRPr="009A6FE2">
          <w:rPr>
            <w:rFonts w:ascii="Times New Roman" w:eastAsia="Times New Roman" w:hAnsi="Times New Roman" w:cs="Times New Roman"/>
            <w:b/>
            <w:bCs/>
            <w:color w:val="000000"/>
            <w:sz w:val="40"/>
            <w:szCs w:val="40"/>
            <w:u w:val="single"/>
            <w:lang w:eastAsia="ru-RU"/>
          </w:rPr>
          <w:t>Правоохранительные органы в РФ: понятие, виды и их функции.</w:t>
        </w:r>
      </w:hyperlink>
    </w:p>
    <w:p w:rsidR="009A6FE2" w:rsidRPr="009A6FE2" w:rsidRDefault="009A6FE2" w:rsidP="009A6FE2">
      <w:pPr>
        <w:spacing w:after="0" w:line="240" w:lineRule="auto"/>
        <w:rPr>
          <w:rFonts w:ascii="Times New Roman" w:eastAsia="Times New Roman" w:hAnsi="Times New Roman" w:cs="Times New Roman"/>
          <w:b/>
          <w:sz w:val="40"/>
          <w:szCs w:val="40"/>
          <w:lang w:eastAsia="ru-RU"/>
        </w:rPr>
      </w:pPr>
      <w:hyperlink r:id="rId6" w:history="1">
        <w:r w:rsidRPr="009A6FE2">
          <w:rPr>
            <w:rFonts w:ascii="Times New Roman" w:eastAsia="Times New Roman" w:hAnsi="Times New Roman" w:cs="Times New Roman"/>
            <w:b/>
            <w:color w:val="333333"/>
            <w:sz w:val="40"/>
            <w:szCs w:val="40"/>
            <w:lang w:eastAsia="ru-RU"/>
          </w:rPr>
          <w:t> </w:t>
        </w:r>
      </w:hyperlink>
    </w:p>
    <w:p w:rsidR="009A6FE2" w:rsidRDefault="009A6FE2" w:rsidP="009A6FE2">
      <w:pPr>
        <w:shd w:val="clear" w:color="auto" w:fill="FFFFFF"/>
        <w:spacing w:after="135" w:line="240" w:lineRule="auto"/>
        <w:ind w:left="135" w:firstLine="720"/>
        <w:jc w:val="both"/>
        <w:rPr>
          <w:rFonts w:ascii="Times New Roman" w:eastAsia="Times New Roman" w:hAnsi="Times New Roman" w:cs="Times New Roman"/>
          <w:color w:val="000000"/>
          <w:sz w:val="28"/>
          <w:szCs w:val="28"/>
          <w:lang w:eastAsia="ru-RU"/>
        </w:rPr>
      </w:pPr>
      <w:r w:rsidRPr="00311EC6">
        <w:rPr>
          <w:rFonts w:ascii="Times New Roman" w:eastAsia="Times New Roman" w:hAnsi="Times New Roman" w:cs="Times New Roman"/>
          <w:b/>
          <w:bCs/>
          <w:color w:val="000000"/>
          <w:sz w:val="28"/>
          <w:szCs w:val="28"/>
          <w:lang w:eastAsia="ru-RU"/>
        </w:rPr>
        <w:t>Правоохранительные органы</w:t>
      </w:r>
      <w:r w:rsidRPr="00311EC6">
        <w:rPr>
          <w:rFonts w:ascii="Times New Roman" w:eastAsia="Times New Roman" w:hAnsi="Times New Roman" w:cs="Times New Roman"/>
          <w:color w:val="000000"/>
          <w:sz w:val="28"/>
          <w:szCs w:val="28"/>
          <w:lang w:eastAsia="ru-RU"/>
        </w:rPr>
        <w:t> — это органы, осуществляющие правоохранительную деятельность, т. е. такую деятельность, которая направлена на защиту прав, свобод и законных интересов субъектов права.</w:t>
      </w:r>
    </w:p>
    <w:p w:rsidR="009A6FE2" w:rsidRPr="00664D13" w:rsidRDefault="009A6FE2" w:rsidP="009A6FE2">
      <w:pPr>
        <w:shd w:val="clear" w:color="auto" w:fill="FFFFFF"/>
        <w:spacing w:after="0" w:line="240" w:lineRule="auto"/>
        <w:rPr>
          <w:rFonts w:ascii="Times New Roman" w:eastAsia="Times New Roman" w:hAnsi="Times New Roman" w:cs="Times New Roman"/>
          <w:b/>
          <w:bCs/>
          <w:color w:val="000000"/>
          <w:sz w:val="32"/>
          <w:szCs w:val="32"/>
          <w:lang w:eastAsia="ru-RU"/>
        </w:rPr>
      </w:pPr>
      <w:r w:rsidRPr="007A6EC8">
        <w:rPr>
          <w:rFonts w:ascii="Times New Roman" w:eastAsia="Times New Roman" w:hAnsi="Times New Roman" w:cs="Times New Roman"/>
          <w:b/>
          <w:bCs/>
          <w:i/>
          <w:iCs/>
          <w:color w:val="000000"/>
          <w:sz w:val="32"/>
          <w:szCs w:val="32"/>
          <w:lang w:eastAsia="ru-RU"/>
        </w:rPr>
        <w:t>ПРИЗНАКИ</w:t>
      </w:r>
      <w:r w:rsidRPr="00664D13">
        <w:rPr>
          <w:rFonts w:ascii="Times New Roman" w:eastAsia="Times New Roman" w:hAnsi="Times New Roman" w:cs="Times New Roman"/>
          <w:b/>
          <w:bCs/>
          <w:i/>
          <w:iCs/>
          <w:color w:val="000000"/>
          <w:sz w:val="32"/>
          <w:szCs w:val="32"/>
          <w:lang w:eastAsia="ru-RU"/>
        </w:rPr>
        <w:t xml:space="preserve"> </w:t>
      </w:r>
      <w:r w:rsidRPr="007A6EC8">
        <w:rPr>
          <w:rFonts w:ascii="Times New Roman" w:eastAsia="Times New Roman" w:hAnsi="Times New Roman" w:cs="Times New Roman"/>
          <w:b/>
          <w:bCs/>
          <w:i/>
          <w:iCs/>
          <w:color w:val="000000"/>
          <w:sz w:val="32"/>
          <w:szCs w:val="32"/>
          <w:lang w:eastAsia="ru-RU"/>
        </w:rPr>
        <w:t>ПРАВООХРАНИТЕЛЬНЫХ ОРГАНОВ.</w:t>
      </w:r>
    </w:p>
    <w:p w:rsidR="009A6FE2" w:rsidRPr="00664D13" w:rsidRDefault="009A6FE2" w:rsidP="009A6FE2">
      <w:pPr>
        <w:shd w:val="clear" w:color="auto" w:fill="FFFFFF"/>
        <w:spacing w:after="150" w:line="384" w:lineRule="atLeast"/>
        <w:rPr>
          <w:rFonts w:ascii="Times New Roman" w:eastAsia="Times New Roman" w:hAnsi="Times New Roman" w:cs="Times New Roman"/>
          <w:color w:val="000000"/>
          <w:sz w:val="28"/>
          <w:szCs w:val="28"/>
          <w:lang w:eastAsia="ru-RU"/>
        </w:rPr>
      </w:pPr>
      <w:r w:rsidRPr="007A6EC8">
        <w:rPr>
          <w:rFonts w:ascii="Times New Roman" w:eastAsia="Times New Roman" w:hAnsi="Times New Roman" w:cs="Times New Roman"/>
          <w:i/>
          <w:iCs/>
          <w:color w:val="000000"/>
          <w:sz w:val="28"/>
          <w:szCs w:val="28"/>
          <w:lang w:eastAsia="ru-RU"/>
        </w:rPr>
        <w:t>1.</w:t>
      </w:r>
      <w:r w:rsidRPr="00664D13">
        <w:rPr>
          <w:rFonts w:ascii="Times New Roman" w:eastAsia="Times New Roman" w:hAnsi="Times New Roman" w:cs="Times New Roman"/>
          <w:color w:val="000000"/>
          <w:sz w:val="28"/>
          <w:szCs w:val="28"/>
          <w:lang w:eastAsia="ru-RU"/>
        </w:rPr>
        <w:t xml:space="preserve"> охрана права.</w:t>
      </w:r>
    </w:p>
    <w:p w:rsidR="009A6FE2" w:rsidRPr="007A6EC8" w:rsidRDefault="009A6FE2" w:rsidP="009A6FE2">
      <w:pPr>
        <w:shd w:val="clear" w:color="auto" w:fill="FFFFFF"/>
        <w:spacing w:after="150" w:line="384" w:lineRule="atLeast"/>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i/>
          <w:iCs/>
          <w:color w:val="000000"/>
          <w:sz w:val="28"/>
          <w:szCs w:val="28"/>
          <w:lang w:eastAsia="ru-RU"/>
        </w:rPr>
        <w:t>2. </w:t>
      </w:r>
      <w:r w:rsidRPr="00664D13">
        <w:rPr>
          <w:rFonts w:ascii="Times New Roman" w:eastAsia="Times New Roman" w:hAnsi="Times New Roman" w:cs="Times New Roman"/>
          <w:color w:val="000000"/>
          <w:sz w:val="28"/>
          <w:szCs w:val="28"/>
          <w:lang w:eastAsia="ru-RU"/>
        </w:rPr>
        <w:t xml:space="preserve">Правоохранительные органы – это государственные органы. Они создаются и финансируются государством. </w:t>
      </w:r>
    </w:p>
    <w:p w:rsidR="009A6FE2" w:rsidRPr="00664D13" w:rsidRDefault="009A6FE2" w:rsidP="009A6FE2">
      <w:pPr>
        <w:shd w:val="clear" w:color="auto" w:fill="FFFFFF"/>
        <w:spacing w:after="150" w:line="384" w:lineRule="atLeast"/>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i/>
          <w:iCs/>
          <w:color w:val="000000"/>
          <w:sz w:val="28"/>
          <w:szCs w:val="28"/>
          <w:lang w:eastAsia="ru-RU"/>
        </w:rPr>
        <w:t>3.</w:t>
      </w:r>
      <w:r w:rsidRPr="00664D13">
        <w:rPr>
          <w:rFonts w:ascii="Times New Roman" w:eastAsia="Times New Roman" w:hAnsi="Times New Roman" w:cs="Times New Roman"/>
          <w:color w:val="000000"/>
          <w:sz w:val="28"/>
          <w:szCs w:val="28"/>
          <w:lang w:eastAsia="ru-RU"/>
        </w:rPr>
        <w:t> Деятельность правоохранительных органов регулируется специальными законами, например ФЗ «О полиции», «О прокуратуре Российской Федерации», «О Федеральной службе безопасности» и др.</w:t>
      </w:r>
    </w:p>
    <w:p w:rsidR="009A6FE2" w:rsidRPr="00664D13" w:rsidRDefault="009A6FE2" w:rsidP="009A6FE2">
      <w:pPr>
        <w:shd w:val="clear" w:color="auto" w:fill="FFFFFF"/>
        <w:spacing w:after="150" w:line="384" w:lineRule="atLeast"/>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i/>
          <w:iCs/>
          <w:color w:val="000000"/>
          <w:sz w:val="28"/>
          <w:szCs w:val="28"/>
          <w:lang w:eastAsia="ru-RU"/>
        </w:rPr>
        <w:t>4.</w:t>
      </w:r>
      <w:r w:rsidRPr="00664D13">
        <w:rPr>
          <w:rFonts w:ascii="Times New Roman" w:eastAsia="Times New Roman" w:hAnsi="Times New Roman" w:cs="Times New Roman"/>
          <w:color w:val="000000"/>
          <w:sz w:val="28"/>
          <w:szCs w:val="28"/>
          <w:lang w:eastAsia="ru-RU"/>
        </w:rPr>
        <w:t xml:space="preserve"> Правоохранительные органы наделены правом применения мер принуждения. Отсутствие хотя бы одного из перечисленных признаков означает, что орган не может быть отнесен </w:t>
      </w:r>
      <w:proofErr w:type="gramStart"/>
      <w:r w:rsidRPr="00664D13">
        <w:rPr>
          <w:rFonts w:ascii="Times New Roman" w:eastAsia="Times New Roman" w:hAnsi="Times New Roman" w:cs="Times New Roman"/>
          <w:color w:val="000000"/>
          <w:sz w:val="28"/>
          <w:szCs w:val="28"/>
          <w:lang w:eastAsia="ru-RU"/>
        </w:rPr>
        <w:t>к</w:t>
      </w:r>
      <w:proofErr w:type="gramEnd"/>
      <w:r w:rsidRPr="00664D13">
        <w:rPr>
          <w:rFonts w:ascii="Times New Roman" w:eastAsia="Times New Roman" w:hAnsi="Times New Roman" w:cs="Times New Roman"/>
          <w:color w:val="000000"/>
          <w:sz w:val="28"/>
          <w:szCs w:val="28"/>
          <w:lang w:eastAsia="ru-RU"/>
        </w:rPr>
        <w:t xml:space="preserve"> правоохранительным.</w:t>
      </w:r>
    </w:p>
    <w:p w:rsidR="009A6FE2" w:rsidRPr="00664D13" w:rsidRDefault="009A6FE2" w:rsidP="009A6FE2">
      <w:pPr>
        <w:shd w:val="clear" w:color="auto" w:fill="FFFFFF"/>
        <w:spacing w:after="150" w:line="384" w:lineRule="atLeast"/>
        <w:rPr>
          <w:rFonts w:ascii="Times New Roman" w:eastAsia="Times New Roman" w:hAnsi="Times New Roman" w:cs="Times New Roman"/>
          <w:color w:val="000000"/>
          <w:sz w:val="28"/>
          <w:szCs w:val="28"/>
          <w:lang w:eastAsia="ru-RU"/>
        </w:rPr>
      </w:pPr>
      <w:r w:rsidRPr="007A6EC8">
        <w:rPr>
          <w:rFonts w:ascii="Times New Roman" w:eastAsia="Times New Roman" w:hAnsi="Times New Roman" w:cs="Times New Roman"/>
          <w:color w:val="000000"/>
          <w:sz w:val="28"/>
          <w:szCs w:val="28"/>
          <w:lang w:eastAsia="ru-RU"/>
        </w:rPr>
        <w:t>5</w:t>
      </w:r>
      <w:r w:rsidRPr="00664D13">
        <w:rPr>
          <w:rFonts w:ascii="Times New Roman" w:eastAsia="Times New Roman" w:hAnsi="Times New Roman" w:cs="Times New Roman"/>
          <w:color w:val="000000"/>
          <w:sz w:val="28"/>
          <w:szCs w:val="28"/>
          <w:lang w:eastAsia="ru-RU"/>
        </w:rPr>
        <w:t>. Право применения норм уголовного закона.</w:t>
      </w:r>
    </w:p>
    <w:p w:rsidR="009A6FE2" w:rsidRPr="00664D13" w:rsidRDefault="009A6FE2" w:rsidP="009A6FE2">
      <w:pPr>
        <w:shd w:val="clear" w:color="auto" w:fill="FFFFFF"/>
        <w:spacing w:after="150" w:line="384" w:lineRule="atLeast"/>
        <w:rPr>
          <w:rFonts w:ascii="Times New Roman" w:eastAsia="Times New Roman" w:hAnsi="Times New Roman" w:cs="Times New Roman"/>
          <w:color w:val="000000"/>
          <w:sz w:val="28"/>
          <w:szCs w:val="28"/>
          <w:lang w:eastAsia="ru-RU"/>
        </w:rPr>
      </w:pPr>
      <w:r w:rsidRPr="007A6EC8">
        <w:rPr>
          <w:rFonts w:ascii="Times New Roman" w:eastAsia="Times New Roman" w:hAnsi="Times New Roman" w:cs="Times New Roman"/>
          <w:color w:val="000000"/>
          <w:sz w:val="28"/>
          <w:szCs w:val="28"/>
          <w:lang w:eastAsia="ru-RU"/>
        </w:rPr>
        <w:t>6</w:t>
      </w:r>
      <w:r w:rsidRPr="00664D13">
        <w:rPr>
          <w:rFonts w:ascii="Times New Roman" w:eastAsia="Times New Roman" w:hAnsi="Times New Roman" w:cs="Times New Roman"/>
          <w:color w:val="000000"/>
          <w:sz w:val="28"/>
          <w:szCs w:val="28"/>
          <w:lang w:eastAsia="ru-RU"/>
        </w:rPr>
        <w:t xml:space="preserve">. Осуществление полномочий в строго определенной процессуальной форме. </w:t>
      </w:r>
    </w:p>
    <w:p w:rsidR="009A6FE2" w:rsidRPr="00664D13" w:rsidRDefault="009A6FE2" w:rsidP="009A6FE2">
      <w:pPr>
        <w:spacing w:after="0" w:line="240" w:lineRule="auto"/>
        <w:jc w:val="center"/>
        <w:outlineLvl w:val="1"/>
        <w:rPr>
          <w:rFonts w:ascii="Times New Roman" w:eastAsia="Times New Roman" w:hAnsi="Times New Roman" w:cs="Times New Roman"/>
          <w:b/>
          <w:color w:val="000000"/>
          <w:sz w:val="28"/>
          <w:szCs w:val="28"/>
          <w:lang w:eastAsia="ru-RU"/>
        </w:rPr>
      </w:pPr>
      <w:r w:rsidRPr="00664D13">
        <w:rPr>
          <w:rFonts w:ascii="Helvetica" w:eastAsia="Times New Roman" w:hAnsi="Helvetica" w:cs="Helvetica"/>
          <w:color w:val="000000"/>
          <w:sz w:val="28"/>
          <w:szCs w:val="28"/>
          <w:lang w:eastAsia="ru-RU"/>
        </w:rPr>
        <w:br/>
      </w:r>
      <w:r w:rsidRPr="00664D13">
        <w:rPr>
          <w:rFonts w:ascii="Times New Roman" w:eastAsia="Times New Roman" w:hAnsi="Times New Roman" w:cs="Times New Roman"/>
          <w:b/>
          <w:color w:val="000000"/>
          <w:sz w:val="28"/>
          <w:szCs w:val="28"/>
          <w:lang w:eastAsia="ru-RU"/>
        </w:rPr>
        <w:t>Функции правоохранительных органов</w:t>
      </w:r>
    </w:p>
    <w:p w:rsidR="009A6FE2" w:rsidRPr="00664D13" w:rsidRDefault="009A6FE2" w:rsidP="009A6FE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color w:val="000000"/>
          <w:sz w:val="28"/>
          <w:szCs w:val="28"/>
          <w:lang w:eastAsia="ru-RU"/>
        </w:rPr>
        <w:t>Все правоохранительные органы осуществляют одну или несколько из следующих функций:</w:t>
      </w:r>
    </w:p>
    <w:p w:rsidR="009A6FE2" w:rsidRPr="00664D13" w:rsidRDefault="009A6FE2" w:rsidP="009A6F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color w:val="000000"/>
          <w:sz w:val="28"/>
          <w:szCs w:val="28"/>
          <w:u w:val="single"/>
          <w:lang w:eastAsia="ru-RU"/>
        </w:rPr>
        <w:t>Конституционный контроль</w:t>
      </w:r>
    </w:p>
    <w:p w:rsidR="009A6FE2" w:rsidRPr="00664D13" w:rsidRDefault="009A6FE2" w:rsidP="009A6F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color w:val="000000"/>
          <w:sz w:val="28"/>
          <w:szCs w:val="28"/>
          <w:lang w:eastAsia="ru-RU"/>
        </w:rPr>
        <w:t>Осуществление </w:t>
      </w:r>
      <w:r w:rsidRPr="00664D13">
        <w:rPr>
          <w:rFonts w:ascii="Times New Roman" w:eastAsia="Times New Roman" w:hAnsi="Times New Roman" w:cs="Times New Roman"/>
          <w:color w:val="000000"/>
          <w:sz w:val="28"/>
          <w:szCs w:val="28"/>
          <w:u w:val="single"/>
          <w:lang w:eastAsia="ru-RU"/>
        </w:rPr>
        <w:t>правосудия</w:t>
      </w:r>
    </w:p>
    <w:p w:rsidR="009A6FE2" w:rsidRPr="00664D13" w:rsidRDefault="009A6FE2" w:rsidP="009A6F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color w:val="000000"/>
          <w:sz w:val="28"/>
          <w:szCs w:val="28"/>
          <w:u w:val="single"/>
          <w:lang w:eastAsia="ru-RU"/>
        </w:rPr>
        <w:t>Прокурорский надзор</w:t>
      </w:r>
    </w:p>
    <w:p w:rsidR="009A6FE2" w:rsidRPr="00664D13" w:rsidRDefault="009A6FE2" w:rsidP="009A6F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color w:val="000000"/>
          <w:sz w:val="28"/>
          <w:szCs w:val="28"/>
          <w:u w:val="single"/>
          <w:lang w:eastAsia="ru-RU"/>
        </w:rPr>
        <w:t>Расследование</w:t>
      </w:r>
      <w:r w:rsidRPr="00664D13">
        <w:rPr>
          <w:rFonts w:ascii="Times New Roman" w:eastAsia="Times New Roman" w:hAnsi="Times New Roman" w:cs="Times New Roman"/>
          <w:color w:val="000000"/>
          <w:sz w:val="28"/>
          <w:szCs w:val="28"/>
          <w:lang w:eastAsia="ru-RU"/>
        </w:rPr>
        <w:t> правонарушений</w:t>
      </w:r>
    </w:p>
    <w:p w:rsidR="009A6FE2" w:rsidRPr="00664D13" w:rsidRDefault="009A6FE2" w:rsidP="009A6F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color w:val="000000"/>
          <w:sz w:val="28"/>
          <w:szCs w:val="28"/>
          <w:lang w:eastAsia="ru-RU"/>
        </w:rPr>
        <w:t>Обеспечение </w:t>
      </w:r>
      <w:r w:rsidRPr="00664D13">
        <w:rPr>
          <w:rFonts w:ascii="Times New Roman" w:eastAsia="Times New Roman" w:hAnsi="Times New Roman" w:cs="Times New Roman"/>
          <w:color w:val="000000"/>
          <w:sz w:val="28"/>
          <w:szCs w:val="28"/>
          <w:u w:val="single"/>
          <w:lang w:eastAsia="ru-RU"/>
        </w:rPr>
        <w:t>безопасности</w:t>
      </w:r>
    </w:p>
    <w:p w:rsidR="009A6FE2" w:rsidRPr="00664D13" w:rsidRDefault="009A6FE2" w:rsidP="009A6F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color w:val="000000"/>
          <w:sz w:val="28"/>
          <w:szCs w:val="28"/>
          <w:u w:val="single"/>
          <w:lang w:eastAsia="ru-RU"/>
        </w:rPr>
        <w:t>Исполнение судебных решений</w:t>
      </w:r>
    </w:p>
    <w:p w:rsidR="009A6FE2" w:rsidRPr="00664D13" w:rsidRDefault="009A6FE2" w:rsidP="009A6F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color w:val="000000"/>
          <w:sz w:val="28"/>
          <w:szCs w:val="28"/>
          <w:u w:val="single"/>
          <w:lang w:eastAsia="ru-RU"/>
        </w:rPr>
        <w:t>Оперативно-розыскная деятельность</w:t>
      </w:r>
    </w:p>
    <w:p w:rsidR="009A6FE2" w:rsidRPr="00664D13" w:rsidRDefault="009A6FE2" w:rsidP="009A6F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color w:val="000000"/>
          <w:sz w:val="28"/>
          <w:szCs w:val="28"/>
          <w:lang w:eastAsia="ru-RU"/>
        </w:rPr>
        <w:t>Охрана </w:t>
      </w:r>
      <w:r w:rsidRPr="00664D13">
        <w:rPr>
          <w:rFonts w:ascii="Times New Roman" w:eastAsia="Times New Roman" w:hAnsi="Times New Roman" w:cs="Times New Roman"/>
          <w:color w:val="000000"/>
          <w:sz w:val="28"/>
          <w:szCs w:val="28"/>
          <w:u w:val="single"/>
          <w:lang w:eastAsia="ru-RU"/>
        </w:rPr>
        <w:t>общественного порядка</w:t>
      </w:r>
    </w:p>
    <w:p w:rsidR="009A6FE2" w:rsidRPr="00664D13" w:rsidRDefault="009A6FE2" w:rsidP="009A6F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color w:val="000000"/>
          <w:sz w:val="28"/>
          <w:szCs w:val="28"/>
          <w:lang w:eastAsia="ru-RU"/>
        </w:rPr>
        <w:t>Оказание </w:t>
      </w:r>
      <w:r w:rsidRPr="00664D13">
        <w:rPr>
          <w:rFonts w:ascii="Times New Roman" w:eastAsia="Times New Roman" w:hAnsi="Times New Roman" w:cs="Times New Roman"/>
          <w:color w:val="000000"/>
          <w:sz w:val="28"/>
          <w:szCs w:val="28"/>
          <w:u w:val="single"/>
          <w:lang w:eastAsia="ru-RU"/>
        </w:rPr>
        <w:t>юридической помощи</w:t>
      </w:r>
    </w:p>
    <w:p w:rsidR="009A6FE2" w:rsidRPr="00311EC6" w:rsidRDefault="009A6FE2" w:rsidP="009A6F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4D13">
        <w:rPr>
          <w:rFonts w:ascii="Times New Roman" w:eastAsia="Times New Roman" w:hAnsi="Times New Roman" w:cs="Times New Roman"/>
          <w:color w:val="000000"/>
          <w:sz w:val="28"/>
          <w:szCs w:val="28"/>
          <w:u w:val="single"/>
          <w:lang w:eastAsia="ru-RU"/>
        </w:rPr>
        <w:t>Профилактическая</w:t>
      </w:r>
      <w:r w:rsidRPr="00664D13">
        <w:rPr>
          <w:rFonts w:ascii="Times New Roman" w:eastAsia="Times New Roman" w:hAnsi="Times New Roman" w:cs="Times New Roman"/>
          <w:color w:val="000000"/>
          <w:sz w:val="28"/>
          <w:szCs w:val="28"/>
          <w:lang w:eastAsia="ru-RU"/>
        </w:rPr>
        <w:t> деятельность по предупреждению правонарушений</w:t>
      </w:r>
      <w:r>
        <w:rPr>
          <w:rFonts w:ascii="Times New Roman" w:eastAsia="Times New Roman" w:hAnsi="Times New Roman" w:cs="Times New Roman"/>
          <w:color w:val="000000"/>
          <w:sz w:val="28"/>
          <w:szCs w:val="28"/>
          <w:lang w:eastAsia="ru-RU"/>
        </w:rPr>
        <w:t>.</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lastRenderedPageBreak/>
        <w:t>Правоохранительная деятельность осуществляется разнообразными органами и организациями.</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Главенствующее место в этой сфере принадлежит </w:t>
      </w:r>
      <w:r w:rsidRPr="00311EC6">
        <w:rPr>
          <w:rFonts w:ascii="Times New Roman" w:eastAsia="Times New Roman" w:hAnsi="Times New Roman" w:cs="Times New Roman"/>
          <w:b/>
          <w:bCs/>
          <w:i/>
          <w:iCs/>
          <w:color w:val="000000"/>
          <w:sz w:val="28"/>
          <w:szCs w:val="28"/>
          <w:lang w:eastAsia="ru-RU"/>
        </w:rPr>
        <w:t>государственным органам</w:t>
      </w:r>
      <w:r w:rsidRPr="00311EC6">
        <w:rPr>
          <w:rFonts w:ascii="Times New Roman" w:eastAsia="Times New Roman" w:hAnsi="Times New Roman" w:cs="Times New Roman"/>
          <w:color w:val="000000"/>
          <w:sz w:val="28"/>
          <w:szCs w:val="28"/>
          <w:lang w:eastAsia="ru-RU"/>
        </w:rPr>
        <w:t>, к числу которых относятся </w:t>
      </w:r>
      <w:r w:rsidRPr="00311EC6">
        <w:rPr>
          <w:rFonts w:ascii="Times New Roman" w:eastAsia="Times New Roman" w:hAnsi="Times New Roman" w:cs="Times New Roman"/>
          <w:i/>
          <w:iCs/>
          <w:color w:val="000000"/>
          <w:sz w:val="28"/>
          <w:szCs w:val="28"/>
          <w:lang w:eastAsia="ru-RU"/>
        </w:rPr>
        <w:t>органы внутренних дел</w:t>
      </w:r>
      <w:r w:rsidRPr="00311EC6">
        <w:rPr>
          <w:rFonts w:ascii="Times New Roman" w:eastAsia="Times New Roman" w:hAnsi="Times New Roman" w:cs="Times New Roman"/>
          <w:color w:val="000000"/>
          <w:sz w:val="28"/>
          <w:szCs w:val="28"/>
          <w:lang w:eastAsia="ru-RU"/>
        </w:rPr>
        <w:t>, </w:t>
      </w:r>
      <w:r w:rsidRPr="00311EC6">
        <w:rPr>
          <w:rFonts w:ascii="Times New Roman" w:eastAsia="Times New Roman" w:hAnsi="Times New Roman" w:cs="Times New Roman"/>
          <w:i/>
          <w:iCs/>
          <w:color w:val="000000"/>
          <w:sz w:val="28"/>
          <w:szCs w:val="28"/>
          <w:lang w:eastAsia="ru-RU"/>
        </w:rPr>
        <w:t>органы федеральной службы безопасности</w:t>
      </w:r>
      <w:r w:rsidRPr="00311EC6">
        <w:rPr>
          <w:rFonts w:ascii="Times New Roman" w:eastAsia="Times New Roman" w:hAnsi="Times New Roman" w:cs="Times New Roman"/>
          <w:color w:val="000000"/>
          <w:sz w:val="28"/>
          <w:szCs w:val="28"/>
          <w:lang w:eastAsia="ru-RU"/>
        </w:rPr>
        <w:t>, </w:t>
      </w:r>
      <w:r w:rsidRPr="00311EC6">
        <w:rPr>
          <w:rFonts w:ascii="Times New Roman" w:eastAsia="Times New Roman" w:hAnsi="Times New Roman" w:cs="Times New Roman"/>
          <w:i/>
          <w:iCs/>
          <w:color w:val="000000"/>
          <w:sz w:val="28"/>
          <w:szCs w:val="28"/>
          <w:lang w:eastAsia="ru-RU"/>
        </w:rPr>
        <w:t>прокуратура, органы предварительного расследования </w:t>
      </w:r>
      <w:r w:rsidRPr="00311EC6">
        <w:rPr>
          <w:rFonts w:ascii="Times New Roman" w:eastAsia="Times New Roman" w:hAnsi="Times New Roman" w:cs="Times New Roman"/>
          <w:color w:val="000000"/>
          <w:sz w:val="28"/>
          <w:szCs w:val="28"/>
          <w:lang w:eastAsia="ru-RU"/>
        </w:rPr>
        <w:t>и другие.</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Наряду с государственными создаются и действуют </w:t>
      </w:r>
      <w:r w:rsidRPr="00311EC6">
        <w:rPr>
          <w:rFonts w:ascii="Times New Roman" w:eastAsia="Times New Roman" w:hAnsi="Times New Roman" w:cs="Times New Roman"/>
          <w:b/>
          <w:bCs/>
          <w:i/>
          <w:iCs/>
          <w:color w:val="000000"/>
          <w:sz w:val="28"/>
          <w:szCs w:val="28"/>
          <w:lang w:eastAsia="ru-RU"/>
        </w:rPr>
        <w:t>общественные организации и объединения</w:t>
      </w:r>
      <w:r w:rsidRPr="00311EC6">
        <w:rPr>
          <w:rFonts w:ascii="Times New Roman" w:eastAsia="Times New Roman" w:hAnsi="Times New Roman" w:cs="Times New Roman"/>
          <w:color w:val="000000"/>
          <w:sz w:val="28"/>
          <w:szCs w:val="28"/>
          <w:lang w:eastAsia="ru-RU"/>
        </w:rPr>
        <w:t>, активно участвующие в осуществлении охраны права, в частности, </w:t>
      </w:r>
      <w:r w:rsidRPr="00311EC6">
        <w:rPr>
          <w:rFonts w:ascii="Times New Roman" w:eastAsia="Times New Roman" w:hAnsi="Times New Roman" w:cs="Times New Roman"/>
          <w:i/>
          <w:iCs/>
          <w:color w:val="000000"/>
          <w:sz w:val="28"/>
          <w:szCs w:val="28"/>
          <w:lang w:eastAsia="ru-RU"/>
        </w:rPr>
        <w:t>адвокатура и иные организации</w:t>
      </w:r>
      <w:r w:rsidRPr="00311EC6">
        <w:rPr>
          <w:rFonts w:ascii="Times New Roman" w:eastAsia="Times New Roman" w:hAnsi="Times New Roman" w:cs="Times New Roman"/>
          <w:color w:val="000000"/>
          <w:sz w:val="28"/>
          <w:szCs w:val="28"/>
          <w:lang w:eastAsia="ru-RU"/>
        </w:rPr>
        <w:t>, </w:t>
      </w:r>
      <w:r w:rsidRPr="00311EC6">
        <w:rPr>
          <w:rFonts w:ascii="Times New Roman" w:eastAsia="Times New Roman" w:hAnsi="Times New Roman" w:cs="Times New Roman"/>
          <w:i/>
          <w:iCs/>
          <w:color w:val="000000"/>
          <w:sz w:val="28"/>
          <w:szCs w:val="28"/>
          <w:lang w:eastAsia="ru-RU"/>
        </w:rPr>
        <w:t>оказывающие юридическую помощь населению</w:t>
      </w:r>
      <w:r w:rsidRPr="00311EC6">
        <w:rPr>
          <w:rFonts w:ascii="Times New Roman" w:eastAsia="Times New Roman" w:hAnsi="Times New Roman" w:cs="Times New Roman"/>
          <w:color w:val="000000"/>
          <w:sz w:val="28"/>
          <w:szCs w:val="28"/>
          <w:lang w:eastAsia="ru-RU"/>
        </w:rPr>
        <w:t>, различные </w:t>
      </w:r>
      <w:r w:rsidRPr="00311EC6">
        <w:rPr>
          <w:rFonts w:ascii="Times New Roman" w:eastAsia="Times New Roman" w:hAnsi="Times New Roman" w:cs="Times New Roman"/>
          <w:i/>
          <w:iCs/>
          <w:color w:val="000000"/>
          <w:sz w:val="28"/>
          <w:szCs w:val="28"/>
          <w:lang w:eastAsia="ru-RU"/>
        </w:rPr>
        <w:t>общественные комиссии</w:t>
      </w:r>
      <w:r w:rsidRPr="00311EC6">
        <w:rPr>
          <w:rFonts w:ascii="Times New Roman" w:eastAsia="Times New Roman" w:hAnsi="Times New Roman" w:cs="Times New Roman"/>
          <w:color w:val="000000"/>
          <w:sz w:val="28"/>
          <w:szCs w:val="28"/>
          <w:lang w:eastAsia="ru-RU"/>
        </w:rPr>
        <w:t>, создаваемые при местных органах самоуправления (комиссии по делам несовершеннолетних и т. д.).</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b/>
          <w:bCs/>
          <w:i/>
          <w:iCs/>
          <w:color w:val="000000"/>
          <w:sz w:val="28"/>
          <w:szCs w:val="28"/>
          <w:lang w:eastAsia="ru-RU"/>
        </w:rPr>
        <w:t>Основной целью</w:t>
      </w:r>
      <w:r w:rsidRPr="00311EC6">
        <w:rPr>
          <w:rFonts w:ascii="Times New Roman" w:eastAsia="Times New Roman" w:hAnsi="Times New Roman" w:cs="Times New Roman"/>
          <w:color w:val="000000"/>
          <w:sz w:val="28"/>
          <w:szCs w:val="28"/>
          <w:lang w:eastAsia="ru-RU"/>
        </w:rPr>
        <w:t> деятельности правоохранительных органов является защита права от возможных нарушений, выявление, пресечение, предупреждение правонарушений, а также применение к правонарушителям мер государственного принуждения.</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b/>
          <w:bCs/>
          <w:color w:val="000000"/>
          <w:sz w:val="28"/>
          <w:szCs w:val="28"/>
          <w:lang w:eastAsia="ru-RU"/>
        </w:rPr>
        <w:t>Прокуратура Российской Федерации</w:t>
      </w:r>
      <w:r w:rsidRPr="00311EC6">
        <w:rPr>
          <w:rFonts w:ascii="Times New Roman" w:eastAsia="Times New Roman" w:hAnsi="Times New Roman" w:cs="Times New Roman"/>
          <w:color w:val="000000"/>
          <w:sz w:val="28"/>
          <w:szCs w:val="28"/>
          <w:lang w:eastAsia="ru-RU"/>
        </w:rPr>
        <w:t> представляет собой единую федеральную централизованную систему органов, осуществляющих от имени Российской Федерации надзор за соблюдением Конституции РФ и исполнением законов, действующих на территории Российской Федерации. Прокуратура РФ выполняет и иные функции, установленные федеральными законами.</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Высшим звеном в системе органов прокуратуры является Генеральная прокуратура РФ. В систему органов прокуратуры входят прокуратуры семи федеральных округов, прокуратуры субъектов РФ, </w:t>
      </w:r>
      <w:r w:rsidRPr="00311EC6">
        <w:rPr>
          <w:rFonts w:ascii="Times New Roman" w:eastAsia="Times New Roman" w:hAnsi="Times New Roman" w:cs="Times New Roman"/>
          <w:b/>
          <w:bCs/>
          <w:i/>
          <w:iCs/>
          <w:color w:val="000000"/>
          <w:sz w:val="28"/>
          <w:szCs w:val="28"/>
          <w:lang w:eastAsia="ru-RU"/>
        </w:rPr>
        <w:t>прокуратуры городов и районные прокуратуры.</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b/>
          <w:bCs/>
          <w:i/>
          <w:iCs/>
          <w:color w:val="000000"/>
          <w:sz w:val="28"/>
          <w:szCs w:val="28"/>
          <w:lang w:eastAsia="ru-RU"/>
        </w:rPr>
        <w:t>Главным</w:t>
      </w:r>
      <w:r w:rsidRPr="00311EC6">
        <w:rPr>
          <w:rFonts w:ascii="Times New Roman" w:eastAsia="Times New Roman" w:hAnsi="Times New Roman" w:cs="Times New Roman"/>
          <w:color w:val="000000"/>
          <w:sz w:val="28"/>
          <w:szCs w:val="28"/>
          <w:lang w:eastAsia="ru-RU"/>
        </w:rPr>
        <w:t> направлением деятельности всех</w:t>
      </w:r>
      <w:r w:rsidRPr="00311EC6">
        <w:rPr>
          <w:rFonts w:ascii="Times New Roman" w:eastAsia="Times New Roman" w:hAnsi="Times New Roman" w:cs="Times New Roman"/>
          <w:sz w:val="28"/>
          <w:szCs w:val="28"/>
          <w:lang w:eastAsia="ru-RU"/>
        </w:rPr>
        <w:t> </w:t>
      </w:r>
      <w:r w:rsidRPr="00311EC6">
        <w:rPr>
          <w:rFonts w:ascii="Times New Roman" w:eastAsia="Times New Roman" w:hAnsi="Times New Roman" w:cs="Times New Roman"/>
          <w:color w:val="000000"/>
          <w:sz w:val="28"/>
          <w:szCs w:val="28"/>
          <w:lang w:eastAsia="ru-RU"/>
        </w:rPr>
        <w:t>органов прокуратуры является </w:t>
      </w:r>
      <w:r w:rsidRPr="00311EC6">
        <w:rPr>
          <w:rFonts w:ascii="Times New Roman" w:eastAsia="Times New Roman" w:hAnsi="Times New Roman" w:cs="Times New Roman"/>
          <w:b/>
          <w:bCs/>
          <w:i/>
          <w:iCs/>
          <w:color w:val="000000"/>
          <w:sz w:val="28"/>
          <w:szCs w:val="28"/>
          <w:lang w:eastAsia="ru-RU"/>
        </w:rPr>
        <w:t>прокурорский надзор</w:t>
      </w:r>
      <w:r w:rsidRPr="00311EC6">
        <w:rPr>
          <w:rFonts w:ascii="Times New Roman" w:eastAsia="Times New Roman" w:hAnsi="Times New Roman" w:cs="Times New Roman"/>
          <w:color w:val="000000"/>
          <w:sz w:val="28"/>
          <w:szCs w:val="28"/>
          <w:lang w:eastAsia="ru-RU"/>
        </w:rPr>
        <w:t>. </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В системе правоохранительных органов важное место отведено </w:t>
      </w:r>
      <w:r w:rsidRPr="00311EC6">
        <w:rPr>
          <w:rFonts w:ascii="Times New Roman" w:eastAsia="Times New Roman" w:hAnsi="Times New Roman" w:cs="Times New Roman"/>
          <w:b/>
          <w:bCs/>
          <w:color w:val="000000"/>
          <w:sz w:val="28"/>
          <w:szCs w:val="28"/>
          <w:lang w:eastAsia="ru-RU"/>
        </w:rPr>
        <w:t>органам внутренних дел</w:t>
      </w:r>
      <w:r w:rsidRPr="00311EC6">
        <w:rPr>
          <w:rFonts w:ascii="Times New Roman" w:eastAsia="Times New Roman" w:hAnsi="Times New Roman" w:cs="Times New Roman"/>
          <w:color w:val="000000"/>
          <w:sz w:val="28"/>
          <w:szCs w:val="28"/>
          <w:lang w:eastAsia="ru-RU"/>
        </w:rPr>
        <w:t>, представляющим собой многофункциональную структуру, в которую входят:</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министерство внутренних дел Российской Федерации,</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министерства внутренних дел субъектов федерации,</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управления внутренних дел на железнодорожном, воздушном и водном транспорте,</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управления (отделы) на особо важных и режимных объектах,</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региональные управления по борьбе с организованной преступностью и др.</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lastRenderedPageBreak/>
        <w:t>Управление органами внутренних дел на </w:t>
      </w:r>
      <w:r w:rsidRPr="00311EC6">
        <w:rPr>
          <w:rFonts w:ascii="Times New Roman" w:eastAsia="Times New Roman" w:hAnsi="Times New Roman" w:cs="Times New Roman"/>
          <w:b/>
          <w:bCs/>
          <w:i/>
          <w:iCs/>
          <w:color w:val="000000"/>
          <w:sz w:val="28"/>
          <w:szCs w:val="28"/>
          <w:lang w:eastAsia="ru-RU"/>
        </w:rPr>
        <w:t>федеральном уровне</w:t>
      </w:r>
      <w:r w:rsidRPr="00311EC6">
        <w:rPr>
          <w:rFonts w:ascii="Times New Roman" w:eastAsia="Times New Roman" w:hAnsi="Times New Roman" w:cs="Times New Roman"/>
          <w:color w:val="000000"/>
          <w:sz w:val="28"/>
          <w:szCs w:val="28"/>
          <w:lang w:eastAsia="ru-RU"/>
        </w:rPr>
        <w:t> осуществляет </w:t>
      </w:r>
      <w:r w:rsidRPr="00311EC6">
        <w:rPr>
          <w:rFonts w:ascii="Times New Roman" w:eastAsia="Times New Roman" w:hAnsi="Times New Roman" w:cs="Times New Roman"/>
          <w:b/>
          <w:bCs/>
          <w:i/>
          <w:iCs/>
          <w:color w:val="000000"/>
          <w:sz w:val="28"/>
          <w:szCs w:val="28"/>
          <w:lang w:eastAsia="ru-RU"/>
        </w:rPr>
        <w:t>министерство внутренних дел РФ</w:t>
      </w:r>
      <w:r w:rsidRPr="00311EC6">
        <w:rPr>
          <w:rFonts w:ascii="Times New Roman" w:eastAsia="Times New Roman" w:hAnsi="Times New Roman" w:cs="Times New Roman"/>
          <w:color w:val="000000"/>
          <w:sz w:val="28"/>
          <w:szCs w:val="28"/>
          <w:lang w:eastAsia="ru-RU"/>
        </w:rPr>
        <w:t>, подчиняющееся Президенту и правительству Российской Федерации.</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Главными задачами МВД, равно как и всей системы органов внутренних дел, являются:</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Защита прав и свобод человека и гражданина;</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Защита объектов независимо от формы собственности;</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Обеспечение общественного порядка и общественной безопасности;</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Предупреждение и пресечение преступлений и административных правонарушений;</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Выявление, раскрытие и расследование преступлений;</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Обеспечение исполнения уголовного наказания и др.</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b/>
          <w:color w:val="000000"/>
          <w:sz w:val="28"/>
          <w:szCs w:val="28"/>
          <w:lang w:eastAsia="ru-RU"/>
        </w:rPr>
        <w:t>Одним из основных органов внутренних дел является</w:t>
      </w:r>
      <w:r w:rsidRPr="00311EC6">
        <w:rPr>
          <w:rFonts w:ascii="Times New Roman" w:eastAsia="Times New Roman" w:hAnsi="Times New Roman" w:cs="Times New Roman"/>
          <w:color w:val="000000"/>
          <w:sz w:val="28"/>
          <w:szCs w:val="28"/>
          <w:lang w:eastAsia="ru-RU"/>
        </w:rPr>
        <w:t> </w:t>
      </w:r>
      <w:r w:rsidRPr="00311EC6">
        <w:rPr>
          <w:rFonts w:ascii="Times New Roman" w:eastAsia="Times New Roman" w:hAnsi="Times New Roman" w:cs="Times New Roman"/>
          <w:b/>
          <w:bCs/>
          <w:color w:val="000000"/>
          <w:sz w:val="28"/>
          <w:szCs w:val="28"/>
          <w:lang w:eastAsia="ru-RU"/>
        </w:rPr>
        <w:t>полиция</w:t>
      </w:r>
      <w:r w:rsidRPr="00311EC6">
        <w:rPr>
          <w:rFonts w:ascii="Times New Roman" w:eastAsia="Times New Roman" w:hAnsi="Times New Roman" w:cs="Times New Roman"/>
          <w:color w:val="000000"/>
          <w:sz w:val="28"/>
          <w:szCs w:val="28"/>
          <w:lang w:eastAsia="ru-RU"/>
        </w:rPr>
        <w:t>.</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Полиция в Российской Федерации подразделяется на </w:t>
      </w:r>
      <w:r w:rsidRPr="00311EC6">
        <w:rPr>
          <w:rFonts w:ascii="Times New Roman" w:eastAsia="Times New Roman" w:hAnsi="Times New Roman" w:cs="Times New Roman"/>
          <w:b/>
          <w:bCs/>
          <w:i/>
          <w:iCs/>
          <w:color w:val="000000"/>
          <w:sz w:val="28"/>
          <w:szCs w:val="28"/>
          <w:lang w:eastAsia="ru-RU"/>
        </w:rPr>
        <w:t>криминальную</w:t>
      </w:r>
      <w:r w:rsidRPr="00311EC6">
        <w:rPr>
          <w:rFonts w:ascii="Times New Roman" w:eastAsia="Times New Roman" w:hAnsi="Times New Roman" w:cs="Times New Roman"/>
          <w:color w:val="000000"/>
          <w:sz w:val="28"/>
          <w:szCs w:val="28"/>
          <w:lang w:eastAsia="ru-RU"/>
        </w:rPr>
        <w:t> </w:t>
      </w:r>
      <w:r w:rsidRPr="00311EC6">
        <w:rPr>
          <w:rFonts w:ascii="Times New Roman" w:eastAsia="Times New Roman" w:hAnsi="Times New Roman" w:cs="Times New Roman"/>
          <w:b/>
          <w:bCs/>
          <w:i/>
          <w:iCs/>
          <w:color w:val="000000"/>
          <w:sz w:val="28"/>
          <w:szCs w:val="28"/>
          <w:lang w:eastAsia="ru-RU"/>
        </w:rPr>
        <w:t>милицию</w:t>
      </w:r>
      <w:r w:rsidRPr="00311EC6">
        <w:rPr>
          <w:rFonts w:ascii="Times New Roman" w:eastAsia="Times New Roman" w:hAnsi="Times New Roman" w:cs="Times New Roman"/>
          <w:color w:val="000000"/>
          <w:sz w:val="28"/>
          <w:szCs w:val="28"/>
          <w:lang w:eastAsia="ru-RU"/>
        </w:rPr>
        <w:t> и </w:t>
      </w:r>
      <w:r w:rsidRPr="00311EC6">
        <w:rPr>
          <w:rFonts w:ascii="Times New Roman" w:eastAsia="Times New Roman" w:hAnsi="Times New Roman" w:cs="Times New Roman"/>
          <w:b/>
          <w:bCs/>
          <w:i/>
          <w:iCs/>
          <w:color w:val="000000"/>
          <w:sz w:val="28"/>
          <w:szCs w:val="28"/>
          <w:lang w:eastAsia="ru-RU"/>
        </w:rPr>
        <w:t>милицию общественной безопасности</w:t>
      </w:r>
      <w:r w:rsidRPr="00311EC6">
        <w:rPr>
          <w:rFonts w:ascii="Times New Roman" w:eastAsia="Times New Roman" w:hAnsi="Times New Roman" w:cs="Times New Roman"/>
          <w:color w:val="000000"/>
          <w:sz w:val="28"/>
          <w:szCs w:val="28"/>
          <w:lang w:eastAsia="ru-RU"/>
        </w:rPr>
        <w:t>.</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Основными задачами </w:t>
      </w:r>
      <w:r w:rsidRPr="00311EC6">
        <w:rPr>
          <w:rFonts w:ascii="Times New Roman" w:eastAsia="Times New Roman" w:hAnsi="Times New Roman" w:cs="Times New Roman"/>
          <w:b/>
          <w:bCs/>
          <w:i/>
          <w:iCs/>
          <w:color w:val="000000"/>
          <w:sz w:val="28"/>
          <w:szCs w:val="28"/>
          <w:lang w:eastAsia="ru-RU"/>
        </w:rPr>
        <w:t>криминальной полиции</w:t>
      </w:r>
      <w:r w:rsidRPr="00311EC6">
        <w:rPr>
          <w:rFonts w:ascii="Times New Roman" w:eastAsia="Times New Roman" w:hAnsi="Times New Roman" w:cs="Times New Roman"/>
          <w:color w:val="000000"/>
          <w:sz w:val="28"/>
          <w:szCs w:val="28"/>
          <w:lang w:eastAsia="ru-RU"/>
        </w:rPr>
        <w:t> являются предупреждение, пресечение и раскрытие преступлений, осуществление розыска лиц, скрывающихся от суда и следствия, уклоняющихся от исполнения уголовного наказания, без вести пропавших.</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В состав </w:t>
      </w:r>
      <w:r w:rsidRPr="00311EC6">
        <w:rPr>
          <w:rFonts w:ascii="Times New Roman" w:eastAsia="Times New Roman" w:hAnsi="Times New Roman" w:cs="Times New Roman"/>
          <w:b/>
          <w:bCs/>
          <w:i/>
          <w:iCs/>
          <w:color w:val="000000"/>
          <w:sz w:val="28"/>
          <w:szCs w:val="28"/>
          <w:lang w:eastAsia="ru-RU"/>
        </w:rPr>
        <w:t>п</w:t>
      </w:r>
      <w:r>
        <w:rPr>
          <w:rFonts w:ascii="Times New Roman" w:eastAsia="Times New Roman" w:hAnsi="Times New Roman" w:cs="Times New Roman"/>
          <w:b/>
          <w:bCs/>
          <w:i/>
          <w:iCs/>
          <w:color w:val="000000"/>
          <w:sz w:val="28"/>
          <w:szCs w:val="28"/>
          <w:lang w:eastAsia="ru-RU"/>
        </w:rPr>
        <w:t>о</w:t>
      </w:r>
      <w:r w:rsidRPr="00311EC6">
        <w:rPr>
          <w:rFonts w:ascii="Times New Roman" w:eastAsia="Times New Roman" w:hAnsi="Times New Roman" w:cs="Times New Roman"/>
          <w:b/>
          <w:bCs/>
          <w:i/>
          <w:iCs/>
          <w:color w:val="000000"/>
          <w:sz w:val="28"/>
          <w:szCs w:val="28"/>
          <w:lang w:eastAsia="ru-RU"/>
        </w:rPr>
        <w:t>лиции общественной безопасности</w:t>
      </w:r>
      <w:r w:rsidRPr="00311EC6">
        <w:rPr>
          <w:rFonts w:ascii="Times New Roman" w:eastAsia="Times New Roman" w:hAnsi="Times New Roman" w:cs="Times New Roman"/>
          <w:color w:val="000000"/>
          <w:sz w:val="28"/>
          <w:szCs w:val="28"/>
          <w:lang w:eastAsia="ru-RU"/>
        </w:rPr>
        <w:t> входят дежурные части, подразделения патрульно-постовой службы, участковые инспекторы и иные подразделения, необходимые для выполнения задач, возложенных на криминальную милицию.</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b/>
          <w:bCs/>
          <w:color w:val="000000"/>
          <w:sz w:val="28"/>
          <w:szCs w:val="28"/>
          <w:lang w:eastAsia="ru-RU"/>
        </w:rPr>
        <w:t>Адвокатура</w:t>
      </w:r>
      <w:r w:rsidRPr="00311EC6">
        <w:rPr>
          <w:rFonts w:ascii="Times New Roman" w:eastAsia="Times New Roman" w:hAnsi="Times New Roman" w:cs="Times New Roman"/>
          <w:color w:val="000000"/>
          <w:sz w:val="28"/>
          <w:szCs w:val="28"/>
          <w:lang w:eastAsia="ru-RU"/>
        </w:rPr>
        <w:t>.</w:t>
      </w:r>
      <w:r w:rsidRPr="00311EC6">
        <w:rPr>
          <w:rFonts w:ascii="Times New Roman" w:eastAsia="Times New Roman" w:hAnsi="Times New Roman" w:cs="Times New Roman"/>
          <w:sz w:val="28"/>
          <w:szCs w:val="28"/>
          <w:lang w:eastAsia="ru-RU"/>
        </w:rPr>
        <w:t> С</w:t>
      </w:r>
      <w:r w:rsidRPr="00311EC6">
        <w:rPr>
          <w:rFonts w:ascii="Times New Roman" w:eastAsia="Times New Roman" w:hAnsi="Times New Roman" w:cs="Times New Roman"/>
          <w:color w:val="000000"/>
          <w:sz w:val="28"/>
          <w:szCs w:val="28"/>
          <w:lang w:eastAsia="ru-RU"/>
        </w:rPr>
        <w:t>огласно ст. 48 Конституции РФ, каждому гарантируется право на получение квалифицированной юридической помощи.</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b/>
          <w:bCs/>
          <w:i/>
          <w:iCs/>
          <w:color w:val="000000"/>
          <w:sz w:val="28"/>
          <w:szCs w:val="28"/>
          <w:lang w:eastAsia="ru-RU"/>
        </w:rPr>
        <w:t>Адвокатура</w:t>
      </w:r>
      <w:r w:rsidRPr="00311EC6">
        <w:rPr>
          <w:rFonts w:ascii="Times New Roman" w:eastAsia="Times New Roman" w:hAnsi="Times New Roman" w:cs="Times New Roman"/>
          <w:color w:val="000000"/>
          <w:sz w:val="28"/>
          <w:szCs w:val="28"/>
          <w:lang w:eastAsia="ru-RU"/>
        </w:rPr>
        <w:t> — это добровольное профессиональное объединение квалифицированных юристов, созданное для оказания правовой помощи людям и организациям. Адвокатура является основным, но не единственным органом, оказывающим юридическую помощь населению.  </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b/>
          <w:bCs/>
          <w:color w:val="000000"/>
          <w:sz w:val="28"/>
          <w:szCs w:val="28"/>
          <w:lang w:eastAsia="ru-RU"/>
        </w:rPr>
        <w:t>Нотариат</w:t>
      </w:r>
      <w:r w:rsidRPr="00311EC6">
        <w:rPr>
          <w:rFonts w:ascii="Times New Roman" w:eastAsia="Times New Roman" w:hAnsi="Times New Roman" w:cs="Times New Roman"/>
          <w:color w:val="000000"/>
          <w:sz w:val="28"/>
          <w:szCs w:val="28"/>
          <w:lang w:eastAsia="ru-RU"/>
        </w:rPr>
        <w:t>. Еще одним правоохранительным органом является </w:t>
      </w:r>
      <w:r w:rsidRPr="00311EC6">
        <w:rPr>
          <w:rFonts w:ascii="Times New Roman" w:eastAsia="Times New Roman" w:hAnsi="Times New Roman" w:cs="Times New Roman"/>
          <w:b/>
          <w:bCs/>
          <w:i/>
          <w:iCs/>
          <w:color w:val="000000"/>
          <w:sz w:val="28"/>
          <w:szCs w:val="28"/>
          <w:lang w:eastAsia="ru-RU"/>
        </w:rPr>
        <w:t>нотариат,</w:t>
      </w:r>
      <w:r w:rsidRPr="00311EC6">
        <w:rPr>
          <w:rFonts w:ascii="Times New Roman" w:eastAsia="Times New Roman" w:hAnsi="Times New Roman" w:cs="Times New Roman"/>
          <w:color w:val="000000"/>
          <w:sz w:val="28"/>
          <w:szCs w:val="28"/>
          <w:lang w:eastAsia="ru-RU"/>
        </w:rPr>
        <w:t> представляющий собой совокупность государственных нотариальных контор и контор нотариусов, занимающихся частной практикой, призванных обеспечивать в строгом соответствии с законодательством защиту прав и интересов граждан и юридических лиц путем совершения нотариальных действий от имени российской федерации.</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В наши дни </w:t>
      </w:r>
      <w:r w:rsidRPr="00311EC6">
        <w:rPr>
          <w:rFonts w:ascii="Times New Roman" w:eastAsia="Times New Roman" w:hAnsi="Times New Roman" w:cs="Times New Roman"/>
          <w:b/>
          <w:bCs/>
          <w:i/>
          <w:iCs/>
          <w:color w:val="000000"/>
          <w:sz w:val="28"/>
          <w:szCs w:val="28"/>
          <w:lang w:eastAsia="ru-RU"/>
        </w:rPr>
        <w:t>основными задачами нотариусов</w:t>
      </w:r>
      <w:r w:rsidRPr="00311EC6">
        <w:rPr>
          <w:rFonts w:ascii="Times New Roman" w:eastAsia="Times New Roman" w:hAnsi="Times New Roman" w:cs="Times New Roman"/>
          <w:color w:val="000000"/>
          <w:sz w:val="28"/>
          <w:szCs w:val="28"/>
          <w:lang w:eastAsia="ru-RU"/>
        </w:rPr>
        <w:t> являются:</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lastRenderedPageBreak/>
        <w:t>- охрана прав и законных интересов граждан, государственных и негосударственных учреждений, организаций, общественных объединений;</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охрана всех форм собственности;</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 предупреждение правонарушений путем предварительного и своевременного удостоверения договоров и иных сделок, совершения исполнительных надписей и т. д.</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Государственные и частные нотариусы совершают целый ряд одинаковых нотариальных действий: удостоверяют сделки, нотариусами для которых законодательством установлена обязательная нотариальная форма (договоры, завещания, доверенности); выдают свидетельства о праве собственности на долю в общем имуществе супругов; свидетельствуют верность копии документов и выписок из них, подлинность подписи и верность перевода; удостоверяют различные факты (нахождения гражданина в живых, нахождения его в определенном месте и т. д.).</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Кроме отмеченных выше общих нотариальных действий государственные нотариусы совершают также ряд дополнительных нотариальных действий, связанных с наследованием: удостоверяют завещания, выдают свидетельства о праве на наследство и принимают меры к охране наследственного имущества.</w:t>
      </w:r>
    </w:p>
    <w:p w:rsidR="009A6FE2" w:rsidRPr="00311EC6" w:rsidRDefault="009A6FE2" w:rsidP="009A6FE2">
      <w:pPr>
        <w:shd w:val="clear" w:color="auto" w:fill="FFFFFF"/>
        <w:spacing w:after="135" w:line="240" w:lineRule="auto"/>
        <w:ind w:left="135" w:firstLine="720"/>
        <w:jc w:val="both"/>
        <w:rPr>
          <w:rFonts w:ascii="Times New Roman" w:eastAsia="Times New Roman" w:hAnsi="Times New Roman" w:cs="Times New Roman"/>
          <w:sz w:val="28"/>
          <w:szCs w:val="28"/>
          <w:lang w:eastAsia="ru-RU"/>
        </w:rPr>
      </w:pPr>
      <w:r w:rsidRPr="00311EC6">
        <w:rPr>
          <w:rFonts w:ascii="Times New Roman" w:eastAsia="Times New Roman" w:hAnsi="Times New Roman" w:cs="Times New Roman"/>
          <w:color w:val="000000"/>
          <w:sz w:val="28"/>
          <w:szCs w:val="28"/>
          <w:lang w:eastAsia="ru-RU"/>
        </w:rPr>
        <w:t>Все нотариальные действия совершаются платно. Государственный нотариус взимает за их совершение пошлину, размер которой установлен федеральным законом «о государственной пошлине» (например, за удостоверение завещания взимается однократный размер минимальной оплаты труда). Если нотариальные действия не относятся к категории обязательных, то такая плата устанавливается соглашением сторон.</w:t>
      </w:r>
    </w:p>
    <w:p w:rsidR="009A6FE2" w:rsidRPr="009A6FE2" w:rsidRDefault="009A6FE2" w:rsidP="009A6FE2">
      <w:pPr>
        <w:pStyle w:val="a4"/>
        <w:rPr>
          <w:rFonts w:ascii="Times New Roman" w:hAnsi="Times New Roman" w:cs="Times New Roman"/>
          <w:b/>
          <w:sz w:val="28"/>
          <w:szCs w:val="28"/>
        </w:rPr>
      </w:pPr>
      <w:r w:rsidRPr="009A6FE2">
        <w:rPr>
          <w:rFonts w:ascii="Times New Roman" w:hAnsi="Times New Roman" w:cs="Times New Roman"/>
          <w:b/>
          <w:sz w:val="28"/>
          <w:szCs w:val="28"/>
        </w:rPr>
        <w:t>КОНТРОЛЬНЫЕ ВОПРОСЫ</w:t>
      </w:r>
    </w:p>
    <w:p w:rsidR="009A6FE2" w:rsidRPr="009A6FE2" w:rsidRDefault="009A6FE2" w:rsidP="009A6FE2">
      <w:pPr>
        <w:pStyle w:val="a4"/>
        <w:rPr>
          <w:rFonts w:ascii="Times New Roman" w:hAnsi="Times New Roman" w:cs="Times New Roman"/>
          <w:sz w:val="28"/>
          <w:szCs w:val="28"/>
        </w:rPr>
      </w:pPr>
      <w:r w:rsidRPr="009A6FE2">
        <w:rPr>
          <w:rFonts w:ascii="Times New Roman" w:hAnsi="Times New Roman" w:cs="Times New Roman"/>
          <w:sz w:val="28"/>
          <w:szCs w:val="28"/>
        </w:rPr>
        <w:t>1. Назовите основные черты правоохранительной деятельности.</w:t>
      </w:r>
    </w:p>
    <w:p w:rsidR="009A6FE2" w:rsidRPr="009A6FE2" w:rsidRDefault="009A6FE2" w:rsidP="009A6FE2">
      <w:pPr>
        <w:pStyle w:val="a4"/>
        <w:rPr>
          <w:rFonts w:ascii="Times New Roman" w:hAnsi="Times New Roman" w:cs="Times New Roman"/>
          <w:sz w:val="28"/>
          <w:szCs w:val="28"/>
        </w:rPr>
      </w:pPr>
      <w:r w:rsidRPr="009A6FE2">
        <w:rPr>
          <w:rFonts w:ascii="Times New Roman" w:hAnsi="Times New Roman" w:cs="Times New Roman"/>
          <w:sz w:val="28"/>
          <w:szCs w:val="28"/>
        </w:rPr>
        <w:t>2. Какие государственные органы являются правоохранительными?</w:t>
      </w:r>
    </w:p>
    <w:p w:rsidR="009A6FE2" w:rsidRPr="009A6FE2" w:rsidRDefault="009A6FE2" w:rsidP="009A6FE2">
      <w:pPr>
        <w:pStyle w:val="a4"/>
        <w:rPr>
          <w:rFonts w:ascii="Times New Roman" w:hAnsi="Times New Roman" w:cs="Times New Roman"/>
          <w:sz w:val="28"/>
          <w:szCs w:val="28"/>
        </w:rPr>
      </w:pPr>
      <w:r w:rsidRPr="009A6FE2">
        <w:rPr>
          <w:rFonts w:ascii="Times New Roman" w:hAnsi="Times New Roman" w:cs="Times New Roman"/>
          <w:sz w:val="28"/>
          <w:szCs w:val="28"/>
        </w:rPr>
        <w:t xml:space="preserve">3. Назовите признаки, позволяющие отнести государственные органы </w:t>
      </w:r>
      <w:proofErr w:type="gramStart"/>
      <w:r w:rsidRPr="009A6FE2">
        <w:rPr>
          <w:rFonts w:ascii="Times New Roman" w:hAnsi="Times New Roman" w:cs="Times New Roman"/>
          <w:sz w:val="28"/>
          <w:szCs w:val="28"/>
        </w:rPr>
        <w:t>к</w:t>
      </w:r>
      <w:proofErr w:type="gramEnd"/>
      <w:r w:rsidRPr="009A6FE2">
        <w:rPr>
          <w:rFonts w:ascii="Times New Roman" w:hAnsi="Times New Roman" w:cs="Times New Roman"/>
          <w:sz w:val="28"/>
          <w:szCs w:val="28"/>
        </w:rPr>
        <w:t xml:space="preserve"> правоохранительным.</w:t>
      </w:r>
    </w:p>
    <w:p w:rsidR="009A6FE2" w:rsidRPr="009A6FE2" w:rsidRDefault="009A6FE2" w:rsidP="009A6FE2">
      <w:pPr>
        <w:pStyle w:val="a4"/>
        <w:rPr>
          <w:rFonts w:ascii="Times New Roman" w:hAnsi="Times New Roman" w:cs="Times New Roman"/>
          <w:sz w:val="28"/>
          <w:szCs w:val="28"/>
        </w:rPr>
      </w:pPr>
      <w:r w:rsidRPr="009A6FE2">
        <w:rPr>
          <w:rFonts w:ascii="Times New Roman" w:hAnsi="Times New Roman" w:cs="Times New Roman"/>
          <w:sz w:val="28"/>
          <w:szCs w:val="28"/>
        </w:rPr>
        <w:t>4. Какие функции осуществляет правоохранительный орган?</w:t>
      </w:r>
    </w:p>
    <w:p w:rsidR="009A6FE2" w:rsidRPr="009A6FE2" w:rsidRDefault="009A6FE2" w:rsidP="009A6FE2">
      <w:pPr>
        <w:pStyle w:val="a4"/>
        <w:rPr>
          <w:rFonts w:ascii="Times New Roman" w:hAnsi="Times New Roman" w:cs="Times New Roman"/>
          <w:sz w:val="28"/>
          <w:szCs w:val="28"/>
        </w:rPr>
      </w:pPr>
      <w:r w:rsidRPr="009A6FE2">
        <w:rPr>
          <w:rFonts w:ascii="Times New Roman" w:hAnsi="Times New Roman" w:cs="Times New Roman"/>
          <w:sz w:val="28"/>
          <w:szCs w:val="28"/>
        </w:rPr>
        <w:t>5. Что является предметом курса “Правоохранительные органы Российской Федерации”?</w:t>
      </w:r>
    </w:p>
    <w:p w:rsidR="009A6FE2" w:rsidRPr="009A6FE2" w:rsidRDefault="009A6FE2" w:rsidP="009A6FE2">
      <w:pPr>
        <w:pStyle w:val="a4"/>
        <w:rPr>
          <w:rFonts w:ascii="Times New Roman" w:hAnsi="Times New Roman" w:cs="Times New Roman"/>
          <w:sz w:val="28"/>
          <w:szCs w:val="28"/>
        </w:rPr>
      </w:pPr>
      <w:r w:rsidRPr="009A6FE2">
        <w:rPr>
          <w:rFonts w:ascii="Times New Roman" w:hAnsi="Times New Roman" w:cs="Times New Roman"/>
          <w:sz w:val="28"/>
          <w:szCs w:val="28"/>
        </w:rPr>
        <w:t>6. Чем можно объяснить, что нотариат, адвокатура, частные детективные и охранные службы входят в предмет изучения курса “Правоохранительные ор</w:t>
      </w:r>
      <w:r w:rsidRPr="009A6FE2">
        <w:rPr>
          <w:rFonts w:ascii="Times New Roman" w:hAnsi="Times New Roman" w:cs="Times New Roman"/>
          <w:sz w:val="28"/>
          <w:szCs w:val="28"/>
        </w:rPr>
        <w:softHyphen/>
        <w:t>ганы Российской Федерации”?</w:t>
      </w:r>
    </w:p>
    <w:p w:rsidR="009A6FE2" w:rsidRPr="009A6FE2" w:rsidRDefault="009A6FE2" w:rsidP="009A6FE2">
      <w:pPr>
        <w:pStyle w:val="a4"/>
        <w:rPr>
          <w:rFonts w:ascii="Times New Roman" w:hAnsi="Times New Roman" w:cs="Times New Roman"/>
          <w:sz w:val="28"/>
          <w:szCs w:val="28"/>
        </w:rPr>
      </w:pPr>
      <w:r w:rsidRPr="009A6FE2">
        <w:rPr>
          <w:rFonts w:ascii="Times New Roman" w:hAnsi="Times New Roman" w:cs="Times New Roman"/>
          <w:sz w:val="28"/>
          <w:szCs w:val="28"/>
        </w:rPr>
        <w:t>7. С какими другими юридическими дисциплинами имеет наибольшую взаимосвязь курс “Правоохранительные органы Российской Федерации”?</w:t>
      </w:r>
    </w:p>
    <w:p w:rsidR="009A6FE2" w:rsidRPr="009A6FE2" w:rsidRDefault="009A6FE2" w:rsidP="009A6FE2">
      <w:pPr>
        <w:pStyle w:val="a4"/>
        <w:rPr>
          <w:rFonts w:ascii="Times New Roman" w:hAnsi="Times New Roman" w:cs="Times New Roman"/>
          <w:sz w:val="28"/>
          <w:szCs w:val="28"/>
        </w:rPr>
      </w:pPr>
    </w:p>
    <w:sectPr w:rsidR="009A6FE2" w:rsidRPr="009A6FE2" w:rsidSect="00037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A5A6C"/>
    <w:multiLevelType w:val="multilevel"/>
    <w:tmpl w:val="7F04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FE2"/>
    <w:rsid w:val="00037EC3"/>
    <w:rsid w:val="009A6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A6FE2"/>
    <w:pPr>
      <w:spacing w:after="0" w:line="240" w:lineRule="auto"/>
    </w:pPr>
  </w:style>
</w:styles>
</file>

<file path=word/webSettings.xml><?xml version="1.0" encoding="utf-8"?>
<w:webSettings xmlns:r="http://schemas.openxmlformats.org/officeDocument/2006/relationships" xmlns:w="http://schemas.openxmlformats.org/wordprocessingml/2006/main">
  <w:divs>
    <w:div w:id="6202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sdan.ru/otvety-na-ekzamenatsionnye-voprosy/32-pravovedenie/1173-pravookhranitelnye-organy-v-rf-ponyatie-vidy-i-ikh-funktsii.html" TargetMode="External"/><Relationship Id="rId5" Type="http://schemas.openxmlformats.org/officeDocument/2006/relationships/hyperlink" Target="http://eksdan.ru/otvety-na-ekzamenatsionnye-voprosy/32-pravovedenie/1173-pravookhranitelnye-organy-v-rf-ponyatie-vidy-i-ikh-funkts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2020-04-29T12:35:00Z</dcterms:created>
  <dcterms:modified xsi:type="dcterms:W3CDTF">2020-04-29T12:38:00Z</dcterms:modified>
</cp:coreProperties>
</file>