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BC" w:rsidRDefault="00D75CBC" w:rsidP="00D75CBC">
      <w:pPr>
        <w:rPr>
          <w:b/>
          <w:bCs/>
        </w:rPr>
      </w:pPr>
      <w:r>
        <w:rPr>
          <w:b/>
          <w:bCs/>
        </w:rPr>
        <w:t>16.04.2020              Тема урока: «Повторение»</w:t>
      </w:r>
    </w:p>
    <w:p w:rsidR="00D75CBC" w:rsidRDefault="00D75CBC" w:rsidP="00D75CBC">
      <w:pPr>
        <w:rPr>
          <w:b/>
          <w:bCs/>
        </w:rPr>
      </w:pPr>
      <w:r>
        <w:rPr>
          <w:b/>
          <w:bCs/>
        </w:rPr>
        <w:t>Найти значение выражения. Решение предоставить в тетраде.</w:t>
      </w:r>
      <w:bookmarkStart w:id="0" w:name="_GoBack"/>
      <w:bookmarkEnd w:id="0"/>
    </w:p>
    <w:p w:rsidR="00D75CBC" w:rsidRDefault="00D75CBC" w:rsidP="00D75CBC">
      <w:pPr>
        <w:rPr>
          <w:b/>
          <w:bCs/>
        </w:rPr>
      </w:pPr>
    </w:p>
    <w:p w:rsidR="00D75CBC" w:rsidRDefault="00D75CBC" w:rsidP="00D75CBC">
      <w:pPr>
        <w:rPr>
          <w:b/>
          <w:bCs/>
        </w:rPr>
      </w:pPr>
    </w:p>
    <w:p w:rsidR="00D75CBC" w:rsidRPr="00D75CBC" w:rsidRDefault="00D75CBC" w:rsidP="00D75CBC">
      <w:r w:rsidRPr="00D75CBC">
        <w:rPr>
          <w:b/>
          <w:bCs/>
        </w:rPr>
        <w:t>1. 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1447800" cy="542925"/>
            <wp:effectExtent l="0" t="0" r="0" b="9525"/>
            <wp:docPr id="53" name="Рисунок 53" descr="https://ege.sdamgia.ru/formula/9e/9ead74851f2893b9a3995a7974917e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e/9ead74851f2893b9a3995a7974917e30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2. 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809625" cy="504825"/>
            <wp:effectExtent l="0" t="0" r="9525" b="0"/>
            <wp:docPr id="52" name="Рисунок 52" descr="https://ege.sdamgia.ru/formula/bf/bf272debee8033b8d509588a9236db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bf/bf272debee8033b8d509588a9236db34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3. 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1419225" cy="495300"/>
            <wp:effectExtent l="0" t="0" r="9525" b="0"/>
            <wp:docPr id="51" name="Рисунок 51" descr="https://ege.sdamgia.ru/formula/32/32467260192e52c9cd6d055d137bec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32/32467260192e52c9cd6d055d137beca4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4. 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1781175" cy="314325"/>
            <wp:effectExtent l="0" t="0" r="9525" b="0"/>
            <wp:docPr id="50" name="Рисунок 50" descr="https://ege.sdamgia.ru/formula/05/05de1409bb4fc80efb19e6d84988d6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05/05de1409bb4fc80efb19e6d84988d6e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5. 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1343025" cy="314325"/>
            <wp:effectExtent l="0" t="0" r="9525" b="0"/>
            <wp:docPr id="49" name="Рисунок 49" descr="https://ege.sdamgia.ru/formula/b5/b594a0da66fa1893d2a6eedb5c779b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b5/b594a0da66fa1893d2a6eedb5c779bb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6. 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1009650" cy="314325"/>
            <wp:effectExtent l="0" t="0" r="0" b="0"/>
            <wp:docPr id="48" name="Рисунок 48" descr="https://ege.sdamgia.ru/formula/9c/9ca8104b32b0710d2a2a6b36e5b2e8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9c/9ca8104b32b0710d2a2a6b36e5b2e8e5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7. 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981075" cy="257175"/>
            <wp:effectExtent l="0" t="0" r="9525" b="9525"/>
            <wp:docPr id="47" name="Рисунок 47" descr="https://ege.sdamgia.ru/formula/3a/3a41380d69f434858fff85eaca67a3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3a/3a41380d69f434858fff85eaca67a3b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8. 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1276350" cy="542925"/>
            <wp:effectExtent l="0" t="0" r="0" b="0"/>
            <wp:docPr id="46" name="Рисунок 46" descr="https://ege.sdamgia.ru/formula/c0/c06988e26d6e43489a7507d9e521b9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c0/c06988e26d6e43489a7507d9e521b91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438150" cy="152400"/>
            <wp:effectExtent l="0" t="0" r="0" b="0"/>
            <wp:docPr id="45" name="Рисунок 45" descr="https://ege.sdamgia.ru/formula/34/3452e1ee81f92203fff8b052380ab54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34/3452e1ee81f92203fff8b052380ab54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9. 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781050" cy="466725"/>
            <wp:effectExtent l="0" t="0" r="0" b="9525"/>
            <wp:docPr id="44" name="Рисунок 44" descr="https://ege.sdamgia.ru/formula/c5/c5d718cd108eeafc3ec75da713c7d3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c5/c5d718cd108eeafc3ec75da713c7d392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476250" cy="400050"/>
            <wp:effectExtent l="0" t="0" r="0" b="0"/>
            <wp:docPr id="43" name="Рисунок 43" descr="https://ege.sdamgia.ru/formula/5d/5d6f6b519267f45da65eb68864e81d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5d/5d6f6b519267f45da65eb68864e81dc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10. 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1200150" cy="247650"/>
            <wp:effectExtent l="0" t="0" r="0" b="0"/>
            <wp:docPr id="42" name="Рисунок 42" descr="https://ege.sdamgia.ru/formula/ed/ed810e623ad58aa3985164dc23e0ea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ed/ed810e623ad58aa3985164dc23e0ea41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533400" cy="152400"/>
            <wp:effectExtent l="0" t="0" r="0" b="0"/>
            <wp:docPr id="41" name="Рисунок 41" descr="https://ege.sdamgia.ru/formula/ef/ef29118dd81e1b0dfd7f21e4340811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ef/ef29118dd81e1b0dfd7f21e43408112a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11. 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552450" cy="542925"/>
            <wp:effectExtent l="0" t="0" r="0" b="9525"/>
            <wp:docPr id="40" name="Рисунок 40" descr="https://ege.sdamgia.ru/formula/bf/bf611c9048ed1402c758e123e34e30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bf/bf611c9048ed1402c758e123e34e30f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438150" cy="152400"/>
            <wp:effectExtent l="0" t="0" r="0" b="0"/>
            <wp:docPr id="39" name="Рисунок 39" descr="https://ege.sdamgia.ru/formula/80/80f6913f73a69ca2c96bb67d95c9b4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80/80f6913f73a69ca2c96bb67d95c9b41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12. 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628650" cy="571500"/>
            <wp:effectExtent l="0" t="0" r="0" b="0"/>
            <wp:docPr id="38" name="Рисунок 38" descr="https://ege.sdamgia.ru/formula/aa/aae6a537309c3a4e441a7a5dcc3c8c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aa/aae6a537309c3a4e441a7a5dcc3c8c5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438150" cy="171450"/>
            <wp:effectExtent l="0" t="0" r="0" b="0"/>
            <wp:docPr id="37" name="Рисунок 37" descr="https://ege.sdamgia.ru/formula/5d/5d609339e8ea4c6da61e8f26ab3d55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5d/5d609339e8ea4c6da61e8f26ab3d558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13. 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504825" cy="504825"/>
            <wp:effectExtent l="0" t="0" r="9525" b="9525"/>
            <wp:docPr id="36" name="Рисунок 36" descr="https://ege.sdamgia.ru/formula/30/30d2405cf596b4b99a5af39f4eb86a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30/30d2405cf596b4b99a5af39f4eb86af8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438150" cy="152400"/>
            <wp:effectExtent l="0" t="0" r="0" b="0"/>
            <wp:docPr id="35" name="Рисунок 35" descr="https://ege.sdamgia.ru/formula/40/4084f3758fc870e203e5266ed53666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40/4084f3758fc870e203e5266ed5366657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lastRenderedPageBreak/>
        <w:t>14. 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876300" cy="504825"/>
            <wp:effectExtent l="0" t="0" r="0" b="0"/>
            <wp:docPr id="34" name="Рисунок 34" descr="https://ege.sdamgia.ru/formula/ec/ec54948e09c02dbface78e8e1ea54f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ec/ec54948e09c02dbface78e8e1ea54f8c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438150" cy="152400"/>
            <wp:effectExtent l="0" t="0" r="0" b="0"/>
            <wp:docPr id="33" name="Рисунок 33" descr="https://ege.sdamgia.ru/formula/cf/cf4c5745ddb965d3d4246b7c1eedab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cf/cf4c5745ddb965d3d4246b7c1eedab8f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15. 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876300" cy="552450"/>
            <wp:effectExtent l="0" t="0" r="0" b="0"/>
            <wp:docPr id="32" name="Рисунок 32" descr="https://ege.sdamgia.ru/formula/9e/9ed10e3e1c211deb8c4307e7c0f004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9e/9ed10e3e1c211deb8c4307e7c0f004b9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438150" cy="152400"/>
            <wp:effectExtent l="0" t="0" r="0" b="0"/>
            <wp:docPr id="31" name="Рисунок 31" descr="https://ege.sdamgia.ru/formula/40/4084f3758fc870e203e5266ed53666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40/4084f3758fc870e203e5266ed5366657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16. 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552450" cy="552450"/>
            <wp:effectExtent l="0" t="0" r="0" b="0"/>
            <wp:docPr id="30" name="Рисунок 30" descr="https://ege.sdamgia.ru/formula/fb/fb0a892dc92b10cfb92dff82aebdab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fb/fb0a892dc92b10cfb92dff82aebdab5b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533400" cy="152400"/>
            <wp:effectExtent l="0" t="0" r="0" b="0"/>
            <wp:docPr id="29" name="Рисунок 29" descr="https://ege.sdamgia.ru/formula/1f/1ff21bf52372f59cc425885c08a42c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1f/1ff21bf52372f59cc425885c08a42c14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17. 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523875" cy="466725"/>
            <wp:effectExtent l="0" t="0" r="9525" b="9525"/>
            <wp:docPr id="28" name="Рисунок 28" descr="https://ege.sdamgia.ru/formula/66/6674222e7d1e0dca299b2af0cf3f74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66/6674222e7d1e0dca299b2af0cf3f7425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438150" cy="152400"/>
            <wp:effectExtent l="0" t="0" r="0" b="0"/>
            <wp:docPr id="27" name="Рисунок 27" descr="https://ege.sdamgia.ru/formula/d9/d9d1e6c3a49998deef7ad36a6e1bb0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d9/d9d1e6c3a49998deef7ad36a6e1bb0d9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18. 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714375" cy="247650"/>
            <wp:effectExtent l="0" t="0" r="9525" b="0"/>
            <wp:docPr id="26" name="Рисунок 26" descr="https://ege.sdamgia.ru/formula/c9/c9d9d2fdbee3eb4cf99fb271524b0e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c9/c9d9d2fdbee3eb4cf99fb271524b0e83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685800" cy="171450"/>
            <wp:effectExtent l="0" t="0" r="0" b="0"/>
            <wp:docPr id="25" name="Рисунок 25" descr="https://ege.sdamgia.ru/formula/1e/1e3b8094cbd907998204b2e3efc792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1e/1e3b8094cbd907998204b2e3efc79201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19. 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933450" cy="247650"/>
            <wp:effectExtent l="0" t="0" r="0" b="0"/>
            <wp:docPr id="24" name="Рисунок 24" descr="https://ege.sdamgia.ru/formula/fc/fc2c56704cda1f037a114ee3e7ae5b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fc/fc2c56704cda1f037a114ee3e7ae5b92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619125" cy="152400"/>
            <wp:effectExtent l="0" t="0" r="9525" b="0"/>
            <wp:docPr id="23" name="Рисунок 23" descr="https://ege.sdamgia.ru/formula/54/54cf16a8a9bca88926d02e12902a71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54/54cf16a8a9bca88926d02e12902a7159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20. 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942975" cy="238125"/>
            <wp:effectExtent l="0" t="0" r="9525" b="0"/>
            <wp:docPr id="22" name="Рисунок 22" descr="https://ege.sdamgia.ru/formula/cf/cf05f46ebedbcb708d070d8a90ca48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cf/cf05f46ebedbcb708d070d8a90ca48ef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438150" cy="152400"/>
            <wp:effectExtent l="0" t="0" r="0" b="0"/>
            <wp:docPr id="21" name="Рисунок 21" descr="https://ege.sdamgia.ru/formula/f3/f37e32882c606521f8d0dd99fbce38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f3/f37e32882c606521f8d0dd99fbce38be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21. 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1390650" cy="238125"/>
            <wp:effectExtent l="0" t="0" r="0" b="9525"/>
            <wp:docPr id="20" name="Рисунок 20" descr="https://ege.sdamgia.ru/formula/15/153f3dcfb3ba29b5123f5d6f927fa6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15/153f3dcfb3ba29b5123f5d6f927fa612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523875" cy="152400"/>
            <wp:effectExtent l="0" t="0" r="9525" b="0"/>
            <wp:docPr id="19" name="Рисунок 19" descr="https://ege.sdamgia.ru/formula/47/47f9d65844421e8ffe8d99e261f5c8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47/47f9d65844421e8ffe8d99e261f5c89f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22. 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1038225" cy="238125"/>
            <wp:effectExtent l="0" t="0" r="9525" b="9525"/>
            <wp:docPr id="18" name="Рисунок 18" descr="https://ege.sdamgia.ru/formula/cd/cd5376fc23cfc3721ac971d85d1696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cd/cd5376fc23cfc3721ac971d85d1696ba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533400" cy="152400"/>
            <wp:effectExtent l="0" t="0" r="0" b="0"/>
            <wp:docPr id="17" name="Рисунок 17" descr="https://ege.sdamgia.ru/formula/ef/ef29118dd81e1b0dfd7f21e4340811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ef/ef29118dd81e1b0dfd7f21e43408112a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23. 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752475" cy="314325"/>
            <wp:effectExtent l="0" t="0" r="9525" b="0"/>
            <wp:docPr id="16" name="Рисунок 16" descr="https://ege.sdamgia.ru/formula/97/97d0224d17d4e1dc0e12250bb40f6a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97/97d0224d17d4e1dc0e12250bb40f6a28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438150" cy="152400"/>
            <wp:effectExtent l="0" t="0" r="0" b="0"/>
            <wp:docPr id="15" name="Рисунок 15" descr="https://ege.sdamgia.ru/formula/8b/8bb6ac92b3ad2c049a1111d1f30d79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8b/8bb6ac92b3ad2c049a1111d1f30d79d1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24. 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685800" cy="428625"/>
            <wp:effectExtent l="0" t="0" r="0" b="9525"/>
            <wp:docPr id="14" name="Рисунок 14" descr="https://ege.sdamgia.ru/formula/be/bee9572aa9b2e2480fd8449e339a57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be/bee9572aa9b2e2480fd8449e339a5719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, если </w:t>
      </w:r>
      <w:r w:rsidRPr="00D75CBC">
        <w:drawing>
          <wp:inline distT="0" distB="0" distL="0" distR="0">
            <wp:extent cx="733425" cy="180975"/>
            <wp:effectExtent l="0" t="0" r="9525" b="9525"/>
            <wp:docPr id="13" name="Рисунок 13" descr="https://ege.sdamgia.ru/formula/2f/2f0207598e6e3a2373f5d20ef24064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2f/2f0207598e6e3a2373f5d20ef240647e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25. 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990600" cy="238125"/>
            <wp:effectExtent l="0" t="0" r="0" b="0"/>
            <wp:docPr id="12" name="Рисунок 12" descr="https://ege.sdamgia.ru/formula/47/47a010374295db456f2a6a6063578b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47/47a010374295db456f2a6a6063578bca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571500" cy="400050"/>
            <wp:effectExtent l="0" t="0" r="0" b="0"/>
            <wp:docPr id="11" name="Рисунок 11" descr="https://ege.sdamgia.ru/formula/ba/bab8e626fcdd106c5d594bac46bcc5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ba/bab8e626fcdd106c5d594bac46bcc529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26. 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276225" cy="466725"/>
            <wp:effectExtent l="0" t="0" r="9525" b="9525"/>
            <wp:docPr id="10" name="Рисунок 10" descr="https://ege.sdamgia.ru/formula/04/0466bc28fb35c9c408c2c9e54b0d7f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04/0466bc28fb35c9c408c2c9e54b0d7f5c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600075" cy="171450"/>
            <wp:effectExtent l="0" t="0" r="9525" b="0"/>
            <wp:docPr id="9" name="Рисунок 9" descr="https://ege.sdamgia.ru/formula/b5/b515e025a9584237b38f15dd493fe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b5/b515e025a9584237b38f15dd493fe49d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27. 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552450" cy="428625"/>
            <wp:effectExtent l="0" t="0" r="0" b="9525"/>
            <wp:docPr id="8" name="Рисунок 8" descr="https://ege.sdamgia.ru/formula/a5/a53829364a859eaa74207704db86a2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a5/a53829364a859eaa74207704db86a2e2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685800" cy="171450"/>
            <wp:effectExtent l="0" t="0" r="0" b="0"/>
            <wp:docPr id="7" name="Рисунок 7" descr="https://ege.sdamgia.ru/formula/15/152e010e404c6fbee2b68f4208be6d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15/152e010e404c6fbee2b68f4208be6d49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28. 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523875" cy="523875"/>
            <wp:effectExtent l="0" t="0" r="9525" b="9525"/>
            <wp:docPr id="6" name="Рисунок 6" descr="https://ege.sdamgia.ru/formula/ea/ea73c9c1250026b68600f1d7bedfd8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ea/ea73c9c1250026b68600f1d7bedfd864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438150" cy="152400"/>
            <wp:effectExtent l="0" t="0" r="0" b="0"/>
            <wp:docPr id="5" name="Рисунок 5" descr="https://ege.sdamgia.ru/formula/3c/3cdb1fd91627c97d3cb46c19f4977d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3c/3cdb1fd91627c97d3cb46c19f4977d11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t>29. 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676275" cy="514350"/>
            <wp:effectExtent l="0" t="0" r="9525" b="0"/>
            <wp:docPr id="4" name="Рисунок 4" descr="https://ege.sdamgia.ru/formula/57/57aeea5f446afa2982b3fab28b8b78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57/57aeea5f446afa2982b3fab28b8b7896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438150" cy="152400"/>
            <wp:effectExtent l="0" t="0" r="0" b="0"/>
            <wp:docPr id="3" name="Рисунок 3" descr="https://ege.sdamgia.ru/formula/09/0905ff83db85985ef39c3bad73a5cd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09/0905ff83db85985ef39c3bad73a5cd8c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BC" w:rsidRPr="00D75CBC" w:rsidRDefault="00D75CBC" w:rsidP="00D75CBC">
      <w:r w:rsidRPr="00D75CBC">
        <w:rPr>
          <w:b/>
          <w:bCs/>
        </w:rPr>
        <w:lastRenderedPageBreak/>
        <w:t>30. </w:t>
      </w:r>
      <w:r w:rsidRPr="00D75CBC">
        <w:t>Найдите значение выражения </w:t>
      </w:r>
      <w:r w:rsidRPr="00D75CBC">
        <w:drawing>
          <wp:inline distT="0" distB="0" distL="0" distR="0">
            <wp:extent cx="781050" cy="457200"/>
            <wp:effectExtent l="0" t="0" r="0" b="0"/>
            <wp:docPr id="2" name="Рисунок 2" descr="https://ege.sdamgia.ru/formula/cb/cbce40f13fec4b22493e1006cc4ce3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cb/cbce40f13fec4b22493e1006cc4ce3db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CBC">
        <w:t> при </w:t>
      </w:r>
      <w:r w:rsidRPr="00D75CBC">
        <w:drawing>
          <wp:inline distT="0" distB="0" distL="0" distR="0">
            <wp:extent cx="533400" cy="152400"/>
            <wp:effectExtent l="0" t="0" r="0" b="0"/>
            <wp:docPr id="1" name="Рисунок 1" descr="https://ege.sdamgia.ru/formula/0d/0d20199b452a3b61e871650df8ce37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0d/0d20199b452a3b61e871650df8ce3780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D4" w:rsidRDefault="00381AD4"/>
    <w:sectPr w:rsidR="0038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BC"/>
    <w:rsid w:val="00381AD4"/>
    <w:rsid w:val="00D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F281"/>
  <w15:chartTrackingRefBased/>
  <w15:docId w15:val="{E4A897BE-70CE-4976-9A2F-34AF95C0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5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6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0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87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4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2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033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7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66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4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2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4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82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7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77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2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4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0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3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8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92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5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0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8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35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3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41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8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66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60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7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4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98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2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9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3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5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7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2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2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92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85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9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0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8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8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3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1</cp:revision>
  <dcterms:created xsi:type="dcterms:W3CDTF">2020-04-07T12:17:00Z</dcterms:created>
  <dcterms:modified xsi:type="dcterms:W3CDTF">2020-04-07T12:19:00Z</dcterms:modified>
</cp:coreProperties>
</file>