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E7" w:rsidRPr="001D368F" w:rsidRDefault="00767581" w:rsidP="001D368F">
      <w:pPr>
        <w:spacing w:after="0" w:line="240" w:lineRule="auto"/>
        <w:jc w:val="center"/>
        <w:rPr>
          <w:rFonts w:ascii="Times New Roman" w:hAnsi="Times New Roman" w:cs="Times New Roman"/>
          <w:b/>
          <w:sz w:val="28"/>
          <w:szCs w:val="28"/>
          <w:u w:val="single"/>
        </w:rPr>
      </w:pPr>
      <w:r w:rsidRPr="001D368F">
        <w:rPr>
          <w:rFonts w:ascii="Times New Roman" w:hAnsi="Times New Roman" w:cs="Times New Roman"/>
          <w:b/>
          <w:sz w:val="28"/>
          <w:szCs w:val="28"/>
          <w:u w:val="single"/>
        </w:rPr>
        <w:t>Вторник</w:t>
      </w:r>
      <w:r w:rsidR="007B73E7" w:rsidRPr="001D368F">
        <w:rPr>
          <w:rFonts w:ascii="Times New Roman" w:hAnsi="Times New Roman" w:cs="Times New Roman"/>
          <w:b/>
          <w:sz w:val="28"/>
          <w:szCs w:val="28"/>
        </w:rPr>
        <w:t xml:space="preserve">     </w:t>
      </w:r>
      <w:r w:rsidR="005F0D37">
        <w:rPr>
          <w:rFonts w:ascii="Times New Roman" w:hAnsi="Times New Roman" w:cs="Times New Roman"/>
          <w:b/>
          <w:sz w:val="28"/>
          <w:szCs w:val="28"/>
          <w:u w:val="single"/>
        </w:rPr>
        <w:t>2</w:t>
      </w:r>
      <w:r w:rsidR="00E71C12">
        <w:rPr>
          <w:rFonts w:ascii="Times New Roman" w:hAnsi="Times New Roman" w:cs="Times New Roman"/>
          <w:b/>
          <w:sz w:val="28"/>
          <w:szCs w:val="28"/>
          <w:u w:val="single"/>
        </w:rPr>
        <w:t>8</w:t>
      </w:r>
      <w:r w:rsidR="007B73E7" w:rsidRPr="001D368F">
        <w:rPr>
          <w:rFonts w:ascii="Times New Roman" w:hAnsi="Times New Roman" w:cs="Times New Roman"/>
          <w:b/>
          <w:sz w:val="28"/>
          <w:szCs w:val="28"/>
          <w:u w:val="single"/>
        </w:rPr>
        <w:t>.04.2020</w:t>
      </w:r>
    </w:p>
    <w:p w:rsidR="007B73E7" w:rsidRPr="001D368F" w:rsidRDefault="007B73E7" w:rsidP="001D368F">
      <w:pPr>
        <w:spacing w:after="0" w:line="240" w:lineRule="auto"/>
        <w:rPr>
          <w:rFonts w:ascii="Times New Roman" w:hAnsi="Times New Roman" w:cs="Times New Roman"/>
          <w:sz w:val="28"/>
          <w:szCs w:val="28"/>
        </w:rPr>
      </w:pP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 xml:space="preserve">Предмет </w:t>
      </w:r>
      <w:r w:rsidR="00767581" w:rsidRPr="001D368F">
        <w:rPr>
          <w:rFonts w:ascii="Times New Roman" w:eastAsia="Times New Roman" w:hAnsi="Times New Roman" w:cs="Times New Roman"/>
          <w:bCs/>
          <w:sz w:val="28"/>
          <w:szCs w:val="28"/>
          <w:u w:val="single"/>
        </w:rPr>
        <w:t>Инженерная графика</w:t>
      </w: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Преподаватель</w:t>
      </w:r>
      <w:r w:rsidRPr="001D368F">
        <w:rPr>
          <w:rFonts w:ascii="Times New Roman" w:hAnsi="Times New Roman" w:cs="Times New Roman"/>
          <w:sz w:val="28"/>
          <w:szCs w:val="28"/>
          <w:u w:val="single"/>
        </w:rPr>
        <w:t xml:space="preserve"> Веренинов Иван Сергеевич</w:t>
      </w:r>
    </w:p>
    <w:p w:rsidR="007B73E7" w:rsidRPr="001D368F" w:rsidRDefault="007B73E7" w:rsidP="001D368F">
      <w:pPr>
        <w:spacing w:after="0" w:line="240" w:lineRule="auto"/>
        <w:jc w:val="center"/>
        <w:rPr>
          <w:rFonts w:ascii="Times New Roman" w:hAnsi="Times New Roman" w:cs="Times New Roman"/>
          <w:b/>
          <w:sz w:val="32"/>
          <w:szCs w:val="32"/>
          <w:u w:val="single"/>
        </w:rPr>
      </w:pPr>
      <w:r w:rsidRPr="001D368F">
        <w:rPr>
          <w:rFonts w:ascii="Times New Roman" w:hAnsi="Times New Roman" w:cs="Times New Roman"/>
          <w:b/>
          <w:sz w:val="32"/>
          <w:szCs w:val="32"/>
          <w:u w:val="single"/>
        </w:rPr>
        <w:t xml:space="preserve">Группа </w:t>
      </w:r>
      <w:r w:rsidR="00B41A9F" w:rsidRPr="001D368F">
        <w:rPr>
          <w:rFonts w:ascii="Times New Roman" w:hAnsi="Times New Roman" w:cs="Times New Roman"/>
          <w:b/>
          <w:sz w:val="32"/>
          <w:szCs w:val="32"/>
          <w:u w:val="single"/>
        </w:rPr>
        <w:t>29ТЭ</w:t>
      </w:r>
    </w:p>
    <w:p w:rsidR="007B73E7" w:rsidRPr="001D368F" w:rsidRDefault="007B73E7" w:rsidP="001D368F">
      <w:pPr>
        <w:spacing w:after="0" w:line="240" w:lineRule="auto"/>
        <w:jc w:val="center"/>
        <w:rPr>
          <w:rFonts w:ascii="Times New Roman" w:hAnsi="Times New Roman" w:cs="Times New Roman"/>
          <w:b/>
          <w:sz w:val="32"/>
          <w:szCs w:val="32"/>
          <w:u w:val="single"/>
        </w:rPr>
      </w:pP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b/>
          <w:sz w:val="28"/>
          <w:szCs w:val="28"/>
        </w:rPr>
        <w:t>Тема:</w:t>
      </w:r>
      <w:r w:rsidRPr="001D368F">
        <w:rPr>
          <w:rFonts w:ascii="Times New Roman" w:hAnsi="Times New Roman" w:cs="Times New Roman"/>
          <w:sz w:val="28"/>
          <w:szCs w:val="28"/>
        </w:rPr>
        <w:t xml:space="preserve"> </w:t>
      </w:r>
      <w:r w:rsidR="00E71C12">
        <w:rPr>
          <w:rFonts w:ascii="Times New Roman" w:hAnsi="Times New Roman" w:cs="Times New Roman"/>
          <w:sz w:val="28"/>
          <w:szCs w:val="28"/>
        </w:rPr>
        <w:t xml:space="preserve">Построение </w:t>
      </w:r>
      <w:r w:rsidR="006760DC">
        <w:rPr>
          <w:rFonts w:ascii="Times New Roman" w:hAnsi="Times New Roman" w:cs="Times New Roman"/>
          <w:sz w:val="28"/>
          <w:szCs w:val="28"/>
        </w:rPr>
        <w:t>а</w:t>
      </w:r>
      <w:r w:rsidR="00E71C12">
        <w:rPr>
          <w:rFonts w:ascii="Times New Roman" w:hAnsi="Times New Roman" w:cs="Times New Roman"/>
          <w:sz w:val="28"/>
          <w:szCs w:val="28"/>
        </w:rPr>
        <w:t>ксонометрической проекции</w:t>
      </w:r>
      <w:r w:rsidR="00955CD4">
        <w:rPr>
          <w:rFonts w:ascii="Times New Roman" w:hAnsi="Times New Roman" w:cs="Times New Roman"/>
          <w:sz w:val="28"/>
          <w:szCs w:val="28"/>
        </w:rPr>
        <w:t>.</w:t>
      </w:r>
      <w:r w:rsidR="00E71C12">
        <w:rPr>
          <w:rFonts w:ascii="Times New Roman" w:hAnsi="Times New Roman" w:cs="Times New Roman"/>
          <w:sz w:val="28"/>
          <w:szCs w:val="28"/>
        </w:rPr>
        <w:t xml:space="preserve"> Технический рисунок.</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p>
    <w:p w:rsidR="007B73E7" w:rsidRPr="001D368F" w:rsidRDefault="007B73E7" w:rsidP="001D368F">
      <w:pPr>
        <w:autoSpaceDE w:val="0"/>
        <w:autoSpaceDN w:val="0"/>
        <w:adjustRightInd w:val="0"/>
        <w:spacing w:after="0" w:line="240" w:lineRule="auto"/>
        <w:rPr>
          <w:rFonts w:ascii="Times New Roman" w:hAnsi="Times New Roman" w:cs="Times New Roman"/>
          <w:b/>
          <w:sz w:val="28"/>
          <w:szCs w:val="28"/>
        </w:rPr>
      </w:pPr>
      <w:r w:rsidRPr="001D368F">
        <w:rPr>
          <w:rFonts w:ascii="Times New Roman" w:hAnsi="Times New Roman" w:cs="Times New Roman"/>
          <w:b/>
          <w:sz w:val="28"/>
          <w:szCs w:val="28"/>
        </w:rPr>
        <w:t xml:space="preserve">Задание: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1. Изучить теоретический материал.</w:t>
      </w:r>
    </w:p>
    <w:p w:rsidR="00B17487"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 xml:space="preserve">2. Выписать в тетрадь </w:t>
      </w:r>
      <w:r w:rsidR="00194C87" w:rsidRPr="001D368F">
        <w:rPr>
          <w:rFonts w:ascii="Times New Roman" w:hAnsi="Times New Roman" w:cs="Times New Roman"/>
          <w:sz w:val="28"/>
          <w:szCs w:val="28"/>
        </w:rPr>
        <w:t>основные понятия и</w:t>
      </w:r>
      <w:r w:rsidRPr="001D368F">
        <w:rPr>
          <w:rFonts w:ascii="Times New Roman" w:hAnsi="Times New Roman" w:cs="Times New Roman"/>
          <w:sz w:val="28"/>
          <w:szCs w:val="28"/>
        </w:rPr>
        <w:t xml:space="preserve"> правила </w:t>
      </w:r>
      <w:r w:rsidR="00FA0850">
        <w:rPr>
          <w:rFonts w:ascii="Times New Roman" w:hAnsi="Times New Roman" w:cs="Times New Roman"/>
          <w:sz w:val="28"/>
          <w:szCs w:val="28"/>
        </w:rPr>
        <w:t xml:space="preserve">выполнения </w:t>
      </w:r>
      <w:r w:rsidR="00B17487">
        <w:rPr>
          <w:rFonts w:ascii="Times New Roman" w:hAnsi="Times New Roman" w:cs="Times New Roman"/>
          <w:sz w:val="28"/>
          <w:szCs w:val="28"/>
        </w:rPr>
        <w:t>аксонометрических проекций и технического рисунка.</w:t>
      </w:r>
    </w:p>
    <w:p w:rsidR="007131BF" w:rsidRDefault="007131BF" w:rsidP="001D368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Выполнить задание на странице 7</w:t>
      </w:r>
    </w:p>
    <w:p w:rsidR="001B588E" w:rsidRPr="001D368F" w:rsidRDefault="00803C3A" w:rsidP="001D368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B73E7" w:rsidRPr="001D368F">
        <w:rPr>
          <w:rFonts w:ascii="Times New Roman" w:hAnsi="Times New Roman" w:cs="Times New Roman"/>
          <w:sz w:val="28"/>
          <w:szCs w:val="28"/>
        </w:rPr>
        <w:t xml:space="preserve">. Сфотографировать </w:t>
      </w:r>
      <w:r w:rsidR="00FA0850">
        <w:rPr>
          <w:rFonts w:ascii="Times New Roman" w:hAnsi="Times New Roman" w:cs="Times New Roman"/>
          <w:sz w:val="28"/>
          <w:szCs w:val="28"/>
        </w:rPr>
        <w:t>конспект</w:t>
      </w:r>
      <w:r w:rsidR="007131BF">
        <w:rPr>
          <w:rFonts w:ascii="Times New Roman" w:hAnsi="Times New Roman" w:cs="Times New Roman"/>
          <w:sz w:val="28"/>
          <w:szCs w:val="28"/>
        </w:rPr>
        <w:t xml:space="preserve"> и чертеж.</w:t>
      </w:r>
    </w:p>
    <w:p w:rsidR="001B588E" w:rsidRPr="007131BF" w:rsidRDefault="00803C3A" w:rsidP="001D368F">
      <w:pPr>
        <w:autoSpaceDE w:val="0"/>
        <w:autoSpaceDN w:val="0"/>
        <w:adjustRightInd w:val="0"/>
        <w:spacing w:after="0" w:line="240" w:lineRule="auto"/>
      </w:pPr>
      <w:r>
        <w:rPr>
          <w:rFonts w:ascii="Times New Roman" w:hAnsi="Times New Roman" w:cs="Times New Roman"/>
          <w:sz w:val="28"/>
          <w:szCs w:val="28"/>
        </w:rPr>
        <w:t>5</w:t>
      </w:r>
      <w:r w:rsidR="001B588E" w:rsidRPr="001D368F">
        <w:rPr>
          <w:rFonts w:ascii="Times New Roman" w:hAnsi="Times New Roman" w:cs="Times New Roman"/>
          <w:sz w:val="28"/>
          <w:szCs w:val="28"/>
        </w:rPr>
        <w:t>. П</w:t>
      </w:r>
      <w:r w:rsidR="007B73E7" w:rsidRPr="001D368F">
        <w:rPr>
          <w:rFonts w:ascii="Times New Roman" w:hAnsi="Times New Roman" w:cs="Times New Roman"/>
          <w:sz w:val="28"/>
          <w:szCs w:val="28"/>
        </w:rPr>
        <w:t xml:space="preserve">рислать </w:t>
      </w:r>
      <w:r w:rsidR="007131BF">
        <w:rPr>
          <w:rFonts w:ascii="Times New Roman" w:hAnsi="Times New Roman" w:cs="Times New Roman"/>
          <w:sz w:val="28"/>
          <w:szCs w:val="28"/>
        </w:rPr>
        <w:t>их</w:t>
      </w:r>
      <w:r w:rsidR="007B73E7" w:rsidRPr="001D368F">
        <w:rPr>
          <w:rFonts w:ascii="Times New Roman" w:hAnsi="Times New Roman" w:cs="Times New Roman"/>
          <w:sz w:val="28"/>
          <w:szCs w:val="28"/>
        </w:rPr>
        <w:t xml:space="preserve"> на электронную почту </w:t>
      </w:r>
      <w:hyperlink r:id="rId5" w:history="1">
        <w:r w:rsidR="007B73E7" w:rsidRPr="001D368F">
          <w:rPr>
            <w:rStyle w:val="a3"/>
            <w:rFonts w:ascii="Times New Roman" w:hAnsi="Times New Roman" w:cs="Times New Roman"/>
            <w:color w:val="auto"/>
            <w:sz w:val="28"/>
            <w:szCs w:val="28"/>
            <w:shd w:val="clear" w:color="auto" w:fill="FFFFFF"/>
          </w:rPr>
          <w:t>vereninov-bataysk@mail.ru</w:t>
        </w:r>
      </w:hyperlink>
    </w:p>
    <w:p w:rsidR="007131BF" w:rsidRDefault="007131BF" w:rsidP="001D368F">
      <w:pPr>
        <w:autoSpaceDE w:val="0"/>
        <w:autoSpaceDN w:val="0"/>
        <w:adjustRightInd w:val="0"/>
        <w:spacing w:after="0" w:line="240" w:lineRule="auto"/>
        <w:rPr>
          <w:rFonts w:ascii="Times New Roman" w:hAnsi="Times New Roman" w:cs="Times New Roman"/>
          <w:sz w:val="28"/>
          <w:szCs w:val="28"/>
          <w:shd w:val="clear" w:color="auto" w:fill="FFFFFF"/>
        </w:rPr>
      </w:pPr>
    </w:p>
    <w:p w:rsidR="007131B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Не забывайте подписывать свои работы (группа и Фамилия).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По всем возникающим вопросам пишите мне на </w:t>
      </w:r>
      <w:proofErr w:type="gramStart"/>
      <w:r w:rsidRPr="001D368F">
        <w:rPr>
          <w:rFonts w:ascii="Times New Roman" w:hAnsi="Times New Roman" w:cs="Times New Roman"/>
          <w:sz w:val="28"/>
          <w:szCs w:val="28"/>
          <w:shd w:val="clear" w:color="auto" w:fill="FFFFFF"/>
        </w:rPr>
        <w:t>выше указанную</w:t>
      </w:r>
      <w:proofErr w:type="gramEnd"/>
      <w:r w:rsidRPr="001D368F">
        <w:rPr>
          <w:rFonts w:ascii="Times New Roman" w:hAnsi="Times New Roman" w:cs="Times New Roman"/>
          <w:sz w:val="28"/>
          <w:szCs w:val="28"/>
          <w:shd w:val="clear" w:color="auto" w:fill="FFFFFF"/>
        </w:rPr>
        <w:t xml:space="preserve"> почту.</w:t>
      </w:r>
    </w:p>
    <w:p w:rsidR="007E642C" w:rsidRDefault="007E642C" w:rsidP="009835BA">
      <w:pPr>
        <w:pStyle w:val="a4"/>
        <w:spacing w:after="0" w:line="240" w:lineRule="auto"/>
        <w:ind w:left="0"/>
        <w:rPr>
          <w:rFonts w:ascii="Times New Roman" w:hAnsi="Times New Roman" w:cs="Times New Roman"/>
          <w:b/>
          <w:sz w:val="44"/>
          <w:szCs w:val="44"/>
        </w:rPr>
      </w:pPr>
    </w:p>
    <w:p w:rsidR="007B73E7" w:rsidRPr="001D368F" w:rsidRDefault="007B73E7" w:rsidP="001D368F">
      <w:pPr>
        <w:pStyle w:val="a4"/>
        <w:spacing w:after="0" w:line="240" w:lineRule="auto"/>
        <w:ind w:left="0"/>
        <w:jc w:val="center"/>
        <w:rPr>
          <w:rFonts w:ascii="Times New Roman" w:hAnsi="Times New Roman" w:cs="Times New Roman"/>
          <w:b/>
          <w:sz w:val="44"/>
          <w:szCs w:val="44"/>
        </w:rPr>
      </w:pPr>
      <w:r w:rsidRPr="001D368F">
        <w:rPr>
          <w:rFonts w:ascii="Times New Roman" w:hAnsi="Times New Roman" w:cs="Times New Roman"/>
          <w:b/>
          <w:sz w:val="44"/>
          <w:szCs w:val="44"/>
        </w:rPr>
        <w:t>Теоретический материал</w:t>
      </w:r>
    </w:p>
    <w:p w:rsidR="008C78C2" w:rsidRDefault="008C78C2" w:rsidP="008C78C2">
      <w:pPr>
        <w:rPr>
          <w:rFonts w:ascii="Tahoma" w:hAnsi="Tahoma" w:cs="Tahoma"/>
          <w:color w:val="000000"/>
          <w:shd w:val="clear" w:color="auto" w:fill="CCFFCC"/>
        </w:rPr>
      </w:pPr>
    </w:p>
    <w:p w:rsidR="006760DC" w:rsidRPr="006760DC" w:rsidRDefault="008C78C2" w:rsidP="006760DC">
      <w:pPr>
        <w:pStyle w:val="2"/>
        <w:shd w:val="clear" w:color="auto" w:fill="FFFFFF"/>
        <w:spacing w:before="0" w:line="240" w:lineRule="auto"/>
        <w:ind w:left="180" w:right="180"/>
        <w:jc w:val="center"/>
        <w:rPr>
          <w:rFonts w:ascii="Times New Roman" w:hAnsi="Times New Roman" w:cs="Times New Roman"/>
          <w:color w:val="auto"/>
          <w:sz w:val="44"/>
          <w:szCs w:val="44"/>
        </w:rPr>
      </w:pPr>
      <w:r w:rsidRPr="006760DC">
        <w:rPr>
          <w:rFonts w:ascii="Times New Roman" w:hAnsi="Tahoma" w:cs="Times New Roman"/>
          <w:color w:val="auto"/>
          <w:sz w:val="44"/>
          <w:szCs w:val="44"/>
          <w:shd w:val="clear" w:color="auto" w:fill="CCFFCC"/>
        </w:rPr>
        <w:t>﻿</w:t>
      </w:r>
      <w:r w:rsidR="006760DC" w:rsidRPr="006760DC">
        <w:rPr>
          <w:rFonts w:ascii="Times New Roman" w:hAnsi="Times New Roman" w:cs="Times New Roman"/>
          <w:color w:val="auto"/>
          <w:sz w:val="44"/>
          <w:szCs w:val="44"/>
        </w:rPr>
        <w:t xml:space="preserve"> Построение аксонометрических проекций</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Построение аксонометрических проекций начинают с проведения аксонометрических осей.</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b/>
          <w:bCs/>
          <w:sz w:val="28"/>
          <w:szCs w:val="28"/>
        </w:rPr>
        <w:t>Положение осей.</w:t>
      </w:r>
      <w:r w:rsidRPr="006760DC">
        <w:rPr>
          <w:sz w:val="28"/>
          <w:szCs w:val="28"/>
        </w:rPr>
        <w:t xml:space="preserve"> Оси фронтальной </w:t>
      </w:r>
      <w:proofErr w:type="spellStart"/>
      <w:r w:rsidRPr="006760DC">
        <w:rPr>
          <w:sz w:val="28"/>
          <w:szCs w:val="28"/>
        </w:rPr>
        <w:t>ди-метрической</w:t>
      </w:r>
      <w:proofErr w:type="spellEnd"/>
      <w:r w:rsidRPr="006760DC">
        <w:rPr>
          <w:sz w:val="28"/>
          <w:szCs w:val="28"/>
        </w:rPr>
        <w:t xml:space="preserve"> проекции располагают, как показано на рис. 85, а: ось </w:t>
      </w:r>
      <w:proofErr w:type="spellStart"/>
      <w:r w:rsidRPr="006760DC">
        <w:rPr>
          <w:sz w:val="28"/>
          <w:szCs w:val="28"/>
        </w:rPr>
        <w:t>х</w:t>
      </w:r>
      <w:proofErr w:type="spellEnd"/>
      <w:r w:rsidRPr="006760DC">
        <w:rPr>
          <w:sz w:val="28"/>
          <w:szCs w:val="28"/>
        </w:rPr>
        <w:t xml:space="preserve"> - горизонтально, ось </w:t>
      </w:r>
      <w:proofErr w:type="spellStart"/>
      <w:r w:rsidRPr="006760DC">
        <w:rPr>
          <w:sz w:val="28"/>
          <w:szCs w:val="28"/>
        </w:rPr>
        <w:t>z</w:t>
      </w:r>
      <w:proofErr w:type="spellEnd"/>
      <w:r w:rsidRPr="006760DC">
        <w:rPr>
          <w:sz w:val="28"/>
          <w:szCs w:val="28"/>
        </w:rPr>
        <w:t xml:space="preserve"> - вертикально, ось у - под углом 45° к горизонтальной линии.</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Угол 45° можно построить при помощи чертежного угольника с углами 45, 45 и 90°, как показано на рис. 85, б.</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Положение осей изометрической проекции показано на рис. 85, г. Оси </w:t>
      </w:r>
      <w:proofErr w:type="spellStart"/>
      <w:r w:rsidRPr="006760DC">
        <w:rPr>
          <w:sz w:val="28"/>
          <w:szCs w:val="28"/>
        </w:rPr>
        <w:t>х</w:t>
      </w:r>
      <w:proofErr w:type="spellEnd"/>
      <w:r w:rsidRPr="006760DC">
        <w:rPr>
          <w:sz w:val="28"/>
          <w:szCs w:val="28"/>
        </w:rPr>
        <w:t xml:space="preserve"> и </w:t>
      </w:r>
      <w:proofErr w:type="gramStart"/>
      <w:r w:rsidRPr="006760DC">
        <w:rPr>
          <w:sz w:val="28"/>
          <w:szCs w:val="28"/>
        </w:rPr>
        <w:t>у</w:t>
      </w:r>
      <w:proofErr w:type="gramEnd"/>
      <w:r w:rsidRPr="006760DC">
        <w:rPr>
          <w:sz w:val="28"/>
          <w:szCs w:val="28"/>
        </w:rPr>
        <w:t xml:space="preserve"> располагают под углом 30° к горизонтальной линии (угол 120° между осями). Построение осей удобно проводить при помощи угольника с углами 30, 60 и 90° (рис. 85, </w:t>
      </w:r>
      <w:proofErr w:type="spellStart"/>
      <w:r w:rsidRPr="006760DC">
        <w:rPr>
          <w:sz w:val="28"/>
          <w:szCs w:val="28"/>
        </w:rPr>
        <w:t>д</w:t>
      </w:r>
      <w:proofErr w:type="spellEnd"/>
      <w:r w:rsidRPr="006760DC">
        <w:rPr>
          <w:sz w:val="28"/>
          <w:szCs w:val="28"/>
        </w:rPr>
        <w:t>).</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Чтобы построить оси изометрической проекции с помощью циркуля, надо провести ось </w:t>
      </w:r>
      <w:proofErr w:type="spellStart"/>
      <w:r w:rsidRPr="006760DC">
        <w:rPr>
          <w:sz w:val="28"/>
          <w:szCs w:val="28"/>
        </w:rPr>
        <w:t>z</w:t>
      </w:r>
      <w:proofErr w:type="spellEnd"/>
      <w:r w:rsidRPr="006760DC">
        <w:rPr>
          <w:sz w:val="28"/>
          <w:szCs w:val="28"/>
        </w:rPr>
        <w:t>, описать из точки</w:t>
      </w:r>
      <w:proofErr w:type="gramStart"/>
      <w:r w:rsidRPr="006760DC">
        <w:rPr>
          <w:sz w:val="28"/>
          <w:szCs w:val="28"/>
        </w:rPr>
        <w:t xml:space="preserve"> О</w:t>
      </w:r>
      <w:proofErr w:type="gramEnd"/>
      <w:r w:rsidRPr="006760DC">
        <w:rPr>
          <w:sz w:val="28"/>
          <w:szCs w:val="28"/>
        </w:rPr>
        <w:t xml:space="preserve"> дугу произвольного радиуса; не меняя раствора циркуля, из точки пересечения дуги и оси </w:t>
      </w:r>
      <w:proofErr w:type="spellStart"/>
      <w:r w:rsidRPr="006760DC">
        <w:rPr>
          <w:sz w:val="28"/>
          <w:szCs w:val="28"/>
        </w:rPr>
        <w:t>z</w:t>
      </w:r>
      <w:proofErr w:type="spellEnd"/>
      <w:r w:rsidRPr="006760DC">
        <w:rPr>
          <w:sz w:val="28"/>
          <w:szCs w:val="28"/>
        </w:rPr>
        <w:t xml:space="preserve"> сделать засечки на дуге, соединить полученные точки с точкой О.</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При построении фронтальной </w:t>
      </w:r>
      <w:proofErr w:type="spellStart"/>
      <w:r w:rsidRPr="006760DC">
        <w:rPr>
          <w:sz w:val="28"/>
          <w:szCs w:val="28"/>
        </w:rPr>
        <w:t>диметрической</w:t>
      </w:r>
      <w:proofErr w:type="spellEnd"/>
      <w:r w:rsidRPr="006760DC">
        <w:rPr>
          <w:sz w:val="28"/>
          <w:szCs w:val="28"/>
        </w:rPr>
        <w:t xml:space="preserve"> проекции по осям </w:t>
      </w:r>
      <w:proofErr w:type="spellStart"/>
      <w:r w:rsidRPr="006760DC">
        <w:rPr>
          <w:sz w:val="28"/>
          <w:szCs w:val="28"/>
        </w:rPr>
        <w:t>х</w:t>
      </w:r>
      <w:proofErr w:type="spellEnd"/>
      <w:r w:rsidRPr="006760DC">
        <w:rPr>
          <w:sz w:val="28"/>
          <w:szCs w:val="28"/>
        </w:rPr>
        <w:t xml:space="preserve"> и </w:t>
      </w:r>
      <w:proofErr w:type="spellStart"/>
      <w:r w:rsidRPr="006760DC">
        <w:rPr>
          <w:sz w:val="28"/>
          <w:szCs w:val="28"/>
        </w:rPr>
        <w:t>z</w:t>
      </w:r>
      <w:proofErr w:type="spellEnd"/>
      <w:r w:rsidRPr="006760DC">
        <w:rPr>
          <w:sz w:val="28"/>
          <w:szCs w:val="28"/>
        </w:rPr>
        <w:t xml:space="preserve"> (и параллельно им) откладывают действительные размеры; по оси у (и параллельно ей) размеры сокращают в 2 раза, отсюда и название "</w:t>
      </w:r>
      <w:proofErr w:type="spellStart"/>
      <w:r w:rsidRPr="006760DC">
        <w:rPr>
          <w:sz w:val="28"/>
          <w:szCs w:val="28"/>
        </w:rPr>
        <w:t>диметрия</w:t>
      </w:r>
      <w:proofErr w:type="spellEnd"/>
      <w:r w:rsidRPr="006760DC">
        <w:rPr>
          <w:sz w:val="28"/>
          <w:szCs w:val="28"/>
        </w:rPr>
        <w:t>", что по-гречески означает "двойное измерение".</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lastRenderedPageBreak/>
        <w:t xml:space="preserve">При построении изометрической проекции по осям </w:t>
      </w:r>
      <w:proofErr w:type="spellStart"/>
      <w:proofErr w:type="gramStart"/>
      <w:r w:rsidRPr="006760DC">
        <w:rPr>
          <w:sz w:val="28"/>
          <w:szCs w:val="28"/>
        </w:rPr>
        <w:t>х</w:t>
      </w:r>
      <w:proofErr w:type="spellEnd"/>
      <w:proofErr w:type="gramEnd"/>
      <w:r w:rsidRPr="006760DC">
        <w:rPr>
          <w:sz w:val="28"/>
          <w:szCs w:val="28"/>
        </w:rPr>
        <w:t xml:space="preserve">, у, </w:t>
      </w:r>
      <w:proofErr w:type="spellStart"/>
      <w:r w:rsidRPr="006760DC">
        <w:rPr>
          <w:sz w:val="28"/>
          <w:szCs w:val="28"/>
        </w:rPr>
        <w:t>z</w:t>
      </w:r>
      <w:proofErr w:type="spellEnd"/>
      <w:r w:rsidRPr="006760DC">
        <w:rPr>
          <w:sz w:val="28"/>
          <w:szCs w:val="28"/>
        </w:rPr>
        <w:t xml:space="preserve"> и параллельно </w:t>
      </w:r>
      <w:proofErr w:type="gramStart"/>
      <w:r w:rsidRPr="006760DC">
        <w:rPr>
          <w:sz w:val="28"/>
          <w:szCs w:val="28"/>
        </w:rPr>
        <w:t>им</w:t>
      </w:r>
      <w:proofErr w:type="gramEnd"/>
      <w:r w:rsidRPr="006760DC">
        <w:rPr>
          <w:sz w:val="28"/>
          <w:szCs w:val="28"/>
        </w:rPr>
        <w:t xml:space="preserve"> откладывают действительные размеры предмета, отсюда и название "изометрия", что по-гречески означает "равные измерения".</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На рис. 85, в и е показано построение аксонометрических осей на бумаге, разлинованной в клетку. В этом случае, чтобы получить угол 45°, проводят диагонали в квадратных клетках (рис. 85, в). Наклон оси в 30° (рис. 85, г) получается при соотношении длин отрезков 3</w:t>
      </w:r>
      <w:proofErr w:type="gramStart"/>
      <w:r w:rsidRPr="006760DC">
        <w:rPr>
          <w:sz w:val="28"/>
          <w:szCs w:val="28"/>
        </w:rPr>
        <w:t xml:space="preserve"> :</w:t>
      </w:r>
      <w:proofErr w:type="gramEnd"/>
      <w:r w:rsidRPr="006760DC">
        <w:rPr>
          <w:sz w:val="28"/>
          <w:szCs w:val="28"/>
        </w:rPr>
        <w:t xml:space="preserve"> 5 (3 и 5 клеток).</w:t>
      </w:r>
    </w:p>
    <w:p w:rsidR="006760DC" w:rsidRPr="006760DC" w:rsidRDefault="006760DC" w:rsidP="006760DC">
      <w:pPr>
        <w:shd w:val="clear" w:color="auto" w:fill="FFFFFF"/>
        <w:spacing w:after="270" w:line="240" w:lineRule="auto"/>
        <w:jc w:val="center"/>
        <w:rPr>
          <w:rFonts w:ascii="Times New Roman" w:hAnsi="Times New Roman" w:cs="Times New Roman"/>
          <w:i/>
          <w:iCs/>
          <w:sz w:val="28"/>
          <w:szCs w:val="28"/>
        </w:rPr>
      </w:pPr>
      <w:r w:rsidRPr="006760DC">
        <w:rPr>
          <w:rFonts w:ascii="Times New Roman" w:hAnsi="Times New Roman" w:cs="Times New Roman"/>
          <w:i/>
          <w:iCs/>
          <w:noProof/>
          <w:sz w:val="28"/>
          <w:szCs w:val="28"/>
          <w:lang w:eastAsia="ru-RU"/>
        </w:rPr>
        <w:drawing>
          <wp:inline distT="0" distB="0" distL="0" distR="0">
            <wp:extent cx="6469380" cy="7063740"/>
            <wp:effectExtent l="19050" t="0" r="7620" b="0"/>
            <wp:docPr id="23" name="Рисунок 1" descr="Рис. 85. Способы построения осей аксонометрических про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85. Способы построения осей аксонометрических проекций"/>
                    <pic:cNvPicPr>
                      <a:picLocks noChangeAspect="1" noChangeArrowheads="1"/>
                    </pic:cNvPicPr>
                  </pic:nvPicPr>
                  <pic:blipFill>
                    <a:blip r:embed="rId6" cstate="print"/>
                    <a:srcRect/>
                    <a:stretch>
                      <a:fillRect/>
                    </a:stretch>
                  </pic:blipFill>
                  <pic:spPr bwMode="auto">
                    <a:xfrm>
                      <a:off x="0" y="0"/>
                      <a:ext cx="6469380" cy="7063740"/>
                    </a:xfrm>
                    <a:prstGeom prst="rect">
                      <a:avLst/>
                    </a:prstGeom>
                    <a:noFill/>
                    <a:ln w="9525">
                      <a:noFill/>
                      <a:miter lim="800000"/>
                      <a:headEnd/>
                      <a:tailEnd/>
                    </a:ln>
                  </pic:spPr>
                </pic:pic>
              </a:graphicData>
            </a:graphic>
          </wp:inline>
        </w:drawing>
      </w:r>
      <w:r w:rsidRPr="006760DC">
        <w:rPr>
          <w:rFonts w:ascii="Times New Roman" w:hAnsi="Times New Roman" w:cs="Times New Roman"/>
          <w:i/>
          <w:iCs/>
          <w:sz w:val="28"/>
          <w:szCs w:val="28"/>
        </w:rPr>
        <w:br/>
        <w:t>Рис. 85. Способы построения осей аксонометрических проекций</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b/>
          <w:bCs/>
          <w:sz w:val="28"/>
          <w:szCs w:val="28"/>
        </w:rPr>
        <w:t xml:space="preserve">Построение фронтальной </w:t>
      </w:r>
      <w:proofErr w:type="spellStart"/>
      <w:r w:rsidRPr="006760DC">
        <w:rPr>
          <w:b/>
          <w:bCs/>
          <w:sz w:val="28"/>
          <w:szCs w:val="28"/>
        </w:rPr>
        <w:t>диметрической</w:t>
      </w:r>
      <w:proofErr w:type="spellEnd"/>
      <w:r w:rsidRPr="006760DC">
        <w:rPr>
          <w:b/>
          <w:bCs/>
          <w:sz w:val="28"/>
          <w:szCs w:val="28"/>
        </w:rPr>
        <w:t xml:space="preserve"> и изометрической проекций</w:t>
      </w:r>
      <w:r w:rsidRPr="006760DC">
        <w:rPr>
          <w:sz w:val="28"/>
          <w:szCs w:val="28"/>
        </w:rPr>
        <w:t xml:space="preserve">. Построить фронтальную </w:t>
      </w:r>
      <w:proofErr w:type="spellStart"/>
      <w:r w:rsidRPr="006760DC">
        <w:rPr>
          <w:sz w:val="28"/>
          <w:szCs w:val="28"/>
        </w:rPr>
        <w:t>диметрическую</w:t>
      </w:r>
      <w:proofErr w:type="spellEnd"/>
      <w:r w:rsidRPr="006760DC">
        <w:rPr>
          <w:sz w:val="28"/>
          <w:szCs w:val="28"/>
        </w:rPr>
        <w:t xml:space="preserve"> и изометрическую проекции детали, три вида которой приведены на рис. 86.</w:t>
      </w:r>
    </w:p>
    <w:p w:rsidR="006760DC" w:rsidRPr="006760DC" w:rsidRDefault="006760DC" w:rsidP="006760DC">
      <w:pPr>
        <w:shd w:val="clear" w:color="auto" w:fill="FFFFFF"/>
        <w:spacing w:after="270" w:line="240" w:lineRule="auto"/>
        <w:jc w:val="center"/>
        <w:rPr>
          <w:rFonts w:ascii="Times New Roman" w:hAnsi="Times New Roman" w:cs="Times New Roman"/>
          <w:i/>
          <w:iCs/>
          <w:sz w:val="28"/>
          <w:szCs w:val="28"/>
        </w:rPr>
      </w:pPr>
      <w:r w:rsidRPr="006760DC">
        <w:rPr>
          <w:rFonts w:ascii="Times New Roman" w:hAnsi="Times New Roman" w:cs="Times New Roman"/>
          <w:i/>
          <w:iCs/>
          <w:noProof/>
          <w:sz w:val="28"/>
          <w:szCs w:val="28"/>
          <w:lang w:eastAsia="ru-RU"/>
        </w:rPr>
        <w:lastRenderedPageBreak/>
        <w:drawing>
          <wp:inline distT="0" distB="0" distL="0" distR="0">
            <wp:extent cx="3943350" cy="3486150"/>
            <wp:effectExtent l="19050" t="0" r="0" b="0"/>
            <wp:docPr id="22" name="Рисунок 2" descr="Рис. 86. Комплексный чертеж де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86. Комплексный чертеж детали"/>
                    <pic:cNvPicPr>
                      <a:picLocks noChangeAspect="1" noChangeArrowheads="1"/>
                    </pic:cNvPicPr>
                  </pic:nvPicPr>
                  <pic:blipFill>
                    <a:blip r:embed="rId7" cstate="print"/>
                    <a:srcRect/>
                    <a:stretch>
                      <a:fillRect/>
                    </a:stretch>
                  </pic:blipFill>
                  <pic:spPr bwMode="auto">
                    <a:xfrm>
                      <a:off x="0" y="0"/>
                      <a:ext cx="3943350" cy="3486150"/>
                    </a:xfrm>
                    <a:prstGeom prst="rect">
                      <a:avLst/>
                    </a:prstGeom>
                    <a:noFill/>
                    <a:ln w="9525">
                      <a:noFill/>
                      <a:miter lim="800000"/>
                      <a:headEnd/>
                      <a:tailEnd/>
                    </a:ln>
                  </pic:spPr>
                </pic:pic>
              </a:graphicData>
            </a:graphic>
          </wp:inline>
        </w:drawing>
      </w:r>
      <w:r w:rsidRPr="006760DC">
        <w:rPr>
          <w:rFonts w:ascii="Times New Roman" w:hAnsi="Times New Roman" w:cs="Times New Roman"/>
          <w:i/>
          <w:iCs/>
          <w:sz w:val="28"/>
          <w:szCs w:val="28"/>
        </w:rPr>
        <w:br/>
        <w:t>Рис. 86. Комплексный чертеж детали</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Порядок построения проекций следующий (рис. 87):</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1. Проводят оси. Строят переднюю грань детали, откладывая действительные величины высоты - вдоль оси </w:t>
      </w:r>
      <w:proofErr w:type="spellStart"/>
      <w:r w:rsidRPr="006760DC">
        <w:rPr>
          <w:sz w:val="28"/>
          <w:szCs w:val="28"/>
        </w:rPr>
        <w:t>z</w:t>
      </w:r>
      <w:proofErr w:type="spellEnd"/>
      <w:r w:rsidRPr="006760DC">
        <w:rPr>
          <w:sz w:val="28"/>
          <w:szCs w:val="28"/>
        </w:rPr>
        <w:t xml:space="preserve">, длины - вдоль оси </w:t>
      </w:r>
      <w:proofErr w:type="spellStart"/>
      <w:r w:rsidRPr="006760DC">
        <w:rPr>
          <w:sz w:val="28"/>
          <w:szCs w:val="28"/>
        </w:rPr>
        <w:t>х</w:t>
      </w:r>
      <w:proofErr w:type="spellEnd"/>
      <w:r w:rsidRPr="006760DC">
        <w:rPr>
          <w:sz w:val="28"/>
          <w:szCs w:val="28"/>
        </w:rPr>
        <w:t xml:space="preserve"> (рис. 87, а).</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2. Из вершин полученной фигуры параллельно оси </w:t>
      </w:r>
      <w:proofErr w:type="spellStart"/>
      <w:r w:rsidRPr="006760DC">
        <w:rPr>
          <w:sz w:val="28"/>
          <w:szCs w:val="28"/>
        </w:rPr>
        <w:t>v</w:t>
      </w:r>
      <w:proofErr w:type="spellEnd"/>
      <w:r w:rsidRPr="006760DC">
        <w:rPr>
          <w:sz w:val="28"/>
          <w:szCs w:val="28"/>
        </w:rPr>
        <w:t xml:space="preserve"> проводят ребра, уходящие вдаль. Вдоль них откладывают толщину детали: для фронтальной </w:t>
      </w:r>
      <w:proofErr w:type="spellStart"/>
      <w:r w:rsidRPr="006760DC">
        <w:rPr>
          <w:sz w:val="28"/>
          <w:szCs w:val="28"/>
        </w:rPr>
        <w:t>ди-метрической</w:t>
      </w:r>
      <w:proofErr w:type="spellEnd"/>
      <w:r w:rsidRPr="006760DC">
        <w:rPr>
          <w:sz w:val="28"/>
          <w:szCs w:val="28"/>
        </w:rPr>
        <w:t xml:space="preserve"> проекции - сокращенную в 2 раза; для изометрии - действительную (рис. 87, б).</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3. Через полученные точки проводят прямые, параллельные ребрам передней грани (рис. 87, в).</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4. Удаляют лишние линии, обводят видимый контур и наносят размеры (рис. 87, г).</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Сравните левую и правую колонки на рис. 87. Что общего и в чем различие данных на них построений?</w:t>
      </w:r>
    </w:p>
    <w:p w:rsidR="006760DC" w:rsidRPr="006760DC" w:rsidRDefault="006760DC" w:rsidP="006760DC">
      <w:pPr>
        <w:shd w:val="clear" w:color="auto" w:fill="FFFFFF"/>
        <w:spacing w:after="270" w:line="240" w:lineRule="auto"/>
        <w:jc w:val="center"/>
        <w:rPr>
          <w:rFonts w:ascii="Times New Roman" w:hAnsi="Times New Roman" w:cs="Times New Roman"/>
          <w:i/>
          <w:iCs/>
          <w:sz w:val="28"/>
          <w:szCs w:val="28"/>
        </w:rPr>
      </w:pPr>
      <w:r w:rsidRPr="006760DC">
        <w:rPr>
          <w:rFonts w:ascii="Times New Roman" w:hAnsi="Times New Roman" w:cs="Times New Roman"/>
          <w:i/>
          <w:iCs/>
          <w:noProof/>
          <w:sz w:val="28"/>
          <w:szCs w:val="28"/>
          <w:lang w:eastAsia="ru-RU"/>
        </w:rPr>
        <w:lastRenderedPageBreak/>
        <w:drawing>
          <wp:inline distT="0" distB="0" distL="0" distR="0">
            <wp:extent cx="5572636" cy="7715250"/>
            <wp:effectExtent l="19050" t="0" r="9014" b="0"/>
            <wp:docPr id="18" name="Рисунок 3" descr="Рис. 87. Способ построения аксонометрических про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87. Способ построения аксонометрических проекций"/>
                    <pic:cNvPicPr>
                      <a:picLocks noChangeAspect="1" noChangeArrowheads="1"/>
                    </pic:cNvPicPr>
                  </pic:nvPicPr>
                  <pic:blipFill>
                    <a:blip r:embed="rId8" cstate="print"/>
                    <a:srcRect/>
                    <a:stretch>
                      <a:fillRect/>
                    </a:stretch>
                  </pic:blipFill>
                  <pic:spPr bwMode="auto">
                    <a:xfrm>
                      <a:off x="0" y="0"/>
                      <a:ext cx="5575703" cy="7719496"/>
                    </a:xfrm>
                    <a:prstGeom prst="rect">
                      <a:avLst/>
                    </a:prstGeom>
                    <a:noFill/>
                    <a:ln w="9525">
                      <a:noFill/>
                      <a:miter lim="800000"/>
                      <a:headEnd/>
                      <a:tailEnd/>
                    </a:ln>
                  </pic:spPr>
                </pic:pic>
              </a:graphicData>
            </a:graphic>
          </wp:inline>
        </w:drawing>
      </w:r>
      <w:r w:rsidRPr="006760DC">
        <w:rPr>
          <w:rFonts w:ascii="Times New Roman" w:hAnsi="Times New Roman" w:cs="Times New Roman"/>
          <w:i/>
          <w:iCs/>
          <w:sz w:val="28"/>
          <w:szCs w:val="28"/>
        </w:rPr>
        <w:br/>
        <w:t>Рис. 87. Способ построения аксонометрических проекций</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Из сопоставления этих рисунков и приведенного к ним текста можно сделать вывод о том, что порядок построения фронтальной </w:t>
      </w:r>
      <w:proofErr w:type="spellStart"/>
      <w:r w:rsidRPr="006760DC">
        <w:rPr>
          <w:sz w:val="28"/>
          <w:szCs w:val="28"/>
        </w:rPr>
        <w:t>диметрической</w:t>
      </w:r>
      <w:proofErr w:type="spellEnd"/>
      <w:r w:rsidRPr="006760DC">
        <w:rPr>
          <w:sz w:val="28"/>
          <w:szCs w:val="28"/>
        </w:rPr>
        <w:t xml:space="preserve"> и изометрической </w:t>
      </w:r>
      <w:proofErr w:type="gramStart"/>
      <w:r w:rsidRPr="006760DC">
        <w:rPr>
          <w:sz w:val="28"/>
          <w:szCs w:val="28"/>
        </w:rPr>
        <w:t>проекций</w:t>
      </w:r>
      <w:proofErr w:type="gramEnd"/>
      <w:r w:rsidRPr="006760DC">
        <w:rPr>
          <w:sz w:val="28"/>
          <w:szCs w:val="28"/>
        </w:rPr>
        <w:t xml:space="preserve"> в общем одинаков. Разница заключается в расположении осей и длине отрезков, откладываемых вдоль оси у.</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В ряде случаев построение аксонометрических проекций удобнее начинать с построения фигуры основания. Поэтому рассмотрим, как изображают в аксонометрии плоские геометрические фигуры, расположенные горизонтально.</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lastRenderedPageBreak/>
        <w:t xml:space="preserve">Построение аксонометрической проекции квадрата показано на рис. 88, а </w:t>
      </w:r>
      <w:proofErr w:type="gramStart"/>
      <w:r w:rsidRPr="006760DC">
        <w:rPr>
          <w:sz w:val="28"/>
          <w:szCs w:val="28"/>
        </w:rPr>
        <w:t>и б</w:t>
      </w:r>
      <w:proofErr w:type="gramEnd"/>
      <w:r w:rsidRPr="006760DC">
        <w:rPr>
          <w:sz w:val="28"/>
          <w:szCs w:val="28"/>
        </w:rPr>
        <w:t>.</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Вдоль оси </w:t>
      </w:r>
      <w:proofErr w:type="spellStart"/>
      <w:r w:rsidRPr="006760DC">
        <w:rPr>
          <w:sz w:val="28"/>
          <w:szCs w:val="28"/>
        </w:rPr>
        <w:t>х</w:t>
      </w:r>
      <w:proofErr w:type="spellEnd"/>
      <w:r w:rsidRPr="006760DC">
        <w:rPr>
          <w:sz w:val="28"/>
          <w:szCs w:val="28"/>
        </w:rPr>
        <w:t xml:space="preserve"> откладывают сторону квадрата а, вдоль оси у - половину </w:t>
      </w:r>
      <w:proofErr w:type="gramStart"/>
      <w:r w:rsidRPr="006760DC">
        <w:rPr>
          <w:sz w:val="28"/>
          <w:szCs w:val="28"/>
        </w:rPr>
        <w:t>стороны</w:t>
      </w:r>
      <w:proofErr w:type="gramEnd"/>
      <w:r w:rsidRPr="006760DC">
        <w:rPr>
          <w:sz w:val="28"/>
          <w:szCs w:val="28"/>
        </w:rPr>
        <w:t xml:space="preserve"> а/2 для фронтальной </w:t>
      </w:r>
      <w:proofErr w:type="spellStart"/>
      <w:r w:rsidRPr="006760DC">
        <w:rPr>
          <w:sz w:val="28"/>
          <w:szCs w:val="28"/>
        </w:rPr>
        <w:t>диметрической</w:t>
      </w:r>
      <w:proofErr w:type="spellEnd"/>
      <w:r w:rsidRPr="006760DC">
        <w:rPr>
          <w:sz w:val="28"/>
          <w:szCs w:val="28"/>
        </w:rPr>
        <w:t xml:space="preserve"> проекции и сторону а для изометрической проекции. Концы отрезков соединяют </w:t>
      </w:r>
      <w:proofErr w:type="gramStart"/>
      <w:r w:rsidRPr="006760DC">
        <w:rPr>
          <w:sz w:val="28"/>
          <w:szCs w:val="28"/>
        </w:rPr>
        <w:t>прямыми</w:t>
      </w:r>
      <w:proofErr w:type="gramEnd"/>
      <w:r w:rsidRPr="006760DC">
        <w:rPr>
          <w:sz w:val="28"/>
          <w:szCs w:val="28"/>
        </w:rPr>
        <w:t>.</w:t>
      </w:r>
    </w:p>
    <w:p w:rsidR="006760DC" w:rsidRPr="006760DC" w:rsidRDefault="006760DC" w:rsidP="006760DC">
      <w:pPr>
        <w:shd w:val="clear" w:color="auto" w:fill="FFFFFF"/>
        <w:spacing w:after="270" w:line="240" w:lineRule="auto"/>
        <w:jc w:val="center"/>
        <w:rPr>
          <w:rFonts w:ascii="Times New Roman" w:hAnsi="Times New Roman" w:cs="Times New Roman"/>
          <w:i/>
          <w:iCs/>
          <w:sz w:val="28"/>
          <w:szCs w:val="28"/>
        </w:rPr>
      </w:pPr>
      <w:r w:rsidRPr="006760DC">
        <w:rPr>
          <w:rFonts w:ascii="Times New Roman" w:hAnsi="Times New Roman" w:cs="Times New Roman"/>
          <w:i/>
          <w:iCs/>
          <w:noProof/>
          <w:sz w:val="28"/>
          <w:szCs w:val="28"/>
          <w:lang w:eastAsia="ru-RU"/>
        </w:rPr>
        <w:drawing>
          <wp:inline distT="0" distB="0" distL="0" distR="0">
            <wp:extent cx="6217920" cy="2160270"/>
            <wp:effectExtent l="19050" t="0" r="0" b="0"/>
            <wp:docPr id="17" name="Рисунок 4" descr="Рис. 88. Аксонометрические проекции квадрата: а - фронтальная диметрическая; б - изомет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88. Аксонометрические проекции квадрата: а - фронтальная диметрическая; б - изометрическая"/>
                    <pic:cNvPicPr>
                      <a:picLocks noChangeAspect="1" noChangeArrowheads="1"/>
                    </pic:cNvPicPr>
                  </pic:nvPicPr>
                  <pic:blipFill>
                    <a:blip r:embed="rId9" cstate="print"/>
                    <a:srcRect/>
                    <a:stretch>
                      <a:fillRect/>
                    </a:stretch>
                  </pic:blipFill>
                  <pic:spPr bwMode="auto">
                    <a:xfrm>
                      <a:off x="0" y="0"/>
                      <a:ext cx="6217920" cy="2160270"/>
                    </a:xfrm>
                    <a:prstGeom prst="rect">
                      <a:avLst/>
                    </a:prstGeom>
                    <a:noFill/>
                    <a:ln w="9525">
                      <a:noFill/>
                      <a:miter lim="800000"/>
                      <a:headEnd/>
                      <a:tailEnd/>
                    </a:ln>
                  </pic:spPr>
                </pic:pic>
              </a:graphicData>
            </a:graphic>
          </wp:inline>
        </w:drawing>
      </w:r>
      <w:r w:rsidRPr="006760DC">
        <w:rPr>
          <w:rFonts w:ascii="Times New Roman" w:hAnsi="Times New Roman" w:cs="Times New Roman"/>
          <w:i/>
          <w:iCs/>
          <w:sz w:val="28"/>
          <w:szCs w:val="28"/>
        </w:rPr>
        <w:br/>
        <w:t xml:space="preserve">Рис. 88. Аксонометрические проекции квадрата: а - фронтальная </w:t>
      </w:r>
      <w:proofErr w:type="spellStart"/>
      <w:r w:rsidRPr="006760DC">
        <w:rPr>
          <w:rFonts w:ascii="Times New Roman" w:hAnsi="Times New Roman" w:cs="Times New Roman"/>
          <w:i/>
          <w:iCs/>
          <w:sz w:val="28"/>
          <w:szCs w:val="28"/>
        </w:rPr>
        <w:t>диметрическая</w:t>
      </w:r>
      <w:proofErr w:type="spellEnd"/>
      <w:r w:rsidRPr="006760DC">
        <w:rPr>
          <w:rFonts w:ascii="Times New Roman" w:hAnsi="Times New Roman" w:cs="Times New Roman"/>
          <w:i/>
          <w:iCs/>
          <w:sz w:val="28"/>
          <w:szCs w:val="28"/>
        </w:rPr>
        <w:t>; б - изометрическая</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Построение аксонометрической проекции треугольника показано на рис. 89, а </w:t>
      </w:r>
      <w:proofErr w:type="gramStart"/>
      <w:r w:rsidRPr="006760DC">
        <w:rPr>
          <w:sz w:val="28"/>
          <w:szCs w:val="28"/>
        </w:rPr>
        <w:t>и б</w:t>
      </w:r>
      <w:proofErr w:type="gramEnd"/>
      <w:r w:rsidRPr="006760DC">
        <w:rPr>
          <w:sz w:val="28"/>
          <w:szCs w:val="28"/>
        </w:rPr>
        <w:t>.</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Симметрично точке</w:t>
      </w:r>
      <w:proofErr w:type="gramStart"/>
      <w:r w:rsidRPr="006760DC">
        <w:rPr>
          <w:sz w:val="28"/>
          <w:szCs w:val="28"/>
        </w:rPr>
        <w:t xml:space="preserve"> О</w:t>
      </w:r>
      <w:proofErr w:type="gramEnd"/>
      <w:r w:rsidRPr="006760DC">
        <w:rPr>
          <w:sz w:val="28"/>
          <w:szCs w:val="28"/>
        </w:rPr>
        <w:t xml:space="preserve"> (началу осей координат) по оси </w:t>
      </w:r>
      <w:proofErr w:type="spellStart"/>
      <w:r w:rsidRPr="006760DC">
        <w:rPr>
          <w:sz w:val="28"/>
          <w:szCs w:val="28"/>
        </w:rPr>
        <w:t>х</w:t>
      </w:r>
      <w:proofErr w:type="spellEnd"/>
      <w:r w:rsidRPr="006760DC">
        <w:rPr>
          <w:sz w:val="28"/>
          <w:szCs w:val="28"/>
        </w:rPr>
        <w:t xml:space="preserve"> откладывают половину стороны треугольника а/2, а по оси у - его высоту </w:t>
      </w:r>
      <w:proofErr w:type="spellStart"/>
      <w:r w:rsidRPr="006760DC">
        <w:rPr>
          <w:sz w:val="28"/>
          <w:szCs w:val="28"/>
        </w:rPr>
        <w:t>h</w:t>
      </w:r>
      <w:proofErr w:type="spellEnd"/>
      <w:r w:rsidRPr="006760DC">
        <w:rPr>
          <w:sz w:val="28"/>
          <w:szCs w:val="28"/>
        </w:rPr>
        <w:t xml:space="preserve"> (для фронтальной </w:t>
      </w:r>
      <w:proofErr w:type="spellStart"/>
      <w:r w:rsidRPr="006760DC">
        <w:rPr>
          <w:sz w:val="28"/>
          <w:szCs w:val="28"/>
        </w:rPr>
        <w:t>диметрической</w:t>
      </w:r>
      <w:proofErr w:type="spellEnd"/>
      <w:r w:rsidRPr="006760DC">
        <w:rPr>
          <w:sz w:val="28"/>
          <w:szCs w:val="28"/>
        </w:rPr>
        <w:t xml:space="preserve"> проекции половину высоты </w:t>
      </w:r>
      <w:proofErr w:type="spellStart"/>
      <w:r w:rsidRPr="006760DC">
        <w:rPr>
          <w:sz w:val="28"/>
          <w:szCs w:val="28"/>
        </w:rPr>
        <w:t>h</w:t>
      </w:r>
      <w:proofErr w:type="spellEnd"/>
      <w:r w:rsidRPr="006760DC">
        <w:rPr>
          <w:sz w:val="28"/>
          <w:szCs w:val="28"/>
        </w:rPr>
        <w:t xml:space="preserve">/2). Полученные точки соединяют отрезками </w:t>
      </w:r>
      <w:proofErr w:type="gramStart"/>
      <w:r w:rsidRPr="006760DC">
        <w:rPr>
          <w:sz w:val="28"/>
          <w:szCs w:val="28"/>
        </w:rPr>
        <w:t>прямых</w:t>
      </w:r>
      <w:proofErr w:type="gramEnd"/>
      <w:r w:rsidRPr="006760DC">
        <w:rPr>
          <w:sz w:val="28"/>
          <w:szCs w:val="28"/>
        </w:rPr>
        <w:t>.</w:t>
      </w:r>
    </w:p>
    <w:p w:rsidR="006760DC" w:rsidRPr="006760DC" w:rsidRDefault="006760DC" w:rsidP="006760DC">
      <w:pPr>
        <w:shd w:val="clear" w:color="auto" w:fill="FFFFFF"/>
        <w:spacing w:after="270" w:line="240" w:lineRule="auto"/>
        <w:jc w:val="center"/>
        <w:rPr>
          <w:rFonts w:ascii="Times New Roman" w:hAnsi="Times New Roman" w:cs="Times New Roman"/>
          <w:i/>
          <w:iCs/>
          <w:sz w:val="28"/>
          <w:szCs w:val="28"/>
        </w:rPr>
      </w:pPr>
      <w:r w:rsidRPr="006760DC">
        <w:rPr>
          <w:rFonts w:ascii="Times New Roman" w:hAnsi="Times New Roman" w:cs="Times New Roman"/>
          <w:i/>
          <w:iCs/>
          <w:noProof/>
          <w:sz w:val="28"/>
          <w:szCs w:val="28"/>
          <w:lang w:eastAsia="ru-RU"/>
        </w:rPr>
        <w:drawing>
          <wp:inline distT="0" distB="0" distL="0" distR="0">
            <wp:extent cx="6492240" cy="2023110"/>
            <wp:effectExtent l="19050" t="0" r="3810" b="0"/>
            <wp:docPr id="16" name="Рисунок 5" descr="Рис. 89. Аксонометрические проекции треугольника: а - фронтальная диметрическая; б - изомет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89. Аксонометрические проекции треугольника: а - фронтальная диметрическая; б - изометрическая"/>
                    <pic:cNvPicPr>
                      <a:picLocks noChangeAspect="1" noChangeArrowheads="1"/>
                    </pic:cNvPicPr>
                  </pic:nvPicPr>
                  <pic:blipFill>
                    <a:blip r:embed="rId10" cstate="print"/>
                    <a:srcRect/>
                    <a:stretch>
                      <a:fillRect/>
                    </a:stretch>
                  </pic:blipFill>
                  <pic:spPr bwMode="auto">
                    <a:xfrm>
                      <a:off x="0" y="0"/>
                      <a:ext cx="6492240" cy="2023110"/>
                    </a:xfrm>
                    <a:prstGeom prst="rect">
                      <a:avLst/>
                    </a:prstGeom>
                    <a:noFill/>
                    <a:ln w="9525">
                      <a:noFill/>
                      <a:miter lim="800000"/>
                      <a:headEnd/>
                      <a:tailEnd/>
                    </a:ln>
                  </pic:spPr>
                </pic:pic>
              </a:graphicData>
            </a:graphic>
          </wp:inline>
        </w:drawing>
      </w:r>
      <w:r w:rsidRPr="006760DC">
        <w:rPr>
          <w:rFonts w:ascii="Times New Roman" w:hAnsi="Times New Roman" w:cs="Times New Roman"/>
          <w:i/>
          <w:iCs/>
          <w:sz w:val="28"/>
          <w:szCs w:val="28"/>
        </w:rPr>
        <w:br/>
        <w:t xml:space="preserve">Рис. 89. Аксонометрические проекции треугольника: а - фронтальная </w:t>
      </w:r>
      <w:proofErr w:type="spellStart"/>
      <w:r w:rsidRPr="006760DC">
        <w:rPr>
          <w:rFonts w:ascii="Times New Roman" w:hAnsi="Times New Roman" w:cs="Times New Roman"/>
          <w:i/>
          <w:iCs/>
          <w:sz w:val="28"/>
          <w:szCs w:val="28"/>
        </w:rPr>
        <w:t>диметрическая</w:t>
      </w:r>
      <w:proofErr w:type="spellEnd"/>
      <w:r w:rsidRPr="006760DC">
        <w:rPr>
          <w:rFonts w:ascii="Times New Roman" w:hAnsi="Times New Roman" w:cs="Times New Roman"/>
          <w:i/>
          <w:iCs/>
          <w:sz w:val="28"/>
          <w:szCs w:val="28"/>
        </w:rPr>
        <w:t>; б - изометрическая</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Построение аксонометрической проекции правильного шестиугольника показано на рис. 90.</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По оси </w:t>
      </w:r>
      <w:proofErr w:type="spellStart"/>
      <w:r w:rsidRPr="006760DC">
        <w:rPr>
          <w:sz w:val="28"/>
          <w:szCs w:val="28"/>
        </w:rPr>
        <w:t>х</w:t>
      </w:r>
      <w:proofErr w:type="spellEnd"/>
      <w:r w:rsidRPr="006760DC">
        <w:rPr>
          <w:sz w:val="28"/>
          <w:szCs w:val="28"/>
        </w:rPr>
        <w:t xml:space="preserve"> вправо и влево от точки</w:t>
      </w:r>
      <w:proofErr w:type="gramStart"/>
      <w:r w:rsidRPr="006760DC">
        <w:rPr>
          <w:sz w:val="28"/>
          <w:szCs w:val="28"/>
        </w:rPr>
        <w:t xml:space="preserve"> О</w:t>
      </w:r>
      <w:proofErr w:type="gramEnd"/>
      <w:r w:rsidRPr="006760DC">
        <w:rPr>
          <w:sz w:val="28"/>
          <w:szCs w:val="28"/>
        </w:rPr>
        <w:t xml:space="preserve"> откладывают отрезки, равные стороне шестиугольника. По оси у симметрично точке</w:t>
      </w:r>
      <w:proofErr w:type="gramStart"/>
      <w:r w:rsidRPr="006760DC">
        <w:rPr>
          <w:sz w:val="28"/>
          <w:szCs w:val="28"/>
        </w:rPr>
        <w:t xml:space="preserve"> О</w:t>
      </w:r>
      <w:proofErr w:type="gramEnd"/>
      <w:r w:rsidRPr="006760DC">
        <w:rPr>
          <w:sz w:val="28"/>
          <w:szCs w:val="28"/>
        </w:rPr>
        <w:t xml:space="preserve"> откладывают отрезки </w:t>
      </w:r>
      <w:proofErr w:type="spellStart"/>
      <w:r w:rsidRPr="006760DC">
        <w:rPr>
          <w:sz w:val="28"/>
          <w:szCs w:val="28"/>
        </w:rPr>
        <w:t>s</w:t>
      </w:r>
      <w:proofErr w:type="spellEnd"/>
      <w:r w:rsidRPr="006760DC">
        <w:rPr>
          <w:sz w:val="28"/>
          <w:szCs w:val="28"/>
        </w:rPr>
        <w:t xml:space="preserve">/2, равные половине расстояния между противоположными сторонами шестиугольника (для фронтальной </w:t>
      </w:r>
      <w:proofErr w:type="spellStart"/>
      <w:r w:rsidRPr="006760DC">
        <w:rPr>
          <w:sz w:val="28"/>
          <w:szCs w:val="28"/>
        </w:rPr>
        <w:t>диметрической</w:t>
      </w:r>
      <w:proofErr w:type="spellEnd"/>
      <w:r w:rsidRPr="006760DC">
        <w:rPr>
          <w:sz w:val="28"/>
          <w:szCs w:val="28"/>
        </w:rPr>
        <w:t xml:space="preserve"> проекции эти отрезки уменьшают вдвое). От точек </w:t>
      </w:r>
      <w:proofErr w:type="spellStart"/>
      <w:r w:rsidRPr="006760DC">
        <w:rPr>
          <w:sz w:val="28"/>
          <w:szCs w:val="28"/>
        </w:rPr>
        <w:t>m</w:t>
      </w:r>
      <w:proofErr w:type="spellEnd"/>
      <w:r w:rsidRPr="006760DC">
        <w:rPr>
          <w:sz w:val="28"/>
          <w:szCs w:val="28"/>
        </w:rPr>
        <w:t xml:space="preserve"> и </w:t>
      </w:r>
      <w:proofErr w:type="spellStart"/>
      <w:r w:rsidRPr="006760DC">
        <w:rPr>
          <w:sz w:val="28"/>
          <w:szCs w:val="28"/>
        </w:rPr>
        <w:t>n</w:t>
      </w:r>
      <w:proofErr w:type="spellEnd"/>
      <w:r w:rsidRPr="006760DC">
        <w:rPr>
          <w:sz w:val="28"/>
          <w:szCs w:val="28"/>
        </w:rPr>
        <w:t xml:space="preserve">, полученных на оси у, проводят вправо и влево параллельно оси </w:t>
      </w:r>
      <w:proofErr w:type="spellStart"/>
      <w:r w:rsidRPr="006760DC">
        <w:rPr>
          <w:sz w:val="28"/>
          <w:szCs w:val="28"/>
        </w:rPr>
        <w:t>х</w:t>
      </w:r>
      <w:proofErr w:type="spellEnd"/>
      <w:r w:rsidRPr="006760DC">
        <w:rPr>
          <w:sz w:val="28"/>
          <w:szCs w:val="28"/>
        </w:rPr>
        <w:t xml:space="preserve"> отрезки, равные половине стороны шестиугольника. Полученные точки соединяют отрезками </w:t>
      </w:r>
      <w:proofErr w:type="gramStart"/>
      <w:r w:rsidRPr="006760DC">
        <w:rPr>
          <w:sz w:val="28"/>
          <w:szCs w:val="28"/>
        </w:rPr>
        <w:t>прямых</w:t>
      </w:r>
      <w:proofErr w:type="gramEnd"/>
      <w:r w:rsidRPr="006760DC">
        <w:rPr>
          <w:sz w:val="28"/>
          <w:szCs w:val="28"/>
        </w:rPr>
        <w:t>.</w:t>
      </w:r>
    </w:p>
    <w:p w:rsidR="006760DC" w:rsidRPr="006760DC" w:rsidRDefault="006760DC" w:rsidP="006760DC">
      <w:pPr>
        <w:shd w:val="clear" w:color="auto" w:fill="FFFFFF"/>
        <w:spacing w:after="270" w:line="240" w:lineRule="auto"/>
        <w:jc w:val="center"/>
        <w:rPr>
          <w:rFonts w:ascii="Times New Roman" w:hAnsi="Times New Roman" w:cs="Times New Roman"/>
          <w:i/>
          <w:iCs/>
          <w:sz w:val="28"/>
          <w:szCs w:val="28"/>
        </w:rPr>
      </w:pPr>
      <w:r w:rsidRPr="006760DC">
        <w:rPr>
          <w:rFonts w:ascii="Times New Roman" w:hAnsi="Times New Roman" w:cs="Times New Roman"/>
          <w:i/>
          <w:iCs/>
          <w:noProof/>
          <w:sz w:val="28"/>
          <w:szCs w:val="28"/>
          <w:lang w:eastAsia="ru-RU"/>
        </w:rPr>
        <w:lastRenderedPageBreak/>
        <w:drawing>
          <wp:inline distT="0" distB="0" distL="0" distR="0">
            <wp:extent cx="6343650" cy="2034540"/>
            <wp:effectExtent l="19050" t="0" r="0" b="0"/>
            <wp:docPr id="6" name="Рисунок 6" descr="Рис. 90. Аксонометрические проекции правильного шестиугольника: а - фронтальная диметрическая; б - изометриче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90. Аксонометрические проекции правильного шестиугольника: а - фронтальная диметрическая; б - изометрическая"/>
                    <pic:cNvPicPr>
                      <a:picLocks noChangeAspect="1" noChangeArrowheads="1"/>
                    </pic:cNvPicPr>
                  </pic:nvPicPr>
                  <pic:blipFill>
                    <a:blip r:embed="rId11" cstate="print"/>
                    <a:srcRect/>
                    <a:stretch>
                      <a:fillRect/>
                    </a:stretch>
                  </pic:blipFill>
                  <pic:spPr bwMode="auto">
                    <a:xfrm>
                      <a:off x="0" y="0"/>
                      <a:ext cx="6343650" cy="2034540"/>
                    </a:xfrm>
                    <a:prstGeom prst="rect">
                      <a:avLst/>
                    </a:prstGeom>
                    <a:noFill/>
                    <a:ln w="9525">
                      <a:noFill/>
                      <a:miter lim="800000"/>
                      <a:headEnd/>
                      <a:tailEnd/>
                    </a:ln>
                  </pic:spPr>
                </pic:pic>
              </a:graphicData>
            </a:graphic>
          </wp:inline>
        </w:drawing>
      </w:r>
      <w:r w:rsidRPr="006760DC">
        <w:rPr>
          <w:rFonts w:ascii="Times New Roman" w:hAnsi="Times New Roman" w:cs="Times New Roman"/>
          <w:i/>
          <w:iCs/>
          <w:sz w:val="28"/>
          <w:szCs w:val="28"/>
        </w:rPr>
        <w:br/>
        <w:t xml:space="preserve">Рис. 90. Аксонометрические проекции правильного шестиугольника: а - фронтальная </w:t>
      </w:r>
      <w:proofErr w:type="spellStart"/>
      <w:r w:rsidRPr="006760DC">
        <w:rPr>
          <w:rFonts w:ascii="Times New Roman" w:hAnsi="Times New Roman" w:cs="Times New Roman"/>
          <w:i/>
          <w:iCs/>
          <w:sz w:val="28"/>
          <w:szCs w:val="28"/>
        </w:rPr>
        <w:t>диметрическая</w:t>
      </w:r>
      <w:proofErr w:type="spellEnd"/>
      <w:r w:rsidRPr="006760DC">
        <w:rPr>
          <w:rFonts w:ascii="Times New Roman" w:hAnsi="Times New Roman" w:cs="Times New Roman"/>
          <w:i/>
          <w:iCs/>
          <w:sz w:val="28"/>
          <w:szCs w:val="28"/>
        </w:rPr>
        <w:t>; б - изометрическая</w:t>
      </w:r>
    </w:p>
    <w:p w:rsidR="006760DC" w:rsidRPr="006760DC" w:rsidRDefault="006760DC" w:rsidP="006760DC">
      <w:pPr>
        <w:pStyle w:val="6"/>
        <w:shd w:val="clear" w:color="auto" w:fill="FFFFFF"/>
        <w:spacing w:before="0" w:line="240" w:lineRule="auto"/>
        <w:ind w:left="180" w:right="180"/>
        <w:jc w:val="center"/>
        <w:rPr>
          <w:rFonts w:ascii="Times New Roman" w:hAnsi="Times New Roman" w:cs="Times New Roman"/>
          <w:i w:val="0"/>
          <w:iCs w:val="0"/>
          <w:color w:val="auto"/>
          <w:sz w:val="28"/>
          <w:szCs w:val="28"/>
        </w:rPr>
      </w:pPr>
      <w:r w:rsidRPr="006760DC">
        <w:rPr>
          <w:rFonts w:ascii="Times New Roman" w:hAnsi="Times New Roman" w:cs="Times New Roman"/>
          <w:color w:val="auto"/>
          <w:sz w:val="28"/>
          <w:szCs w:val="28"/>
        </w:rPr>
        <w:t>Ответьте на вопросы</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1. Как располагают оси фронтальной </w:t>
      </w:r>
      <w:proofErr w:type="spellStart"/>
      <w:r w:rsidRPr="006760DC">
        <w:rPr>
          <w:sz w:val="28"/>
          <w:szCs w:val="28"/>
        </w:rPr>
        <w:t>диметрической</w:t>
      </w:r>
      <w:proofErr w:type="spellEnd"/>
      <w:r w:rsidRPr="006760DC">
        <w:rPr>
          <w:sz w:val="28"/>
          <w:szCs w:val="28"/>
        </w:rPr>
        <w:t xml:space="preserve"> и изометрической проекций? Как их строят?</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2. Какие размеры откладывают вдоль осей фронтальной </w:t>
      </w:r>
      <w:proofErr w:type="spellStart"/>
      <w:r w:rsidRPr="006760DC">
        <w:rPr>
          <w:sz w:val="28"/>
          <w:szCs w:val="28"/>
        </w:rPr>
        <w:t>диметрической</w:t>
      </w:r>
      <w:proofErr w:type="spellEnd"/>
      <w:r w:rsidRPr="006760DC">
        <w:rPr>
          <w:sz w:val="28"/>
          <w:szCs w:val="28"/>
        </w:rPr>
        <w:t xml:space="preserve"> и изометрической проекций и параллельно им?</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3. Вдоль какой аксонометрической оси откладывают размер уходящих вдоль ребер предмета?</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 xml:space="preserve">4. </w:t>
      </w:r>
      <w:proofErr w:type="gramStart"/>
      <w:r w:rsidRPr="006760DC">
        <w:rPr>
          <w:sz w:val="28"/>
          <w:szCs w:val="28"/>
        </w:rPr>
        <w:t xml:space="preserve">Назовите общие для фронтальной </w:t>
      </w:r>
      <w:proofErr w:type="spellStart"/>
      <w:r w:rsidRPr="006760DC">
        <w:rPr>
          <w:sz w:val="28"/>
          <w:szCs w:val="28"/>
        </w:rPr>
        <w:t>диметрической</w:t>
      </w:r>
      <w:proofErr w:type="spellEnd"/>
      <w:r w:rsidRPr="006760DC">
        <w:rPr>
          <w:sz w:val="28"/>
          <w:szCs w:val="28"/>
        </w:rPr>
        <w:t xml:space="preserve"> и изометрической проекций этапы построения.</w:t>
      </w:r>
      <w:proofErr w:type="gramEnd"/>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074C53" w:rsidRDefault="00074C53" w:rsidP="00074C53">
      <w:pPr>
        <w:pStyle w:val="3"/>
        <w:shd w:val="clear" w:color="auto" w:fill="FFFFFF"/>
        <w:spacing w:before="0" w:line="240" w:lineRule="auto"/>
        <w:ind w:right="180"/>
        <w:rPr>
          <w:rFonts w:ascii="Times New Roman" w:hAnsi="Times New Roman" w:cs="Times New Roman"/>
          <w:color w:val="auto"/>
          <w:sz w:val="28"/>
          <w:szCs w:val="28"/>
        </w:rPr>
      </w:pPr>
    </w:p>
    <w:p w:rsidR="00074C53" w:rsidRDefault="00074C53" w:rsidP="00074C53"/>
    <w:p w:rsidR="00074C53" w:rsidRDefault="00074C53" w:rsidP="00074C53"/>
    <w:p w:rsidR="00074C53" w:rsidRDefault="00074C53" w:rsidP="00074C53"/>
    <w:p w:rsidR="00074C53" w:rsidRDefault="00074C53" w:rsidP="00074C53"/>
    <w:p w:rsidR="00074C53" w:rsidRDefault="00074C53" w:rsidP="00074C53"/>
    <w:p w:rsidR="00074C53" w:rsidRDefault="00074C53" w:rsidP="00074C53"/>
    <w:p w:rsidR="00074C53" w:rsidRPr="00074C53" w:rsidRDefault="00074C53" w:rsidP="00074C53"/>
    <w:p w:rsidR="00074C53" w:rsidRDefault="00074C53" w:rsidP="006760DC">
      <w:pPr>
        <w:pStyle w:val="3"/>
        <w:shd w:val="clear" w:color="auto" w:fill="FFFFFF"/>
        <w:spacing w:before="0" w:line="240" w:lineRule="auto"/>
        <w:ind w:left="180" w:right="180"/>
        <w:jc w:val="center"/>
        <w:rPr>
          <w:rFonts w:ascii="Times New Roman" w:hAnsi="Times New Roman" w:cs="Times New Roman"/>
          <w:color w:val="auto"/>
          <w:sz w:val="28"/>
          <w:szCs w:val="28"/>
        </w:rPr>
      </w:pPr>
    </w:p>
    <w:p w:rsidR="00653266" w:rsidRDefault="006760DC" w:rsidP="00653266">
      <w:pPr>
        <w:pStyle w:val="3"/>
        <w:shd w:val="clear" w:color="auto" w:fill="FFFFFF"/>
        <w:spacing w:before="0" w:line="240" w:lineRule="auto"/>
        <w:ind w:left="180" w:right="180"/>
        <w:jc w:val="center"/>
        <w:rPr>
          <w:rFonts w:ascii="Times New Roman" w:hAnsi="Times New Roman" w:cs="Times New Roman"/>
          <w:color w:val="auto"/>
          <w:sz w:val="28"/>
          <w:szCs w:val="28"/>
        </w:rPr>
      </w:pPr>
      <w:r w:rsidRPr="006760DC">
        <w:rPr>
          <w:rFonts w:ascii="Times New Roman" w:hAnsi="Times New Roman" w:cs="Times New Roman"/>
          <w:color w:val="auto"/>
          <w:sz w:val="28"/>
          <w:szCs w:val="28"/>
        </w:rPr>
        <w:t>Задани</w:t>
      </w:r>
      <w:r w:rsidR="00653266">
        <w:rPr>
          <w:rFonts w:ascii="Times New Roman" w:hAnsi="Times New Roman" w:cs="Times New Roman"/>
          <w:color w:val="auto"/>
          <w:sz w:val="28"/>
          <w:szCs w:val="28"/>
        </w:rPr>
        <w:t>е</w:t>
      </w:r>
    </w:p>
    <w:p w:rsidR="006760DC" w:rsidRPr="00653266" w:rsidRDefault="006760DC" w:rsidP="00653266">
      <w:pPr>
        <w:pStyle w:val="3"/>
        <w:shd w:val="clear" w:color="auto" w:fill="FFFFFF"/>
        <w:spacing w:before="0" w:line="240" w:lineRule="auto"/>
        <w:ind w:left="180" w:right="180"/>
        <w:jc w:val="center"/>
        <w:rPr>
          <w:rFonts w:ascii="Times New Roman" w:hAnsi="Times New Roman" w:cs="Times New Roman"/>
          <w:color w:val="auto"/>
          <w:sz w:val="28"/>
          <w:szCs w:val="28"/>
        </w:rPr>
      </w:pPr>
      <w:r w:rsidRPr="006760DC">
        <w:rPr>
          <w:rFonts w:ascii="Times New Roman" w:hAnsi="Times New Roman" w:cs="Times New Roman"/>
          <w:color w:val="auto"/>
          <w:sz w:val="28"/>
          <w:szCs w:val="28"/>
        </w:rPr>
        <w:t xml:space="preserve"> </w:t>
      </w:r>
    </w:p>
    <w:p w:rsidR="006760DC" w:rsidRPr="006760DC" w:rsidRDefault="006760DC" w:rsidP="006760DC">
      <w:pPr>
        <w:pStyle w:val="a5"/>
        <w:shd w:val="clear" w:color="auto" w:fill="FFFFFF"/>
        <w:spacing w:before="0" w:beforeAutospacing="0"/>
        <w:ind w:left="180" w:right="180" w:firstLine="360"/>
        <w:jc w:val="both"/>
        <w:rPr>
          <w:sz w:val="28"/>
          <w:szCs w:val="28"/>
        </w:rPr>
      </w:pPr>
      <w:r w:rsidRPr="006760DC">
        <w:rPr>
          <w:sz w:val="28"/>
          <w:szCs w:val="28"/>
        </w:rPr>
        <w:t>Постройте</w:t>
      </w:r>
      <w:r w:rsidR="0034415B">
        <w:rPr>
          <w:sz w:val="28"/>
          <w:szCs w:val="28"/>
        </w:rPr>
        <w:t xml:space="preserve"> любую</w:t>
      </w:r>
      <w:r w:rsidRPr="006760DC">
        <w:rPr>
          <w:sz w:val="28"/>
          <w:szCs w:val="28"/>
        </w:rPr>
        <w:t xml:space="preserve"> аксонометрическ</w:t>
      </w:r>
      <w:r w:rsidR="0034415B">
        <w:rPr>
          <w:sz w:val="28"/>
          <w:szCs w:val="28"/>
        </w:rPr>
        <w:t>ую</w:t>
      </w:r>
      <w:r w:rsidRPr="006760DC">
        <w:rPr>
          <w:sz w:val="28"/>
          <w:szCs w:val="28"/>
        </w:rPr>
        <w:t xml:space="preserve"> проекци</w:t>
      </w:r>
      <w:r w:rsidR="0034415B">
        <w:rPr>
          <w:sz w:val="28"/>
          <w:szCs w:val="28"/>
        </w:rPr>
        <w:t>ю</w:t>
      </w:r>
      <w:r w:rsidRPr="006760DC">
        <w:rPr>
          <w:sz w:val="28"/>
          <w:szCs w:val="28"/>
        </w:rPr>
        <w:t xml:space="preserve"> деталей, приведенных на рис. 91, а, б, </w:t>
      </w:r>
      <w:proofErr w:type="gramStart"/>
      <w:r w:rsidRPr="006760DC">
        <w:rPr>
          <w:sz w:val="28"/>
          <w:szCs w:val="28"/>
        </w:rPr>
        <w:t>в</w:t>
      </w:r>
      <w:proofErr w:type="gramEnd"/>
      <w:r w:rsidRPr="006760DC">
        <w:rPr>
          <w:sz w:val="28"/>
          <w:szCs w:val="28"/>
        </w:rPr>
        <w:t xml:space="preserve"> - фронтальные </w:t>
      </w:r>
      <w:proofErr w:type="spellStart"/>
      <w:r w:rsidRPr="006760DC">
        <w:rPr>
          <w:sz w:val="28"/>
          <w:szCs w:val="28"/>
        </w:rPr>
        <w:t>диметрические</w:t>
      </w:r>
      <w:proofErr w:type="spellEnd"/>
      <w:r w:rsidRPr="006760DC">
        <w:rPr>
          <w:sz w:val="28"/>
          <w:szCs w:val="28"/>
        </w:rPr>
        <w:t xml:space="preserve">, для деталей на рис. 91, г, </w:t>
      </w:r>
      <w:proofErr w:type="spellStart"/>
      <w:r w:rsidRPr="006760DC">
        <w:rPr>
          <w:sz w:val="28"/>
          <w:szCs w:val="28"/>
        </w:rPr>
        <w:t>д</w:t>
      </w:r>
      <w:proofErr w:type="spellEnd"/>
      <w:r w:rsidRPr="006760DC">
        <w:rPr>
          <w:sz w:val="28"/>
          <w:szCs w:val="28"/>
        </w:rPr>
        <w:t>, е - изометрические.</w:t>
      </w:r>
    </w:p>
    <w:p w:rsidR="00653266" w:rsidRDefault="00653266" w:rsidP="00074C53">
      <w:pPr>
        <w:pStyle w:val="a5"/>
        <w:shd w:val="clear" w:color="auto" w:fill="FFFFFF"/>
        <w:spacing w:before="0" w:beforeAutospacing="0"/>
        <w:ind w:left="180" w:right="180" w:firstLine="360"/>
        <w:jc w:val="both"/>
        <w:rPr>
          <w:sz w:val="28"/>
          <w:szCs w:val="28"/>
        </w:rPr>
      </w:pPr>
    </w:p>
    <w:p w:rsidR="00653266" w:rsidRDefault="00653266" w:rsidP="00074C53">
      <w:pPr>
        <w:pStyle w:val="a5"/>
        <w:shd w:val="clear" w:color="auto" w:fill="FFFFFF"/>
        <w:spacing w:before="0" w:beforeAutospacing="0"/>
        <w:ind w:left="180" w:right="180" w:firstLine="360"/>
        <w:jc w:val="both"/>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139065</wp:posOffset>
            </wp:positionH>
            <wp:positionV relativeFrom="paragraph">
              <wp:posOffset>11430</wp:posOffset>
            </wp:positionV>
            <wp:extent cx="4968240" cy="6743700"/>
            <wp:effectExtent l="19050" t="0" r="3810" b="0"/>
            <wp:wrapSquare wrapText="bothSides"/>
            <wp:docPr id="8" name="Рисунок 8" descr="Рис. 91. За типе на построение аксонометрических проекц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91. За типе на построение аксонометрических проекций"/>
                    <pic:cNvPicPr>
                      <a:picLocks noChangeAspect="1" noChangeArrowheads="1"/>
                    </pic:cNvPicPr>
                  </pic:nvPicPr>
                  <pic:blipFill>
                    <a:blip r:embed="rId12" cstate="print"/>
                    <a:srcRect/>
                    <a:stretch>
                      <a:fillRect/>
                    </a:stretch>
                  </pic:blipFill>
                  <pic:spPr bwMode="auto">
                    <a:xfrm>
                      <a:off x="0" y="0"/>
                      <a:ext cx="4968240" cy="6743700"/>
                    </a:xfrm>
                    <a:prstGeom prst="rect">
                      <a:avLst/>
                    </a:prstGeom>
                    <a:noFill/>
                    <a:ln w="9525">
                      <a:noFill/>
                      <a:miter lim="800000"/>
                      <a:headEnd/>
                      <a:tailEnd/>
                    </a:ln>
                  </pic:spPr>
                </pic:pic>
              </a:graphicData>
            </a:graphic>
          </wp:anchor>
        </w:drawing>
      </w:r>
    </w:p>
    <w:p w:rsidR="00653266" w:rsidRDefault="006760DC" w:rsidP="00074C53">
      <w:pPr>
        <w:pStyle w:val="a5"/>
        <w:shd w:val="clear" w:color="auto" w:fill="FFFFFF"/>
        <w:spacing w:before="0" w:beforeAutospacing="0"/>
        <w:ind w:left="180" w:right="180" w:firstLine="360"/>
        <w:jc w:val="both"/>
        <w:rPr>
          <w:i/>
          <w:iCs/>
          <w:sz w:val="28"/>
          <w:szCs w:val="28"/>
        </w:rPr>
      </w:pPr>
      <w:r w:rsidRPr="006760DC">
        <w:rPr>
          <w:sz w:val="28"/>
          <w:szCs w:val="28"/>
        </w:rPr>
        <w:t>Размеры определите по числу клеток, считая, что сторона клетки равна 5 мм.</w:t>
      </w:r>
      <w:r w:rsidR="00B97340">
        <w:rPr>
          <w:i/>
          <w:iCs/>
          <w:sz w:val="28"/>
          <w:szCs w:val="28"/>
        </w:rPr>
        <w:br/>
      </w: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53266" w:rsidRDefault="00653266" w:rsidP="00074C53">
      <w:pPr>
        <w:pStyle w:val="a5"/>
        <w:shd w:val="clear" w:color="auto" w:fill="FFFFFF"/>
        <w:spacing w:before="0" w:beforeAutospacing="0"/>
        <w:ind w:left="180" w:right="180" w:firstLine="360"/>
        <w:jc w:val="both"/>
        <w:rPr>
          <w:i/>
          <w:iCs/>
          <w:sz w:val="28"/>
          <w:szCs w:val="28"/>
        </w:rPr>
      </w:pPr>
    </w:p>
    <w:p w:rsidR="006760DC" w:rsidRDefault="00B97340" w:rsidP="00074C53">
      <w:pPr>
        <w:pStyle w:val="a5"/>
        <w:shd w:val="clear" w:color="auto" w:fill="FFFFFF"/>
        <w:spacing w:before="0" w:beforeAutospacing="0"/>
        <w:ind w:left="180" w:right="180" w:firstLine="360"/>
        <w:jc w:val="both"/>
        <w:rPr>
          <w:i/>
          <w:iCs/>
          <w:sz w:val="28"/>
          <w:szCs w:val="28"/>
        </w:rPr>
      </w:pPr>
      <w:r>
        <w:rPr>
          <w:i/>
          <w:iCs/>
          <w:sz w:val="28"/>
          <w:szCs w:val="28"/>
        </w:rPr>
        <w:t xml:space="preserve">Рис. 91. Задание </w:t>
      </w:r>
      <w:r w:rsidR="006760DC" w:rsidRPr="006760DC">
        <w:rPr>
          <w:i/>
          <w:iCs/>
          <w:sz w:val="28"/>
          <w:szCs w:val="28"/>
        </w:rPr>
        <w:t>на построение аксонометрических проекций</w:t>
      </w:r>
    </w:p>
    <w:p w:rsidR="00074C53" w:rsidRDefault="00074C53" w:rsidP="006760DC">
      <w:pPr>
        <w:shd w:val="clear" w:color="auto" w:fill="FFFFFF"/>
        <w:spacing w:after="270" w:line="240" w:lineRule="auto"/>
        <w:jc w:val="center"/>
        <w:rPr>
          <w:rFonts w:ascii="Times New Roman" w:hAnsi="Times New Roman" w:cs="Times New Roman"/>
          <w:i/>
          <w:iCs/>
          <w:sz w:val="28"/>
          <w:szCs w:val="28"/>
        </w:rPr>
      </w:pPr>
    </w:p>
    <w:p w:rsidR="00074C53" w:rsidRDefault="00074C53" w:rsidP="006760DC">
      <w:pPr>
        <w:shd w:val="clear" w:color="auto" w:fill="FFFFFF"/>
        <w:spacing w:after="270" w:line="240" w:lineRule="auto"/>
        <w:jc w:val="center"/>
        <w:rPr>
          <w:rFonts w:ascii="Times New Roman" w:hAnsi="Times New Roman" w:cs="Times New Roman"/>
          <w:i/>
          <w:iCs/>
          <w:sz w:val="28"/>
          <w:szCs w:val="28"/>
        </w:rPr>
      </w:pPr>
      <w:r>
        <w:rPr>
          <w:rFonts w:ascii="Times New Roman" w:hAnsi="Times New Roman" w:cs="Times New Roman"/>
          <w:i/>
          <w:iCs/>
          <w:sz w:val="28"/>
          <w:szCs w:val="28"/>
        </w:rPr>
        <w:br/>
      </w:r>
    </w:p>
    <w:p w:rsidR="00074C53" w:rsidRPr="006760DC" w:rsidRDefault="00074C53" w:rsidP="006760DC">
      <w:pPr>
        <w:shd w:val="clear" w:color="auto" w:fill="FFFFFF"/>
        <w:spacing w:after="270" w:line="240" w:lineRule="auto"/>
        <w:jc w:val="center"/>
        <w:rPr>
          <w:rFonts w:ascii="Times New Roman" w:hAnsi="Times New Roman" w:cs="Times New Roman"/>
          <w:i/>
          <w:iCs/>
          <w:sz w:val="28"/>
          <w:szCs w:val="28"/>
        </w:rPr>
      </w:pPr>
      <w:r>
        <w:rPr>
          <w:rFonts w:ascii="Times New Roman" w:hAnsi="Times New Roman" w:cs="Times New Roman"/>
          <w:i/>
          <w:iCs/>
          <w:sz w:val="28"/>
          <w:szCs w:val="28"/>
        </w:rPr>
        <w:br w:type="column"/>
      </w:r>
    </w:p>
    <w:p w:rsidR="00074C53" w:rsidRPr="00074C53" w:rsidRDefault="00074C53" w:rsidP="00074C53">
      <w:pPr>
        <w:shd w:val="clear" w:color="auto" w:fill="CCCCCC"/>
        <w:spacing w:after="100" w:afterAutospacing="1" w:line="240" w:lineRule="auto"/>
        <w:ind w:firstLine="180"/>
        <w:jc w:val="center"/>
        <w:outlineLvl w:val="0"/>
        <w:rPr>
          <w:rFonts w:ascii="Palatino Linotype" w:eastAsia="Times New Roman" w:hAnsi="Palatino Linotype" w:cs="Times New Roman"/>
          <w:b/>
          <w:bCs/>
          <w:color w:val="000000"/>
          <w:kern w:val="36"/>
          <w:sz w:val="36"/>
          <w:szCs w:val="36"/>
          <w:lang w:eastAsia="ru-RU"/>
        </w:rPr>
      </w:pPr>
      <w:r w:rsidRPr="00074C53">
        <w:rPr>
          <w:rFonts w:ascii="Palatino Linotype" w:eastAsia="Times New Roman" w:hAnsi="Palatino Linotype" w:cs="Times New Roman"/>
          <w:b/>
          <w:bCs/>
          <w:color w:val="000000"/>
          <w:kern w:val="36"/>
          <w:sz w:val="36"/>
          <w:szCs w:val="36"/>
          <w:lang w:eastAsia="ru-RU"/>
        </w:rPr>
        <w:t>ТЕХНИЧЕСКИ</w:t>
      </w:r>
      <w:r>
        <w:rPr>
          <w:rFonts w:ascii="Palatino Linotype" w:eastAsia="Times New Roman" w:hAnsi="Palatino Linotype" w:cs="Times New Roman"/>
          <w:b/>
          <w:bCs/>
          <w:color w:val="000000"/>
          <w:kern w:val="36"/>
          <w:sz w:val="36"/>
          <w:szCs w:val="36"/>
          <w:lang w:eastAsia="ru-RU"/>
        </w:rPr>
        <w:t>Й</w:t>
      </w:r>
      <w:r w:rsidRPr="00074C53">
        <w:rPr>
          <w:rFonts w:ascii="Palatino Linotype" w:eastAsia="Times New Roman" w:hAnsi="Palatino Linotype" w:cs="Times New Roman"/>
          <w:b/>
          <w:bCs/>
          <w:color w:val="000000"/>
          <w:kern w:val="36"/>
          <w:sz w:val="36"/>
          <w:szCs w:val="36"/>
          <w:lang w:eastAsia="ru-RU"/>
        </w:rPr>
        <w:t xml:space="preserve"> </w:t>
      </w:r>
      <w:r>
        <w:rPr>
          <w:rFonts w:ascii="Palatino Linotype" w:eastAsia="Times New Roman" w:hAnsi="Palatino Linotype" w:cs="Times New Roman"/>
          <w:b/>
          <w:bCs/>
          <w:color w:val="000000"/>
          <w:kern w:val="36"/>
          <w:sz w:val="36"/>
          <w:szCs w:val="36"/>
          <w:lang w:eastAsia="ru-RU"/>
        </w:rPr>
        <w:t xml:space="preserve"> </w:t>
      </w:r>
      <w:r w:rsidRPr="00074C53">
        <w:rPr>
          <w:rFonts w:ascii="Palatino Linotype" w:eastAsia="Times New Roman" w:hAnsi="Palatino Linotype" w:cs="Times New Roman"/>
          <w:b/>
          <w:bCs/>
          <w:color w:val="000000"/>
          <w:kern w:val="36"/>
          <w:sz w:val="36"/>
          <w:szCs w:val="36"/>
          <w:lang w:eastAsia="ru-RU"/>
        </w:rPr>
        <w:t>РИСУН</w:t>
      </w:r>
      <w:r>
        <w:rPr>
          <w:rFonts w:ascii="Palatino Linotype" w:eastAsia="Times New Roman" w:hAnsi="Palatino Linotype" w:cs="Times New Roman"/>
          <w:b/>
          <w:bCs/>
          <w:color w:val="000000"/>
          <w:kern w:val="36"/>
          <w:sz w:val="36"/>
          <w:szCs w:val="36"/>
          <w:lang w:eastAsia="ru-RU"/>
        </w:rPr>
        <w:t>ОК</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proofErr w:type="gramStart"/>
      <w:r w:rsidRPr="00074C53">
        <w:rPr>
          <w:rFonts w:ascii="Palatino Linotype" w:eastAsia="Times New Roman" w:hAnsi="Palatino Linotype" w:cs="Times New Roman"/>
          <w:i/>
          <w:iCs/>
          <w:color w:val="000000"/>
          <w:sz w:val="23"/>
          <w:szCs w:val="23"/>
          <w:lang w:eastAsia="ru-RU"/>
        </w:rPr>
        <w:t>Технический рисунок — это наглядное изображение, выполненное по правилам построения аксонометрических проекций {от руки или при помощи чертежных инструментов) с использованием светотени.</w:t>
      </w:r>
      <w:proofErr w:type="gramEnd"/>
      <w:r w:rsidRPr="00074C53">
        <w:rPr>
          <w:rFonts w:ascii="Palatino Linotype" w:eastAsia="Times New Roman" w:hAnsi="Palatino Linotype" w:cs="Times New Roman"/>
          <w:color w:val="000000"/>
          <w:sz w:val="23"/>
          <w:szCs w:val="23"/>
          <w:lang w:eastAsia="ru-RU"/>
        </w:rPr>
        <w:t> Целями выполнения технического рисунка являются проверка умения студента читать тот или иной чертеж и закрепление навыков выполнения наглядных изображений.</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Выполнение наглядных изображений, особенно от руки, без предварительного построения аксонометрических проекций, развивает глазомер, пространственное представление о формах предмета, умение анализировать эти формы и наглядно их изображать. Особое значение технический рисунок получил в связи с внедрением в процесс конструирования требований технической эстетики.</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 xml:space="preserve">Выполнение технических рисунков, как правило, производят при съемке эскизов с натуры (рисунок выполняют от руки) и при </w:t>
      </w:r>
      <w:proofErr w:type="spellStart"/>
      <w:r w:rsidRPr="00074C53">
        <w:rPr>
          <w:rFonts w:ascii="Palatino Linotype" w:eastAsia="Times New Roman" w:hAnsi="Palatino Linotype" w:cs="Times New Roman"/>
          <w:color w:val="000000"/>
          <w:sz w:val="23"/>
          <w:szCs w:val="23"/>
          <w:lang w:eastAsia="ru-RU"/>
        </w:rPr>
        <w:t>деталировании</w:t>
      </w:r>
      <w:proofErr w:type="spellEnd"/>
      <w:r w:rsidRPr="00074C53">
        <w:rPr>
          <w:rFonts w:ascii="Palatino Linotype" w:eastAsia="Times New Roman" w:hAnsi="Palatino Linotype" w:cs="Times New Roman"/>
          <w:color w:val="000000"/>
          <w:sz w:val="23"/>
          <w:szCs w:val="23"/>
          <w:lang w:eastAsia="ru-RU"/>
        </w:rPr>
        <w:t xml:space="preserve"> чертежа общего вида (рисунок выполняют при помощи чертежных инструментов).</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В качестве основы технического рисунка в большинстве случаев применяют прямоугольные из</w:t>
      </w:r>
      <w:proofErr w:type="gramStart"/>
      <w:r w:rsidRPr="00074C53">
        <w:rPr>
          <w:rFonts w:ascii="Palatino Linotype" w:eastAsia="Times New Roman" w:hAnsi="Palatino Linotype" w:cs="Times New Roman"/>
          <w:color w:val="000000"/>
          <w:sz w:val="23"/>
          <w:szCs w:val="23"/>
          <w:lang w:eastAsia="ru-RU"/>
        </w:rPr>
        <w:t>о-</w:t>
      </w:r>
      <w:proofErr w:type="gramEnd"/>
      <w:r w:rsidRPr="00074C53">
        <w:rPr>
          <w:rFonts w:ascii="Palatino Linotype" w:eastAsia="Times New Roman" w:hAnsi="Palatino Linotype" w:cs="Times New Roman"/>
          <w:color w:val="000000"/>
          <w:sz w:val="23"/>
          <w:szCs w:val="23"/>
          <w:lang w:eastAsia="ru-RU"/>
        </w:rPr>
        <w:t xml:space="preserve"> и </w:t>
      </w:r>
      <w:proofErr w:type="spellStart"/>
      <w:r w:rsidRPr="00074C53">
        <w:rPr>
          <w:rFonts w:ascii="Palatino Linotype" w:eastAsia="Times New Roman" w:hAnsi="Palatino Linotype" w:cs="Times New Roman"/>
          <w:color w:val="000000"/>
          <w:sz w:val="23"/>
          <w:szCs w:val="23"/>
          <w:lang w:eastAsia="ru-RU"/>
        </w:rPr>
        <w:t>диметрические</w:t>
      </w:r>
      <w:proofErr w:type="spellEnd"/>
      <w:r w:rsidRPr="00074C53">
        <w:rPr>
          <w:rFonts w:ascii="Palatino Linotype" w:eastAsia="Times New Roman" w:hAnsi="Palatino Linotype" w:cs="Times New Roman"/>
          <w:color w:val="000000"/>
          <w:sz w:val="23"/>
          <w:szCs w:val="23"/>
          <w:lang w:eastAsia="ru-RU"/>
        </w:rPr>
        <w:t xml:space="preserve"> проекции, которые наряду с наглядностью достаточно просты по своему выполнению.</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 xml:space="preserve">Для построения наглядных изображений в </w:t>
      </w:r>
      <w:proofErr w:type="spellStart"/>
      <w:r w:rsidRPr="00074C53">
        <w:rPr>
          <w:rFonts w:ascii="Palatino Linotype" w:eastAsia="Times New Roman" w:hAnsi="Palatino Linotype" w:cs="Times New Roman"/>
          <w:color w:val="000000"/>
          <w:sz w:val="23"/>
          <w:szCs w:val="23"/>
          <w:lang w:eastAsia="ru-RU"/>
        </w:rPr>
        <w:t>диметрии</w:t>
      </w:r>
      <w:proofErr w:type="spellEnd"/>
      <w:r w:rsidRPr="00074C53">
        <w:rPr>
          <w:rFonts w:ascii="Palatino Linotype" w:eastAsia="Times New Roman" w:hAnsi="Palatino Linotype" w:cs="Times New Roman"/>
          <w:color w:val="000000"/>
          <w:sz w:val="23"/>
          <w:szCs w:val="23"/>
          <w:lang w:eastAsia="ru-RU"/>
        </w:rPr>
        <w:t xml:space="preserve"> лучше применять положение осей, предусматривающее «левую» систему координат (рис. 6.19, </w:t>
      </w:r>
      <w:r w:rsidRPr="00074C53">
        <w:rPr>
          <w:rFonts w:ascii="Palatino Linotype" w:eastAsia="Times New Roman" w:hAnsi="Palatino Linotype" w:cs="Times New Roman"/>
          <w:i/>
          <w:iCs/>
          <w:color w:val="000000"/>
          <w:sz w:val="23"/>
          <w:szCs w:val="23"/>
          <w:lang w:eastAsia="ru-RU"/>
        </w:rPr>
        <w:t>а, б).</w:t>
      </w:r>
      <w:r w:rsidRPr="00074C53">
        <w:rPr>
          <w:rFonts w:ascii="Palatino Linotype" w:eastAsia="Times New Roman" w:hAnsi="Palatino Linotype" w:cs="Times New Roman"/>
          <w:color w:val="000000"/>
          <w:sz w:val="23"/>
          <w:szCs w:val="23"/>
          <w:lang w:eastAsia="ru-RU"/>
        </w:rPr>
        <w:t> Светотень, являющуюся дополнительным средством передачи объема предмета, применяют для придания аксонометрическому изображению большей выразительности (рис. 6.19, </w:t>
      </w:r>
      <w:r w:rsidRPr="00074C53">
        <w:rPr>
          <w:rFonts w:ascii="Palatino Linotype" w:eastAsia="Times New Roman" w:hAnsi="Palatino Linotype" w:cs="Times New Roman"/>
          <w:i/>
          <w:iCs/>
          <w:color w:val="000000"/>
          <w:sz w:val="23"/>
          <w:szCs w:val="23"/>
          <w:lang w:eastAsia="ru-RU"/>
        </w:rPr>
        <w:t>б).</w:t>
      </w:r>
      <w:r w:rsidRPr="00074C53">
        <w:rPr>
          <w:rFonts w:ascii="Palatino Linotype" w:eastAsia="Times New Roman" w:hAnsi="Palatino Linotype" w:cs="Times New Roman"/>
          <w:color w:val="000000"/>
          <w:sz w:val="23"/>
          <w:szCs w:val="23"/>
          <w:lang w:eastAsia="ru-RU"/>
        </w:rPr>
        <w:t> Чтобы выполнять аксонометрические изображения предметов с учетом светотени, кратко познакомимся с основными правилами этих построений.</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Светотенью</w:t>
      </w:r>
      <w:r w:rsidRPr="00074C53">
        <w:rPr>
          <w:rFonts w:ascii="Palatino Linotype" w:eastAsia="Times New Roman" w:hAnsi="Palatino Linotype" w:cs="Times New Roman"/>
          <w:color w:val="000000"/>
          <w:sz w:val="23"/>
          <w:szCs w:val="23"/>
          <w:lang w:eastAsia="ru-RU"/>
        </w:rPr>
        <w:t xml:space="preserve"> называется распределение света на поверхности предмета. В зависимости от формы предмета лучи света, падая </w:t>
      </w:r>
      <w:proofErr w:type="gramStart"/>
      <w:r w:rsidRPr="00074C53">
        <w:rPr>
          <w:rFonts w:ascii="Palatino Linotype" w:eastAsia="Times New Roman" w:hAnsi="Palatino Linotype" w:cs="Times New Roman"/>
          <w:color w:val="000000"/>
          <w:sz w:val="23"/>
          <w:szCs w:val="23"/>
          <w:lang w:eastAsia="ru-RU"/>
        </w:rPr>
        <w:t>на</w:t>
      </w:r>
      <w:proofErr w:type="gramEnd"/>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29100" cy="1748790"/>
            <wp:effectExtent l="19050" t="0" r="0" b="0"/>
            <wp:docPr id="34" name="Рисунок 19" descr="https://studref.com/im/39/5569/758037-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ref.com/im/39/5569/758037-224.jpg"/>
                    <pic:cNvPicPr>
                      <a:picLocks noChangeAspect="1" noChangeArrowheads="1"/>
                    </pic:cNvPicPr>
                  </pic:nvPicPr>
                  <pic:blipFill>
                    <a:blip r:embed="rId13" cstate="print"/>
                    <a:srcRect/>
                    <a:stretch>
                      <a:fillRect/>
                    </a:stretch>
                  </pic:blipFill>
                  <pic:spPr bwMode="auto">
                    <a:xfrm>
                      <a:off x="0" y="0"/>
                      <a:ext cx="4229100" cy="174879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а) б)</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Рис. 6.19</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b/>
          <w:bCs/>
          <w:color w:val="000000"/>
          <w:sz w:val="23"/>
          <w:lang w:eastAsia="ru-RU"/>
        </w:rPr>
        <w:t>него, распределяются по его поверхности неравномерно, благодаря чему светотень и создает выразительность изображения — рельефность и объемность.</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lastRenderedPageBreak/>
        <w:t>Можно отметить следующие элементы светотени (рис. 6.20): свет, полутень и тень (собственную и падающую). На затененной части имеется рефлекс, а на освещенной — блик.</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Свет —</w:t>
      </w:r>
      <w:r w:rsidRPr="00074C53">
        <w:rPr>
          <w:rFonts w:ascii="Palatino Linotype" w:eastAsia="Times New Roman" w:hAnsi="Palatino Linotype" w:cs="Times New Roman"/>
          <w:color w:val="000000"/>
          <w:sz w:val="23"/>
          <w:szCs w:val="23"/>
          <w:lang w:eastAsia="ru-RU"/>
        </w:rPr>
        <w:t> освещенная часть поверхности предмета. Освещенность поверхности зависит от того угла, под которым падают на эту поверхность световые лучи. Наиболее освещенная поверхность та, которая расположена перпендикулярно к направлению лучей света.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Полутень —</w:t>
      </w:r>
      <w:r w:rsidRPr="00074C53">
        <w:rPr>
          <w:rFonts w:ascii="Palatino Linotype" w:eastAsia="Times New Roman" w:hAnsi="Palatino Linotype" w:cs="Times New Roman"/>
          <w:color w:val="000000"/>
          <w:sz w:val="23"/>
          <w:szCs w:val="23"/>
          <w:lang w:eastAsia="ru-RU"/>
        </w:rPr>
        <w:t xml:space="preserve"> умеренно освещенная часть поверхности. Переход от света к полутени на </w:t>
      </w:r>
      <w:proofErr w:type="spellStart"/>
      <w:r w:rsidRPr="00074C53">
        <w:rPr>
          <w:rFonts w:ascii="Palatino Linotype" w:eastAsia="Times New Roman" w:hAnsi="Palatino Linotype" w:cs="Times New Roman"/>
          <w:color w:val="000000"/>
          <w:sz w:val="23"/>
          <w:szCs w:val="23"/>
          <w:lang w:eastAsia="ru-RU"/>
        </w:rPr>
        <w:t>гранных</w:t>
      </w:r>
      <w:proofErr w:type="spellEnd"/>
      <w:r w:rsidRPr="00074C53">
        <w:rPr>
          <w:rFonts w:ascii="Palatino Linotype" w:eastAsia="Times New Roman" w:hAnsi="Palatino Linotype" w:cs="Times New Roman"/>
          <w:color w:val="000000"/>
          <w:sz w:val="23"/>
          <w:szCs w:val="23"/>
          <w:lang w:eastAsia="ru-RU"/>
        </w:rPr>
        <w:t xml:space="preserve"> поверхностях может быть резким, а на кривых — всегда постепенный. Последнее объясняется тем, что угол падения лучей света на соседние части изменяется также постепенно.</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Тень собственная —</w:t>
      </w:r>
      <w:r w:rsidRPr="00074C53">
        <w:rPr>
          <w:rFonts w:ascii="Palatino Linotype" w:eastAsia="Times New Roman" w:hAnsi="Palatino Linotype" w:cs="Times New Roman"/>
          <w:color w:val="000000"/>
          <w:sz w:val="23"/>
          <w:szCs w:val="23"/>
          <w:lang w:eastAsia="ru-RU"/>
        </w:rPr>
        <w:t xml:space="preserve"> часть поверхности предмета, которую </w:t>
      </w:r>
      <w:proofErr w:type="gramStart"/>
      <w:r w:rsidRPr="00074C53">
        <w:rPr>
          <w:rFonts w:ascii="Palatino Linotype" w:eastAsia="Times New Roman" w:hAnsi="Palatino Linotype" w:cs="Times New Roman"/>
          <w:color w:val="000000"/>
          <w:sz w:val="23"/>
          <w:szCs w:val="23"/>
          <w:lang w:eastAsia="ru-RU"/>
        </w:rPr>
        <w:t>не достигают лучи</w:t>
      </w:r>
      <w:proofErr w:type="gramEnd"/>
      <w:r w:rsidRPr="00074C53">
        <w:rPr>
          <w:rFonts w:ascii="Palatino Linotype" w:eastAsia="Times New Roman" w:hAnsi="Palatino Linotype" w:cs="Times New Roman"/>
          <w:color w:val="000000"/>
          <w:sz w:val="23"/>
          <w:szCs w:val="23"/>
          <w:lang w:eastAsia="ru-RU"/>
        </w:rPr>
        <w:t xml:space="preserve"> света.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Тень падающая</w:t>
      </w:r>
      <w:r w:rsidRPr="00074C53">
        <w:rPr>
          <w:rFonts w:ascii="Palatino Linotype" w:eastAsia="Times New Roman" w:hAnsi="Palatino Linotype" w:cs="Times New Roman"/>
          <w:color w:val="000000"/>
          <w:sz w:val="23"/>
          <w:szCs w:val="23"/>
          <w:lang w:eastAsia="ru-RU"/>
        </w:rPr>
        <w:t> появляется в том случае, если на пути лучей света расположить какой-либо предмет, который и отбрасывает на находящуюся за ним поверхность падающую тень.</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Рефлекс —</w:t>
      </w:r>
      <w:r w:rsidRPr="00074C53">
        <w:rPr>
          <w:rFonts w:ascii="Palatino Linotype" w:eastAsia="Times New Roman" w:hAnsi="Palatino Linotype" w:cs="Times New Roman"/>
          <w:color w:val="000000"/>
          <w:sz w:val="23"/>
          <w:szCs w:val="23"/>
          <w:lang w:eastAsia="ru-RU"/>
        </w:rPr>
        <w:t> </w:t>
      </w:r>
      <w:proofErr w:type="spellStart"/>
      <w:r w:rsidRPr="00074C53">
        <w:rPr>
          <w:rFonts w:ascii="Palatino Linotype" w:eastAsia="Times New Roman" w:hAnsi="Palatino Linotype" w:cs="Times New Roman"/>
          <w:color w:val="000000"/>
          <w:sz w:val="23"/>
          <w:szCs w:val="23"/>
          <w:lang w:eastAsia="ru-RU"/>
        </w:rPr>
        <w:t>высветление</w:t>
      </w:r>
      <w:proofErr w:type="spellEnd"/>
      <w:r w:rsidRPr="00074C53">
        <w:rPr>
          <w:rFonts w:ascii="Palatino Linotype" w:eastAsia="Times New Roman" w:hAnsi="Palatino Linotype" w:cs="Times New Roman"/>
          <w:color w:val="000000"/>
          <w:sz w:val="23"/>
          <w:szCs w:val="23"/>
          <w:lang w:eastAsia="ru-RU"/>
        </w:rPr>
        <w:t xml:space="preserve"> собственной тени за счет освещения теневой стороны предмета отраженными лучами от окружающих освещенных предметов или поверхностей данного предмета.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Блик</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 xml:space="preserve">Контур </w:t>
      </w:r>
      <w:proofErr w:type="spellStart"/>
      <w:r w:rsidRPr="00074C53">
        <w:rPr>
          <w:rFonts w:ascii="Palatino Linotype" w:eastAsia="Times New Roman" w:hAnsi="Palatino Linotype" w:cs="Times New Roman"/>
          <w:i/>
          <w:iCs/>
          <w:color w:val="000000"/>
          <w:sz w:val="23"/>
          <w:szCs w:val="23"/>
          <w:lang w:eastAsia="ru-RU"/>
        </w:rPr>
        <w:t>собстбенной</w:t>
      </w:r>
      <w:proofErr w:type="spellEnd"/>
      <w:r w:rsidRPr="00074C53">
        <w:rPr>
          <w:rFonts w:ascii="Palatino Linotype" w:eastAsia="Times New Roman" w:hAnsi="Palatino Linotype" w:cs="Times New Roman"/>
          <w:i/>
          <w:iCs/>
          <w:color w:val="000000"/>
          <w:sz w:val="23"/>
          <w:szCs w:val="23"/>
          <w:lang w:eastAsia="ru-RU"/>
        </w:rPr>
        <w:t xml:space="preserve"> тени</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Рефлекс</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49190" cy="3246120"/>
            <wp:effectExtent l="19050" t="0" r="3810" b="0"/>
            <wp:docPr id="33" name="Рисунок 20" descr="https://studref.com/im/39/5569/75803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ref.com/im/39/5569/758037-225.jpg"/>
                    <pic:cNvPicPr>
                      <a:picLocks noChangeAspect="1" noChangeArrowheads="1"/>
                    </pic:cNvPicPr>
                  </pic:nvPicPr>
                  <pic:blipFill>
                    <a:blip r:embed="rId14" cstate="print"/>
                    <a:srcRect/>
                    <a:stretch>
                      <a:fillRect/>
                    </a:stretch>
                  </pic:blipFill>
                  <pic:spPr bwMode="auto">
                    <a:xfrm>
                      <a:off x="0" y="0"/>
                      <a:ext cx="4949190" cy="324612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Контур падающей тени</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 xml:space="preserve">Тень </w:t>
      </w:r>
      <w:proofErr w:type="spellStart"/>
      <w:r w:rsidRPr="00074C53">
        <w:rPr>
          <w:rFonts w:ascii="Palatino Linotype" w:eastAsia="Times New Roman" w:hAnsi="Palatino Linotype" w:cs="Times New Roman"/>
          <w:i/>
          <w:iCs/>
          <w:color w:val="000000"/>
          <w:sz w:val="23"/>
          <w:szCs w:val="23"/>
          <w:lang w:eastAsia="ru-RU"/>
        </w:rPr>
        <w:t>собстденная</w:t>
      </w:r>
      <w:proofErr w:type="spellEnd"/>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 xml:space="preserve">На техническом рисунке светотень обычно изображают упрощенно. Предмет, как правило, изображают на условном фоне изолированно от окружающей обстановки; свет на предмете изображают светлым пятном, не учитывая зависимость освещенности частей предмета от угла </w:t>
      </w:r>
      <w:r w:rsidRPr="00074C53">
        <w:rPr>
          <w:rFonts w:ascii="Palatino Linotype" w:eastAsia="Times New Roman" w:hAnsi="Palatino Linotype" w:cs="Times New Roman"/>
          <w:color w:val="000000"/>
          <w:sz w:val="23"/>
          <w:szCs w:val="23"/>
          <w:lang w:eastAsia="ru-RU"/>
        </w:rPr>
        <w:lastRenderedPageBreak/>
        <w:t>падения лучей света и удаления от источника света. Пример такого упрощенного изображения светотени показан на рисунке 6.19, </w:t>
      </w:r>
      <w:r w:rsidRPr="00074C53">
        <w:rPr>
          <w:rFonts w:ascii="Palatino Linotype" w:eastAsia="Times New Roman" w:hAnsi="Palatino Linotype" w:cs="Times New Roman"/>
          <w:i/>
          <w:iCs/>
          <w:color w:val="000000"/>
          <w:sz w:val="23"/>
          <w:szCs w:val="23"/>
          <w:lang w:eastAsia="ru-RU"/>
        </w:rPr>
        <w:t>б.</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Иногда технический рисунок выполняют с еще большим упрощением: показывают только собственную тень, а падающую нигде не показывают. Такое упрощение сильно облегчает построение, но при этом теряется выразительность изображения.</w:t>
      </w:r>
    </w:p>
    <w:p w:rsidR="00074C53" w:rsidRPr="00074C53" w:rsidRDefault="00BA412B" w:rsidP="00074C53">
      <w:pPr>
        <w:shd w:val="clear" w:color="auto" w:fill="CCCCCC"/>
        <w:spacing w:after="0" w:line="0" w:lineRule="auto"/>
        <w:ind w:firstLine="180"/>
        <w:jc w:val="both"/>
        <w:rPr>
          <w:rFonts w:ascii="Palatino Linotype" w:eastAsia="Times New Roman" w:hAnsi="Palatino Linotype" w:cs="Times New Roman"/>
          <w:color w:val="656565"/>
          <w:sz w:val="27"/>
          <w:szCs w:val="27"/>
          <w:lang w:eastAsia="ru-RU"/>
        </w:rPr>
      </w:pPr>
      <w:r w:rsidRPr="00BA412B">
        <w:rPr>
          <w:rFonts w:ascii="Palatino Linotype" w:eastAsia="Times New Roman" w:hAnsi="Palatino Linotype" w:cs="Times New Roman"/>
          <w:color w:val="656565"/>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p>
    <w:p w:rsidR="00074C53" w:rsidRPr="00074C53" w:rsidRDefault="00074C53" w:rsidP="00074C53">
      <w:pPr>
        <w:shd w:val="clear" w:color="auto" w:fill="CCCCCC"/>
        <w:spacing w:after="0" w:line="240" w:lineRule="auto"/>
        <w:ind w:firstLine="180"/>
        <w:jc w:val="both"/>
        <w:rPr>
          <w:rFonts w:ascii="Arial" w:eastAsia="Times New Roman" w:hAnsi="Arial" w:cs="Arial"/>
          <w:caps/>
          <w:color w:val="BBBBBB"/>
          <w:sz w:val="18"/>
          <w:szCs w:val="18"/>
          <w:lang w:eastAsia="ru-RU"/>
        </w:rPr>
      </w:pPr>
      <w:r w:rsidRPr="00074C53">
        <w:rPr>
          <w:rFonts w:ascii="Arial" w:eastAsia="Times New Roman" w:hAnsi="Arial" w:cs="Arial"/>
          <w:caps/>
          <w:color w:val="BBBBBB"/>
          <w:sz w:val="18"/>
          <w:szCs w:val="18"/>
          <w:lang w:eastAsia="ru-RU"/>
        </w:rPr>
        <w:t>ADVERTISEMENT</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Таким образом, для выполнения светотени на рисунке необходимо знать законы построения теней. Каждая тень имеет свою геометрическую форму, построение которой можно выполнить, используя методы начертательной геометрии. Для построения контуров теней необходимо знать характер лучей света и их направление.</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 xml:space="preserve">При выполнении технических рисунков принято пользоваться солнечным освещением, когда лучи параллельны друг другу, а направление их сверху, слева направо. Такое направление соответствует </w:t>
      </w:r>
      <w:proofErr w:type="gramStart"/>
      <w:r w:rsidRPr="00074C53">
        <w:rPr>
          <w:rFonts w:ascii="Palatino Linotype" w:eastAsia="Times New Roman" w:hAnsi="Palatino Linotype" w:cs="Times New Roman"/>
          <w:color w:val="000000"/>
          <w:sz w:val="23"/>
          <w:szCs w:val="23"/>
          <w:lang w:eastAsia="ru-RU"/>
        </w:rPr>
        <w:t>естественному</w:t>
      </w:r>
      <w:proofErr w:type="gramEnd"/>
      <w:r w:rsidRPr="00074C53">
        <w:rPr>
          <w:rFonts w:ascii="Palatino Linotype" w:eastAsia="Times New Roman" w:hAnsi="Palatino Linotype" w:cs="Times New Roman"/>
          <w:color w:val="000000"/>
          <w:sz w:val="23"/>
          <w:szCs w:val="23"/>
          <w:lang w:eastAsia="ru-RU"/>
        </w:rPr>
        <w:t>, когда свет на рабочее место падает с левой стороны.</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proofErr w:type="gramStart"/>
      <w:r w:rsidRPr="00074C53">
        <w:rPr>
          <w:rFonts w:ascii="Palatino Linotype" w:eastAsia="Times New Roman" w:hAnsi="Palatino Linotype" w:cs="Times New Roman"/>
          <w:color w:val="000000"/>
          <w:sz w:val="23"/>
          <w:szCs w:val="23"/>
          <w:lang w:eastAsia="ru-RU"/>
        </w:rPr>
        <w:t>Для единообразия в построении лучи света обычно направляют по диагонали куба, как показано на рис. 6.21, где дано направление лучей света 5 для изометрической (рис. 6.21, </w:t>
      </w:r>
      <w:r w:rsidRPr="00074C53">
        <w:rPr>
          <w:rFonts w:ascii="Palatino Linotype" w:eastAsia="Times New Roman" w:hAnsi="Palatino Linotype" w:cs="Times New Roman"/>
          <w:i/>
          <w:iCs/>
          <w:color w:val="000000"/>
          <w:sz w:val="23"/>
          <w:szCs w:val="23"/>
          <w:lang w:eastAsia="ru-RU"/>
        </w:rPr>
        <w:t>а)</w:t>
      </w:r>
      <w:r w:rsidRPr="00074C53">
        <w:rPr>
          <w:rFonts w:ascii="Palatino Linotype" w:eastAsia="Times New Roman" w:hAnsi="Palatino Linotype" w:cs="Times New Roman"/>
          <w:color w:val="000000"/>
          <w:sz w:val="23"/>
          <w:szCs w:val="23"/>
          <w:lang w:eastAsia="ru-RU"/>
        </w:rPr>
        <w:t xml:space="preserve"> и двух </w:t>
      </w:r>
      <w:proofErr w:type="spellStart"/>
      <w:r w:rsidRPr="00074C53">
        <w:rPr>
          <w:rFonts w:ascii="Palatino Linotype" w:eastAsia="Times New Roman" w:hAnsi="Palatino Linotype" w:cs="Times New Roman"/>
          <w:color w:val="000000"/>
          <w:sz w:val="23"/>
          <w:szCs w:val="23"/>
          <w:lang w:eastAsia="ru-RU"/>
        </w:rPr>
        <w:t>диметричес-ких</w:t>
      </w:r>
      <w:proofErr w:type="spellEnd"/>
      <w:r w:rsidRPr="00074C53">
        <w:rPr>
          <w:rFonts w:ascii="Palatino Linotype" w:eastAsia="Times New Roman" w:hAnsi="Palatino Linotype" w:cs="Times New Roman"/>
          <w:color w:val="000000"/>
          <w:sz w:val="23"/>
          <w:szCs w:val="23"/>
          <w:lang w:eastAsia="ru-RU"/>
        </w:rPr>
        <w:t xml:space="preserve"> проекций с «правой» (рис. 6.21, </w:t>
      </w:r>
      <w:r w:rsidRPr="00074C53">
        <w:rPr>
          <w:rFonts w:ascii="Palatino Linotype" w:eastAsia="Times New Roman" w:hAnsi="Palatino Linotype" w:cs="Times New Roman"/>
          <w:i/>
          <w:iCs/>
          <w:color w:val="000000"/>
          <w:sz w:val="23"/>
          <w:szCs w:val="23"/>
          <w:lang w:eastAsia="ru-RU"/>
        </w:rPr>
        <w:t>б)</w:t>
      </w:r>
      <w:r w:rsidRPr="00074C53">
        <w:rPr>
          <w:rFonts w:ascii="Palatino Linotype" w:eastAsia="Times New Roman" w:hAnsi="Palatino Linotype" w:cs="Times New Roman"/>
          <w:color w:val="000000"/>
          <w:sz w:val="23"/>
          <w:szCs w:val="23"/>
          <w:lang w:eastAsia="ru-RU"/>
        </w:rPr>
        <w:t> и «левой» (рис. 6.21, </w:t>
      </w:r>
      <w:r w:rsidRPr="00074C53">
        <w:rPr>
          <w:rFonts w:ascii="Palatino Linotype" w:eastAsia="Times New Roman" w:hAnsi="Palatino Linotype" w:cs="Times New Roman"/>
          <w:i/>
          <w:iCs/>
          <w:color w:val="000000"/>
          <w:sz w:val="23"/>
          <w:szCs w:val="23"/>
          <w:lang w:eastAsia="ru-RU"/>
        </w:rPr>
        <w:t>в)</w:t>
      </w:r>
      <w:r w:rsidRPr="00074C53">
        <w:rPr>
          <w:rFonts w:ascii="Palatino Linotype" w:eastAsia="Times New Roman" w:hAnsi="Palatino Linotype" w:cs="Times New Roman"/>
          <w:color w:val="000000"/>
          <w:sz w:val="23"/>
          <w:szCs w:val="23"/>
          <w:lang w:eastAsia="ru-RU"/>
        </w:rPr>
        <w:t> системой координат.</w:t>
      </w:r>
      <w:proofErr w:type="gramEnd"/>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 xml:space="preserve">Построение контура собственной тени (линии, отделяющей освещенную часть поверхности </w:t>
      </w:r>
      <w:proofErr w:type="gramStart"/>
      <w:r w:rsidRPr="00074C53">
        <w:rPr>
          <w:rFonts w:ascii="Palatino Linotype" w:eastAsia="Times New Roman" w:hAnsi="Palatino Linotype" w:cs="Times New Roman"/>
          <w:color w:val="000000"/>
          <w:sz w:val="23"/>
          <w:szCs w:val="23"/>
          <w:lang w:eastAsia="ru-RU"/>
        </w:rPr>
        <w:t>от</w:t>
      </w:r>
      <w:proofErr w:type="gramEnd"/>
      <w:r w:rsidRPr="00074C53">
        <w:rPr>
          <w:rFonts w:ascii="Palatino Linotype" w:eastAsia="Times New Roman" w:hAnsi="Palatino Linotype" w:cs="Times New Roman"/>
          <w:color w:val="000000"/>
          <w:sz w:val="23"/>
          <w:szCs w:val="23"/>
          <w:lang w:eastAsia="ru-RU"/>
        </w:rPr>
        <w:t xml:space="preserve"> неосвещенной) сводится к </w:t>
      </w:r>
      <w:proofErr w:type="spellStart"/>
      <w:r w:rsidRPr="00074C53">
        <w:rPr>
          <w:rFonts w:ascii="Palatino Linotype" w:eastAsia="Times New Roman" w:hAnsi="Palatino Linotype" w:cs="Times New Roman"/>
          <w:color w:val="000000"/>
          <w:sz w:val="23"/>
          <w:szCs w:val="23"/>
          <w:lang w:eastAsia="ru-RU"/>
        </w:rPr>
        <w:t>постро</w:t>
      </w:r>
      <w:proofErr w:type="spellEnd"/>
      <w:r w:rsidRPr="00074C53">
        <w:rPr>
          <w:rFonts w:ascii="Palatino Linotype" w:eastAsia="Times New Roman" w:hAnsi="Palatino Linotype" w:cs="Times New Roman"/>
          <w:color w:val="000000"/>
          <w:sz w:val="23"/>
          <w:szCs w:val="23"/>
          <w:lang w:eastAsia="ru-RU"/>
        </w:rPr>
        <w:t>-</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20240" cy="2057400"/>
            <wp:effectExtent l="19050" t="0" r="3810" b="0"/>
            <wp:docPr id="32" name="Рисунок 22" descr="https://studref.com/im/39/5569/758037-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udref.com/im/39/5569/758037-226.jpg"/>
                    <pic:cNvPicPr>
                      <a:picLocks noChangeAspect="1" noChangeArrowheads="1"/>
                    </pic:cNvPicPr>
                  </pic:nvPicPr>
                  <pic:blipFill>
                    <a:blip r:embed="rId15" cstate="print"/>
                    <a:srcRect/>
                    <a:stretch>
                      <a:fillRect/>
                    </a:stretch>
                  </pic:blipFill>
                  <pic:spPr bwMode="auto">
                    <a:xfrm>
                      <a:off x="0" y="0"/>
                      <a:ext cx="1920240" cy="2057400"/>
                    </a:xfrm>
                    <a:prstGeom prst="rect">
                      <a:avLst/>
                    </a:prstGeom>
                    <a:noFill/>
                    <a:ln w="9525">
                      <a:noFill/>
                      <a:miter lim="800000"/>
                      <a:headEnd/>
                      <a:tailEnd/>
                    </a:ln>
                  </pic:spPr>
                </pic:pic>
              </a:graphicData>
            </a:graphic>
          </wp:inline>
        </w:drawing>
      </w:r>
    </w:p>
    <w:p w:rsidR="00074C53" w:rsidRPr="00074C53" w:rsidRDefault="00074C53" w:rsidP="00074C53">
      <w:pPr>
        <w:numPr>
          <w:ilvl w:val="0"/>
          <w:numId w:val="5"/>
        </w:numPr>
        <w:shd w:val="clear" w:color="auto" w:fill="CCCCCC"/>
        <w:spacing w:before="100" w:beforeAutospacing="1" w:after="100" w:afterAutospacing="1" w:line="270" w:lineRule="atLeast"/>
        <w:ind w:left="360" w:firstLine="270"/>
        <w:jc w:val="both"/>
        <w:rPr>
          <w:rFonts w:ascii="Palatino Linotype" w:eastAsia="Times New Roman" w:hAnsi="Palatino Linotype" w:cs="Times New Roman"/>
          <w:color w:val="242424"/>
          <w:sz w:val="23"/>
          <w:szCs w:val="23"/>
          <w:lang w:eastAsia="ru-RU"/>
        </w:rPr>
      </w:pPr>
      <w:r w:rsidRPr="00074C53">
        <w:rPr>
          <w:rFonts w:ascii="Palatino Linotype" w:eastAsia="Times New Roman" w:hAnsi="Palatino Linotype" w:cs="Times New Roman"/>
          <w:color w:val="242424"/>
          <w:sz w:val="23"/>
          <w:szCs w:val="23"/>
          <w:lang w:eastAsia="ru-RU"/>
        </w:rPr>
        <w:t>а)</w:t>
      </w:r>
    </w:p>
    <w:p w:rsidR="00074C53" w:rsidRPr="00074C53" w:rsidRDefault="00074C53" w:rsidP="00074C53">
      <w:pPr>
        <w:numPr>
          <w:ilvl w:val="0"/>
          <w:numId w:val="5"/>
        </w:numPr>
        <w:shd w:val="clear" w:color="auto" w:fill="CCCCCC"/>
        <w:spacing w:before="100" w:beforeAutospacing="1" w:after="100" w:afterAutospacing="1" w:line="270" w:lineRule="atLeast"/>
        <w:ind w:left="360" w:firstLine="270"/>
        <w:jc w:val="both"/>
        <w:rPr>
          <w:rFonts w:ascii="Palatino Linotype" w:eastAsia="Times New Roman" w:hAnsi="Palatino Linotype" w:cs="Times New Roman"/>
          <w:color w:val="242424"/>
          <w:sz w:val="23"/>
          <w:szCs w:val="23"/>
          <w:lang w:eastAsia="ru-RU"/>
        </w:rPr>
      </w:pPr>
      <w:r w:rsidRPr="00074C53">
        <w:rPr>
          <w:rFonts w:ascii="Palatino Linotype" w:eastAsia="Times New Roman" w:hAnsi="Palatino Linotype" w:cs="Times New Roman"/>
          <w:color w:val="242424"/>
          <w:sz w:val="23"/>
          <w:szCs w:val="23"/>
          <w:lang w:eastAsia="ru-RU"/>
        </w:rPr>
        <w:t>2</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0200" cy="1451610"/>
            <wp:effectExtent l="19050" t="0" r="0" b="0"/>
            <wp:docPr id="31" name="Рисунок 23" descr="https://studref.com/im/39/5569/758037-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udref.com/im/39/5569/758037-227.jpg"/>
                    <pic:cNvPicPr>
                      <a:picLocks noChangeAspect="1" noChangeArrowheads="1"/>
                    </pic:cNvPicPr>
                  </pic:nvPicPr>
                  <pic:blipFill>
                    <a:blip r:embed="rId16" cstate="print"/>
                    <a:srcRect/>
                    <a:stretch>
                      <a:fillRect/>
                    </a:stretch>
                  </pic:blipFill>
                  <pic:spPr bwMode="auto">
                    <a:xfrm>
                      <a:off x="0" y="0"/>
                      <a:ext cx="1600200" cy="145161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5)</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Рис. 6.21</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lastRenderedPageBreak/>
        <w:t>2</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531620"/>
            <wp:effectExtent l="19050" t="0" r="0" b="0"/>
            <wp:docPr id="24" name="Рисунок 24" descr="https://studref.com/im/39/5569/758037-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udref.com/im/39/5569/758037-228.jpg"/>
                    <pic:cNvPicPr>
                      <a:picLocks noChangeAspect="1" noChangeArrowheads="1"/>
                    </pic:cNvPicPr>
                  </pic:nvPicPr>
                  <pic:blipFill>
                    <a:blip r:embed="rId17" cstate="print"/>
                    <a:srcRect/>
                    <a:stretch>
                      <a:fillRect/>
                    </a:stretch>
                  </pic:blipFill>
                  <pic:spPr bwMode="auto">
                    <a:xfrm>
                      <a:off x="0" y="0"/>
                      <a:ext cx="1428750" cy="153162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i/>
          <w:iCs/>
          <w:color w:val="000000"/>
          <w:sz w:val="23"/>
          <w:szCs w:val="23"/>
          <w:lang w:eastAsia="ru-RU"/>
        </w:rPr>
        <w:t>6)</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proofErr w:type="spellStart"/>
      <w:r w:rsidRPr="00074C53">
        <w:rPr>
          <w:rFonts w:ascii="Palatino Linotype" w:eastAsia="Times New Roman" w:hAnsi="Palatino Linotype" w:cs="Times New Roman"/>
          <w:color w:val="000000"/>
          <w:sz w:val="23"/>
          <w:szCs w:val="23"/>
          <w:lang w:eastAsia="ru-RU"/>
        </w:rPr>
        <w:t>ению</w:t>
      </w:r>
      <w:proofErr w:type="spellEnd"/>
      <w:r w:rsidRPr="00074C53">
        <w:rPr>
          <w:rFonts w:ascii="Palatino Linotype" w:eastAsia="Times New Roman" w:hAnsi="Palatino Linotype" w:cs="Times New Roman"/>
          <w:color w:val="000000"/>
          <w:sz w:val="23"/>
          <w:szCs w:val="23"/>
          <w:lang w:eastAsia="ru-RU"/>
        </w:rPr>
        <w:t xml:space="preserve"> линии </w:t>
      </w:r>
      <w:r w:rsidRPr="00074C53">
        <w:rPr>
          <w:rFonts w:ascii="Palatino Linotype" w:eastAsia="Times New Roman" w:hAnsi="Palatino Linotype" w:cs="Times New Roman"/>
          <w:i/>
          <w:iCs/>
          <w:color w:val="000000"/>
          <w:sz w:val="23"/>
          <w:szCs w:val="23"/>
          <w:lang w:eastAsia="ru-RU"/>
        </w:rPr>
        <w:t>МЫЬ</w:t>
      </w:r>
      <w:r w:rsidRPr="00074C53">
        <w:rPr>
          <w:rFonts w:ascii="Palatino Linotype" w:eastAsia="Times New Roman" w:hAnsi="Palatino Linotype" w:cs="Times New Roman"/>
          <w:color w:val="000000"/>
          <w:sz w:val="23"/>
          <w:szCs w:val="23"/>
          <w:lang w:eastAsia="ru-RU"/>
        </w:rPr>
        <w:t> касания лучевой поверхности 5 с поверхностью предмета (рис. 6.22), а построение контура падающей тени — к построению линии </w:t>
      </w:r>
      <w:r w:rsidRPr="00074C53">
        <w:rPr>
          <w:rFonts w:ascii="Palatino Linotype" w:eastAsia="Times New Roman" w:hAnsi="Palatino Linotype" w:cs="Times New Roman"/>
          <w:i/>
          <w:iCs/>
          <w:color w:val="000000"/>
          <w:sz w:val="23"/>
          <w:szCs w:val="23"/>
          <w:lang w:eastAsia="ru-RU"/>
        </w:rPr>
        <w:t>М N Ь</w:t>
      </w:r>
      <w:r w:rsidRPr="00074C53">
        <w:rPr>
          <w:rFonts w:ascii="Palatino Linotype" w:eastAsia="Times New Roman" w:hAnsi="Palatino Linotype" w:cs="Times New Roman"/>
          <w:color w:val="000000"/>
          <w:sz w:val="23"/>
          <w:szCs w:val="23"/>
          <w:lang w:eastAsia="ru-RU"/>
        </w:rPr>
        <w:t> пересечения лучевой поверхности 5 с плоскостью </w:t>
      </w:r>
      <w:proofErr w:type="gramStart"/>
      <w:r w:rsidRPr="00074C53">
        <w:rPr>
          <w:rFonts w:ascii="Palatino Linotype" w:eastAsia="Times New Roman" w:hAnsi="Palatino Linotype" w:cs="Times New Roman"/>
          <w:i/>
          <w:iCs/>
          <w:color w:val="000000"/>
          <w:sz w:val="23"/>
          <w:szCs w:val="23"/>
          <w:lang w:eastAsia="ru-RU"/>
        </w:rPr>
        <w:t>Р</w:t>
      </w:r>
      <w:proofErr w:type="gramEnd"/>
      <w:r w:rsidRPr="00074C53">
        <w:rPr>
          <w:rFonts w:ascii="Palatino Linotype" w:eastAsia="Times New Roman" w:hAnsi="Palatino Linotype" w:cs="Times New Roman"/>
          <w:color w:val="000000"/>
          <w:sz w:val="23"/>
          <w:szCs w:val="23"/>
          <w:lang w:eastAsia="ru-RU"/>
        </w:rPr>
        <w:t> (или с поверхностью какого-либо предмета).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Под лучевой поверхностью (или плоскостью) понимается поверхность, обертывающая данное тело, с образующими, проведенными параллельно лучам света.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На рисунке 6.23, </w:t>
      </w:r>
      <w:r w:rsidRPr="00074C53">
        <w:rPr>
          <w:rFonts w:ascii="Palatino Linotype" w:eastAsia="Times New Roman" w:hAnsi="Palatino Linotype" w:cs="Times New Roman"/>
          <w:i/>
          <w:iCs/>
          <w:color w:val="000000"/>
          <w:sz w:val="23"/>
          <w:szCs w:val="23"/>
          <w:lang w:eastAsia="ru-RU"/>
        </w:rPr>
        <w:t>а, б</w:t>
      </w:r>
      <w:r w:rsidRPr="00074C53">
        <w:rPr>
          <w:rFonts w:ascii="Palatino Linotype" w:eastAsia="Times New Roman" w:hAnsi="Palatino Linotype" w:cs="Times New Roman"/>
          <w:color w:val="000000"/>
          <w:sz w:val="23"/>
          <w:szCs w:val="23"/>
          <w:lang w:eastAsia="ru-RU"/>
        </w:rPr>
        <w:t>, </w:t>
      </w:r>
      <w:r w:rsidRPr="00074C53">
        <w:rPr>
          <w:rFonts w:ascii="Palatino Linotype" w:eastAsia="Times New Roman" w:hAnsi="Palatino Linotype" w:cs="Times New Roman"/>
          <w:i/>
          <w:iCs/>
          <w:color w:val="000000"/>
          <w:sz w:val="23"/>
          <w:szCs w:val="23"/>
          <w:lang w:eastAsia="ru-RU"/>
        </w:rPr>
        <w:t>в</w:t>
      </w:r>
      <w:r w:rsidRPr="00074C53">
        <w:rPr>
          <w:rFonts w:ascii="Palatino Linotype" w:eastAsia="Times New Roman" w:hAnsi="Palatino Linotype" w:cs="Times New Roman"/>
          <w:color w:val="000000"/>
          <w:sz w:val="23"/>
          <w:szCs w:val="23"/>
          <w:lang w:eastAsia="ru-RU"/>
        </w:rPr>
        <w:t xml:space="preserve">, </w:t>
      </w:r>
      <w:proofErr w:type="gramStart"/>
      <w:r w:rsidRPr="00074C53">
        <w:rPr>
          <w:rFonts w:ascii="Palatino Linotype" w:eastAsia="Times New Roman" w:hAnsi="Palatino Linotype" w:cs="Times New Roman"/>
          <w:color w:val="000000"/>
          <w:sz w:val="23"/>
          <w:szCs w:val="23"/>
          <w:lang w:eastAsia="ru-RU"/>
        </w:rPr>
        <w:t>г</w:t>
      </w:r>
      <w:proofErr w:type="gramEnd"/>
      <w:r w:rsidRPr="00074C53">
        <w:rPr>
          <w:rFonts w:ascii="Palatino Linotype" w:eastAsia="Times New Roman" w:hAnsi="Palatino Linotype" w:cs="Times New Roman"/>
          <w:color w:val="000000"/>
          <w:sz w:val="23"/>
          <w:szCs w:val="23"/>
          <w:lang w:eastAsia="ru-RU"/>
        </w:rPr>
        <w:t xml:space="preserve"> показано построение контуров тени для призмы, пирамиды, цилиндра и конуса. Для этих построений необходимо знать не только направление лучей света, но и направление 5 их вторичных проекций. Построение контура падающей тени сводится к построению точек пересечения лучей света, проведенных через контур предмета, с горизонтальной плоскостью, на которой стоит предмет.</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Например, точка </w:t>
      </w:r>
      <w:proofErr w:type="spellStart"/>
      <w:r w:rsidRPr="00074C53">
        <w:rPr>
          <w:rFonts w:ascii="Palatino Linotype" w:eastAsia="Times New Roman" w:hAnsi="Palatino Linotype" w:cs="Times New Roman"/>
          <w:i/>
          <w:iCs/>
          <w:color w:val="000000"/>
          <w:sz w:val="23"/>
          <w:szCs w:val="23"/>
          <w:lang w:eastAsia="ru-RU"/>
        </w:rPr>
        <w:t>Л</w:t>
      </w:r>
      <w:r w:rsidRPr="00074C53">
        <w:rPr>
          <w:rFonts w:ascii="Palatino Linotype" w:eastAsia="Times New Roman" w:hAnsi="Palatino Linotype" w:cs="Times New Roman"/>
          <w:i/>
          <w:iCs/>
          <w:color w:val="000000"/>
          <w:sz w:val="23"/>
          <w:szCs w:val="23"/>
          <w:vertAlign w:val="subscript"/>
          <w:lang w:eastAsia="ru-RU"/>
        </w:rPr>
        <w:t>р</w:t>
      </w:r>
      <w:proofErr w:type="spellEnd"/>
      <w:r w:rsidRPr="00074C53">
        <w:rPr>
          <w:rFonts w:ascii="Palatino Linotype" w:eastAsia="Times New Roman" w:hAnsi="Palatino Linotype" w:cs="Times New Roman"/>
          <w:color w:val="000000"/>
          <w:sz w:val="23"/>
          <w:szCs w:val="23"/>
          <w:lang w:eastAsia="ru-RU"/>
        </w:rPr>
        <w:t xml:space="preserve"> контура падающей тени призмы построена как точка пересечения луча 5 </w:t>
      </w:r>
      <w:proofErr w:type="gramStart"/>
      <w:r w:rsidRPr="00074C53">
        <w:rPr>
          <w:rFonts w:ascii="Palatino Linotype" w:eastAsia="Times New Roman" w:hAnsi="Palatino Linotype" w:cs="Times New Roman"/>
          <w:color w:val="000000"/>
          <w:sz w:val="23"/>
          <w:szCs w:val="23"/>
          <w:lang w:eastAsia="ru-RU"/>
        </w:rPr>
        <w:t>со</w:t>
      </w:r>
      <w:proofErr w:type="gramEnd"/>
      <w:r w:rsidRPr="00074C53">
        <w:rPr>
          <w:rFonts w:ascii="Palatino Linotype" w:eastAsia="Times New Roman" w:hAnsi="Palatino Linotype" w:cs="Times New Roman"/>
          <w:color w:val="000000"/>
          <w:sz w:val="23"/>
          <w:szCs w:val="23"/>
          <w:lang w:eastAsia="ru-RU"/>
        </w:rPr>
        <w:t xml:space="preserve"> вторичной проекцией 5 этого луча.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Две плоскости </w:t>
      </w:r>
      <w:r w:rsidRPr="00074C53">
        <w:rPr>
          <w:rFonts w:ascii="Palatino Linotype" w:eastAsia="Times New Roman" w:hAnsi="Palatino Linotype" w:cs="Times New Roman"/>
          <w:i/>
          <w:iCs/>
          <w:color w:val="000000"/>
          <w:sz w:val="23"/>
          <w:szCs w:val="23"/>
          <w:lang w:eastAsia="ru-RU"/>
        </w:rPr>
        <w:t>Т</w:t>
      </w:r>
      <w:r w:rsidRPr="00074C53">
        <w:rPr>
          <w:rFonts w:ascii="Palatino Linotype" w:eastAsia="Times New Roman" w:hAnsi="Palatino Linotype" w:cs="Times New Roman"/>
          <w:color w:val="000000"/>
          <w:sz w:val="23"/>
          <w:szCs w:val="23"/>
          <w:lang w:eastAsia="ru-RU"/>
        </w:rPr>
        <w:t> и 0, касательные к цилиндру, позволяют построить контур собственной тени </w:t>
      </w:r>
      <w:r w:rsidRPr="00074C53">
        <w:rPr>
          <w:rFonts w:ascii="Palatino Linotype" w:eastAsia="Times New Roman" w:hAnsi="Palatino Linotype" w:cs="Times New Roman"/>
          <w:i/>
          <w:iCs/>
          <w:color w:val="000000"/>
          <w:sz w:val="23"/>
          <w:szCs w:val="23"/>
          <w:lang w:eastAsia="ru-RU"/>
        </w:rPr>
        <w:t>Л В</w:t>
      </w:r>
      <w:r w:rsidRPr="00074C53">
        <w:rPr>
          <w:rFonts w:ascii="Palatino Linotype" w:eastAsia="Times New Roman" w:hAnsi="Palatino Linotype" w:cs="Times New Roman"/>
          <w:color w:val="000000"/>
          <w:sz w:val="23"/>
          <w:szCs w:val="23"/>
          <w:lang w:eastAsia="ru-RU"/>
        </w:rPr>
        <w:t> и контур падающей тени </w:t>
      </w:r>
      <w:r w:rsidRPr="00074C53">
        <w:rPr>
          <w:rFonts w:ascii="Palatino Linotype" w:eastAsia="Times New Roman" w:hAnsi="Palatino Linotype" w:cs="Times New Roman"/>
          <w:i/>
          <w:iCs/>
          <w:color w:val="000000"/>
          <w:sz w:val="23"/>
          <w:szCs w:val="23"/>
          <w:lang w:eastAsia="ru-RU"/>
        </w:rPr>
        <w:t>В А</w:t>
      </w:r>
      <w:proofErr w:type="gramStart"/>
      <w:r w:rsidRPr="00074C53">
        <w:rPr>
          <w:rFonts w:ascii="Palatino Linotype" w:eastAsia="Times New Roman" w:hAnsi="Palatino Linotype" w:cs="Times New Roman"/>
          <w:i/>
          <w:iCs/>
          <w:color w:val="000000"/>
          <w:sz w:val="23"/>
          <w:szCs w:val="23"/>
          <w:lang w:eastAsia="ru-RU"/>
        </w:rPr>
        <w:t xml:space="preserve"> .</w:t>
      </w:r>
      <w:proofErr w:type="gramEnd"/>
      <w:r w:rsidRPr="00074C53">
        <w:rPr>
          <w:rFonts w:ascii="Palatino Linotype" w:eastAsia="Times New Roman" w:hAnsi="Palatino Linotype" w:cs="Times New Roman"/>
          <w:i/>
          <w:iCs/>
          <w:color w:val="000000"/>
          <w:sz w:val="23"/>
          <w:szCs w:val="23"/>
          <w:lang w:eastAsia="ru-RU"/>
        </w:rPr>
        <w:t> </w:t>
      </w:r>
      <w:r w:rsidRPr="00074C53">
        <w:rPr>
          <w:rFonts w:ascii="Palatino Linotype" w:eastAsia="Times New Roman" w:hAnsi="Palatino Linotype" w:cs="Times New Roman"/>
          <w:color w:val="000000"/>
          <w:sz w:val="23"/>
          <w:szCs w:val="23"/>
          <w:lang w:eastAsia="ru-RU"/>
        </w:rPr>
        <w:t>Падающую тень от верхнего основания цилиндра строят по точкам / </w:t>
      </w:r>
      <w:r w:rsidRPr="00074C53">
        <w:rPr>
          <w:rFonts w:ascii="Palatino Linotype" w:eastAsia="Times New Roman" w:hAnsi="Palatino Linotype" w:cs="Times New Roman"/>
          <w:i/>
          <w:iCs/>
          <w:color w:val="000000"/>
          <w:sz w:val="23"/>
          <w:szCs w:val="23"/>
          <w:lang w:eastAsia="ru-RU"/>
        </w:rPr>
        <w:t>2</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Для построения контура собственной тени </w:t>
      </w:r>
      <w:r w:rsidRPr="00074C53">
        <w:rPr>
          <w:rFonts w:ascii="Palatino Linotype" w:eastAsia="Times New Roman" w:hAnsi="Palatino Linotype" w:cs="Times New Roman"/>
          <w:i/>
          <w:iCs/>
          <w:color w:val="000000"/>
          <w:sz w:val="23"/>
          <w:szCs w:val="23"/>
          <w:lang w:eastAsia="ru-RU"/>
        </w:rPr>
        <w:t>АВ</w:t>
      </w:r>
      <w:r w:rsidRPr="00074C53">
        <w:rPr>
          <w:rFonts w:ascii="Palatino Linotype" w:eastAsia="Times New Roman" w:hAnsi="Palatino Linotype" w:cs="Times New Roman"/>
          <w:color w:val="000000"/>
          <w:sz w:val="23"/>
          <w:szCs w:val="23"/>
          <w:lang w:eastAsia="ru-RU"/>
        </w:rPr>
        <w:t xml:space="preserve"> конуса сначала нужно построить падающую тень на плоскость его основания (построить </w:t>
      </w:r>
      <w:proofErr w:type="spellStart"/>
      <w:r w:rsidRPr="00074C53">
        <w:rPr>
          <w:rFonts w:ascii="Palatino Linotype" w:eastAsia="Times New Roman" w:hAnsi="Palatino Linotype" w:cs="Times New Roman"/>
          <w:color w:val="000000"/>
          <w:sz w:val="23"/>
          <w:szCs w:val="23"/>
          <w:lang w:eastAsia="ru-RU"/>
        </w:rPr>
        <w:t>точку</w:t>
      </w:r>
      <w:r w:rsidRPr="00074C53">
        <w:rPr>
          <w:rFonts w:ascii="Palatino Linotype" w:eastAsia="Times New Roman" w:hAnsi="Palatino Linotype" w:cs="Times New Roman"/>
          <w:i/>
          <w:iCs/>
          <w:color w:val="000000"/>
          <w:sz w:val="23"/>
          <w:szCs w:val="23"/>
          <w:lang w:eastAsia="ru-RU"/>
        </w:rPr>
        <w:t>А</w:t>
      </w:r>
      <w:r w:rsidRPr="00074C53">
        <w:rPr>
          <w:rFonts w:ascii="Palatino Linotype" w:eastAsia="Times New Roman" w:hAnsi="Palatino Linotype" w:cs="Times New Roman"/>
          <w:i/>
          <w:iCs/>
          <w:color w:val="000000"/>
          <w:sz w:val="23"/>
          <w:szCs w:val="23"/>
          <w:vertAlign w:val="subscript"/>
          <w:lang w:eastAsia="ru-RU"/>
        </w:rPr>
        <w:t>р</w:t>
      </w:r>
      <w:proofErr w:type="spellEnd"/>
      <w:r w:rsidRPr="00074C53">
        <w:rPr>
          <w:rFonts w:ascii="Palatino Linotype" w:eastAsia="Times New Roman" w:hAnsi="Palatino Linotype" w:cs="Times New Roman"/>
          <w:i/>
          <w:iCs/>
          <w:color w:val="000000"/>
          <w:sz w:val="23"/>
          <w:szCs w:val="23"/>
          <w:lang w:eastAsia="ru-RU"/>
        </w:rPr>
        <w:t>),</w:t>
      </w:r>
      <w:r w:rsidRPr="00074C53">
        <w:rPr>
          <w:rFonts w:ascii="Palatino Linotype" w:eastAsia="Times New Roman" w:hAnsi="Palatino Linotype" w:cs="Times New Roman"/>
          <w:color w:val="000000"/>
          <w:sz w:val="23"/>
          <w:szCs w:val="23"/>
          <w:lang w:eastAsia="ru-RU"/>
        </w:rPr>
        <w:t> а затем провести касательную/!^ из этой точки</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00700" cy="3909060"/>
            <wp:effectExtent l="19050" t="0" r="0" b="0"/>
            <wp:docPr id="25" name="Рисунок 25" descr="https://studref.com/im/39/5569/758037-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udref.com/im/39/5569/758037-229.jpg"/>
                    <pic:cNvPicPr>
                      <a:picLocks noChangeAspect="1" noChangeArrowheads="1"/>
                    </pic:cNvPicPr>
                  </pic:nvPicPr>
                  <pic:blipFill>
                    <a:blip r:embed="rId18" cstate="print"/>
                    <a:srcRect/>
                    <a:stretch>
                      <a:fillRect/>
                    </a:stretch>
                  </pic:blipFill>
                  <pic:spPr bwMode="auto">
                    <a:xfrm>
                      <a:off x="0" y="0"/>
                      <a:ext cx="5600700" cy="3909060"/>
                    </a:xfrm>
                    <a:prstGeom prst="rect">
                      <a:avLst/>
                    </a:prstGeom>
                    <a:noFill/>
                    <a:ln w="9525">
                      <a:noFill/>
                      <a:miter lim="800000"/>
                      <a:headEnd/>
                      <a:tailEnd/>
                    </a:ln>
                  </pic:spPr>
                </pic:pic>
              </a:graphicData>
            </a:graphic>
          </wp:inline>
        </w:drawing>
      </w:r>
      <w:r w:rsidRPr="00074C53">
        <w:rPr>
          <w:rFonts w:ascii="Palatino Linotype" w:eastAsia="Times New Roman" w:hAnsi="Palatino Linotype" w:cs="Times New Roman"/>
          <w:color w:val="656565"/>
          <w:sz w:val="27"/>
          <w:szCs w:val="27"/>
          <w:shd w:val="clear" w:color="auto" w:fill="CCCCCC"/>
          <w:lang w:eastAsia="ru-RU"/>
        </w:rPr>
        <w:t> </w:t>
      </w:r>
      <w:r>
        <w:rPr>
          <w:rFonts w:ascii="Times New Roman" w:eastAsia="Times New Roman" w:hAnsi="Times New Roman" w:cs="Times New Roman"/>
          <w:noProof/>
          <w:sz w:val="24"/>
          <w:szCs w:val="24"/>
          <w:lang w:eastAsia="ru-RU"/>
        </w:rPr>
        <w:drawing>
          <wp:inline distT="0" distB="0" distL="0" distR="0">
            <wp:extent cx="5543550" cy="3897630"/>
            <wp:effectExtent l="19050" t="0" r="0" b="0"/>
            <wp:docPr id="26" name="Рисунок 26" descr="https://studref.com/im/39/5569/758037-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tudref.com/im/39/5569/758037-230.jpg"/>
                    <pic:cNvPicPr>
                      <a:picLocks noChangeAspect="1" noChangeArrowheads="1"/>
                    </pic:cNvPicPr>
                  </pic:nvPicPr>
                  <pic:blipFill>
                    <a:blip r:embed="rId19" cstate="print"/>
                    <a:srcRect/>
                    <a:stretch>
                      <a:fillRect/>
                    </a:stretch>
                  </pic:blipFill>
                  <pic:spPr bwMode="auto">
                    <a:xfrm>
                      <a:off x="0" y="0"/>
                      <a:ext cx="5543550" cy="389763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Рис. 6.23</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к основанию конуса. Точка</w:t>
      </w:r>
      <w:proofErr w:type="gramStart"/>
      <w:r w:rsidRPr="00074C53">
        <w:rPr>
          <w:rFonts w:ascii="Palatino Linotype" w:eastAsia="Times New Roman" w:hAnsi="Palatino Linotype" w:cs="Times New Roman"/>
          <w:color w:val="000000"/>
          <w:sz w:val="23"/>
          <w:szCs w:val="23"/>
          <w:lang w:eastAsia="ru-RU"/>
        </w:rPr>
        <w:t> </w:t>
      </w:r>
      <w:proofErr w:type="spellStart"/>
      <w:r w:rsidRPr="00074C53">
        <w:rPr>
          <w:rFonts w:ascii="Palatino Linotype" w:eastAsia="Times New Roman" w:hAnsi="Palatino Linotype" w:cs="Times New Roman"/>
          <w:i/>
          <w:iCs/>
          <w:color w:val="000000"/>
          <w:sz w:val="23"/>
          <w:szCs w:val="23"/>
          <w:lang w:eastAsia="ru-RU"/>
        </w:rPr>
        <w:t>В</w:t>
      </w:r>
      <w:proofErr w:type="gramEnd"/>
      <w:r w:rsidRPr="00074C53">
        <w:rPr>
          <w:rFonts w:ascii="Palatino Linotype" w:eastAsia="Times New Roman" w:hAnsi="Palatino Linotype" w:cs="Times New Roman"/>
          <w:i/>
          <w:iCs/>
          <w:color w:val="000000"/>
          <w:sz w:val="23"/>
          <w:szCs w:val="23"/>
          <w:lang w:eastAsia="ru-RU"/>
        </w:rPr>
        <w:t>=В</w:t>
      </w:r>
      <w:r w:rsidRPr="00074C53">
        <w:rPr>
          <w:rFonts w:ascii="Palatino Linotype" w:eastAsia="Times New Roman" w:hAnsi="Palatino Linotype" w:cs="Times New Roman"/>
          <w:i/>
          <w:iCs/>
          <w:color w:val="000000"/>
          <w:sz w:val="23"/>
          <w:szCs w:val="23"/>
          <w:vertAlign w:val="subscript"/>
          <w:lang w:eastAsia="ru-RU"/>
        </w:rPr>
        <w:t>р</w:t>
      </w:r>
      <w:proofErr w:type="spellEnd"/>
      <w:r w:rsidRPr="00074C53">
        <w:rPr>
          <w:rFonts w:ascii="Palatino Linotype" w:eastAsia="Times New Roman" w:hAnsi="Palatino Linotype" w:cs="Times New Roman"/>
          <w:color w:val="000000"/>
          <w:sz w:val="23"/>
          <w:szCs w:val="23"/>
          <w:lang w:eastAsia="ru-RU"/>
        </w:rPr>
        <w:t> и определяет образующую </w:t>
      </w:r>
      <w:r w:rsidRPr="00074C53">
        <w:rPr>
          <w:rFonts w:ascii="Palatino Linotype" w:eastAsia="Times New Roman" w:hAnsi="Palatino Linotype" w:cs="Times New Roman"/>
          <w:i/>
          <w:iCs/>
          <w:color w:val="000000"/>
          <w:sz w:val="23"/>
          <w:szCs w:val="23"/>
          <w:lang w:eastAsia="ru-RU"/>
        </w:rPr>
        <w:t>Л В</w:t>
      </w:r>
      <w:r w:rsidRPr="00074C53">
        <w:rPr>
          <w:rFonts w:ascii="Palatino Linotype" w:eastAsia="Times New Roman" w:hAnsi="Palatino Linotype" w:cs="Times New Roman"/>
          <w:color w:val="000000"/>
          <w:sz w:val="23"/>
          <w:szCs w:val="23"/>
          <w:lang w:eastAsia="ru-RU"/>
        </w:rPr>
        <w:t> конуса, которая является контуром собственной тени.</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proofErr w:type="gramStart"/>
      <w:r w:rsidRPr="00074C53">
        <w:rPr>
          <w:rFonts w:ascii="Palatino Linotype" w:eastAsia="Times New Roman" w:hAnsi="Palatino Linotype" w:cs="Times New Roman"/>
          <w:color w:val="000000"/>
          <w:sz w:val="23"/>
          <w:szCs w:val="23"/>
          <w:lang w:eastAsia="ru-RU"/>
        </w:rPr>
        <w:t>Если на пути лучевой поверхности (или плоскости) находится другой предмет или поверхность, то контур падающей тени строят на этом предмете так, как показано на рис. 6.24, где падающая тень построена на плоскости основания призмы и на части цилиндрической поверхности (9.</w:t>
      </w:r>
      <w:proofErr w:type="gramEnd"/>
      <w:r w:rsidRPr="00074C53">
        <w:rPr>
          <w:rFonts w:ascii="Palatino Linotype" w:eastAsia="Times New Roman" w:hAnsi="Palatino Linotype" w:cs="Times New Roman"/>
          <w:color w:val="000000"/>
          <w:sz w:val="23"/>
          <w:szCs w:val="23"/>
          <w:lang w:eastAsia="ru-RU"/>
        </w:rPr>
        <w:t xml:space="preserve"> Порядок построения ясен из чертежа.</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lastRenderedPageBreak/>
        <w:t xml:space="preserve">Светотень можно передавать карандашом, пером (тушью) или отмывкой (разведенной тушью или акварелью). В техническом рисовании обычно пользуются карандашом, выполняя штриховку, тушевку или </w:t>
      </w:r>
      <w:proofErr w:type="spellStart"/>
      <w:r w:rsidRPr="00074C53">
        <w:rPr>
          <w:rFonts w:ascii="Palatino Linotype" w:eastAsia="Times New Roman" w:hAnsi="Palatino Linotype" w:cs="Times New Roman"/>
          <w:color w:val="000000"/>
          <w:sz w:val="23"/>
          <w:szCs w:val="23"/>
          <w:lang w:eastAsia="ru-RU"/>
        </w:rPr>
        <w:t>шраффировку</w:t>
      </w:r>
      <w:proofErr w:type="spellEnd"/>
      <w:r w:rsidRPr="00074C53">
        <w:rPr>
          <w:rFonts w:ascii="Palatino Linotype" w:eastAsia="Times New Roman" w:hAnsi="Palatino Linotype" w:cs="Times New Roman"/>
          <w:color w:val="000000"/>
          <w:sz w:val="23"/>
          <w:szCs w:val="23"/>
          <w:lang w:eastAsia="ru-RU"/>
        </w:rPr>
        <w:t>.</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Штриховка заключается в покрытии различных частей рисунка штрихами (не пользуясь чертежным инструментом). Желаемого тона добиваются частотой и толщиной штрихов. Длина штрихов</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48890" cy="2034540"/>
            <wp:effectExtent l="19050" t="0" r="3810" b="0"/>
            <wp:docPr id="27" name="Рисунок 27" descr="https://studref.com/im/39/5569/75803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udref.com/im/39/5569/758037-231.jpg"/>
                    <pic:cNvPicPr>
                      <a:picLocks noChangeAspect="1" noChangeArrowheads="1"/>
                    </pic:cNvPicPr>
                  </pic:nvPicPr>
                  <pic:blipFill>
                    <a:blip r:embed="rId20" cstate="print"/>
                    <a:srcRect/>
                    <a:stretch>
                      <a:fillRect/>
                    </a:stretch>
                  </pic:blipFill>
                  <pic:spPr bwMode="auto">
                    <a:xfrm>
                      <a:off x="0" y="0"/>
                      <a:ext cx="2548890" cy="203454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не должна быть очень большой, так как длинные штрихи проводить трудно. На рис. 6.25, 6.26 показаны примеры выполнения штриховки на различных поверхностях.</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Направление штрихов должно быть согласовано с формой изображаемого предмета (</w:t>
      </w:r>
      <w:proofErr w:type="gramStart"/>
      <w:r w:rsidRPr="00074C53">
        <w:rPr>
          <w:rFonts w:ascii="Palatino Linotype" w:eastAsia="Times New Roman" w:hAnsi="Palatino Linotype" w:cs="Times New Roman"/>
          <w:color w:val="000000"/>
          <w:sz w:val="23"/>
          <w:szCs w:val="23"/>
          <w:lang w:eastAsia="ru-RU"/>
        </w:rPr>
        <w:t>см</w:t>
      </w:r>
      <w:proofErr w:type="gramEnd"/>
      <w:r w:rsidRPr="00074C53">
        <w:rPr>
          <w:rFonts w:ascii="Palatino Linotype" w:eastAsia="Times New Roman" w:hAnsi="Palatino Linotype" w:cs="Times New Roman"/>
          <w:color w:val="000000"/>
          <w:sz w:val="23"/>
          <w:szCs w:val="23"/>
          <w:lang w:eastAsia="ru-RU"/>
        </w:rPr>
        <w:t>. рис. 6.25, </w:t>
      </w:r>
      <w:r w:rsidRPr="00074C53">
        <w:rPr>
          <w:rFonts w:ascii="Palatino Linotype" w:eastAsia="Times New Roman" w:hAnsi="Palatino Linotype" w:cs="Times New Roman"/>
          <w:i/>
          <w:iCs/>
          <w:color w:val="000000"/>
          <w:sz w:val="23"/>
          <w:szCs w:val="23"/>
          <w:lang w:eastAsia="ru-RU"/>
        </w:rPr>
        <w:t>а, б, в, г),</w:t>
      </w:r>
      <w:r w:rsidRPr="00074C53">
        <w:rPr>
          <w:rFonts w:ascii="Palatino Linotype" w:eastAsia="Times New Roman" w:hAnsi="Palatino Linotype" w:cs="Times New Roman"/>
          <w:color w:val="000000"/>
          <w:sz w:val="23"/>
          <w:szCs w:val="23"/>
          <w:lang w:eastAsia="ru-RU"/>
        </w:rPr>
        <w:t> так как штрихи, наложенные «по форме», помогают передавать и воспринимать эту форму.</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Тушевка является разновидностью штриховки, когда штрихи накладывают очень близко друг к другу так, что они сливаются. Иногда штрихи растирают пальцем или растушевкой.</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proofErr w:type="spellStart"/>
      <w:r w:rsidRPr="00074C53">
        <w:rPr>
          <w:rFonts w:ascii="Palatino Linotype" w:eastAsia="Times New Roman" w:hAnsi="Palatino Linotype" w:cs="Times New Roman"/>
          <w:color w:val="000000"/>
          <w:sz w:val="23"/>
          <w:szCs w:val="23"/>
          <w:lang w:eastAsia="ru-RU"/>
        </w:rPr>
        <w:t>Шраффировка</w:t>
      </w:r>
      <w:proofErr w:type="spellEnd"/>
      <w:r w:rsidRPr="00074C53">
        <w:rPr>
          <w:rFonts w:ascii="Palatino Linotype" w:eastAsia="Times New Roman" w:hAnsi="Palatino Linotype" w:cs="Times New Roman"/>
          <w:color w:val="000000"/>
          <w:sz w:val="23"/>
          <w:szCs w:val="23"/>
          <w:lang w:eastAsia="ru-RU"/>
        </w:rPr>
        <w:t xml:space="preserve"> является особым видом штриховки, выполненной с помощью чертежных инструментов. Этот способ выполнения светотени наиболее часто применяют в техническом рисунке, несмотря на то что, пользуясь им, невозможно получить плавные переходы от светлого к </w:t>
      </w:r>
      <w:proofErr w:type="gramStart"/>
      <w:r w:rsidRPr="00074C53">
        <w:rPr>
          <w:rFonts w:ascii="Palatino Linotype" w:eastAsia="Times New Roman" w:hAnsi="Palatino Linotype" w:cs="Times New Roman"/>
          <w:color w:val="000000"/>
          <w:sz w:val="23"/>
          <w:szCs w:val="23"/>
          <w:lang w:eastAsia="ru-RU"/>
        </w:rPr>
        <w:t>темному</w:t>
      </w:r>
      <w:proofErr w:type="gramEnd"/>
      <w:r w:rsidRPr="00074C53">
        <w:rPr>
          <w:rFonts w:ascii="Palatino Linotype" w:eastAsia="Times New Roman" w:hAnsi="Palatino Linotype" w:cs="Times New Roman"/>
          <w:color w:val="000000"/>
          <w:sz w:val="23"/>
          <w:szCs w:val="23"/>
          <w:lang w:eastAsia="ru-RU"/>
        </w:rPr>
        <w:t xml:space="preserve"> на кривых поверхностях. Примеры </w:t>
      </w:r>
      <w:proofErr w:type="spellStart"/>
      <w:r w:rsidRPr="00074C53">
        <w:rPr>
          <w:rFonts w:ascii="Palatino Linotype" w:eastAsia="Times New Roman" w:hAnsi="Palatino Linotype" w:cs="Times New Roman"/>
          <w:color w:val="000000"/>
          <w:sz w:val="23"/>
          <w:szCs w:val="23"/>
          <w:lang w:eastAsia="ru-RU"/>
        </w:rPr>
        <w:t>шраффировки</w:t>
      </w:r>
      <w:proofErr w:type="spellEnd"/>
      <w:r w:rsidRPr="00074C53">
        <w:rPr>
          <w:rFonts w:ascii="Palatino Linotype" w:eastAsia="Times New Roman" w:hAnsi="Palatino Linotype" w:cs="Times New Roman"/>
          <w:color w:val="000000"/>
          <w:sz w:val="23"/>
          <w:szCs w:val="23"/>
          <w:lang w:eastAsia="ru-RU"/>
        </w:rPr>
        <w:t xml:space="preserve"> на различных поверхностях показаны на рис. 6.27, 6.28, 6.29, 6.30, на рис. 6.28 — только аксонометрическое изображение.</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Следует заметить, что средством передачи объема нужно пользоваться в технических рисунках осторожно и экономично, не делая такое изображение самоцелью. На рис. 6.28 приведен пример передачи формы предмета без нанесения тени.</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817870" cy="3851910"/>
            <wp:effectExtent l="19050" t="0" r="0" b="0"/>
            <wp:docPr id="28" name="Рисунок 28" descr="https://studref.com/im/39/5569/758037-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udref.com/im/39/5569/758037-232.jpg"/>
                    <pic:cNvPicPr>
                      <a:picLocks noChangeAspect="1" noChangeArrowheads="1"/>
                    </pic:cNvPicPr>
                  </pic:nvPicPr>
                  <pic:blipFill>
                    <a:blip r:embed="rId21" cstate="print"/>
                    <a:srcRect/>
                    <a:stretch>
                      <a:fillRect/>
                    </a:stretch>
                  </pic:blipFill>
                  <pic:spPr bwMode="auto">
                    <a:xfrm>
                      <a:off x="0" y="0"/>
                      <a:ext cx="5817870" cy="3851910"/>
                    </a:xfrm>
                    <a:prstGeom prst="rect">
                      <a:avLst/>
                    </a:prstGeom>
                    <a:noFill/>
                    <a:ln w="9525">
                      <a:noFill/>
                      <a:miter lim="800000"/>
                      <a:headEnd/>
                      <a:tailEnd/>
                    </a:ln>
                  </pic:spPr>
                </pic:pic>
              </a:graphicData>
            </a:graphic>
          </wp:inline>
        </w:drawing>
      </w:r>
      <w:r w:rsidRPr="00074C53">
        <w:rPr>
          <w:rFonts w:ascii="Palatino Linotype" w:eastAsia="Times New Roman" w:hAnsi="Palatino Linotype" w:cs="Times New Roman"/>
          <w:color w:val="656565"/>
          <w:sz w:val="27"/>
          <w:szCs w:val="27"/>
          <w:shd w:val="clear" w:color="auto" w:fill="CCCCCC"/>
          <w:lang w:eastAsia="ru-RU"/>
        </w:rPr>
        <w:t> </w:t>
      </w:r>
      <w:r>
        <w:rPr>
          <w:rFonts w:ascii="Times New Roman" w:eastAsia="Times New Roman" w:hAnsi="Times New Roman" w:cs="Times New Roman"/>
          <w:noProof/>
          <w:sz w:val="24"/>
          <w:szCs w:val="24"/>
          <w:lang w:eastAsia="ru-RU"/>
        </w:rPr>
        <w:drawing>
          <wp:inline distT="0" distB="0" distL="0" distR="0">
            <wp:extent cx="5783580" cy="1680210"/>
            <wp:effectExtent l="19050" t="0" r="7620" b="0"/>
            <wp:docPr id="29" name="Рисунок 29" descr="https://studref.com/im/39/5569/758037-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studref.com/im/39/5569/758037-233.jpg"/>
                    <pic:cNvPicPr>
                      <a:picLocks noChangeAspect="1" noChangeArrowheads="1"/>
                    </pic:cNvPicPr>
                  </pic:nvPicPr>
                  <pic:blipFill>
                    <a:blip r:embed="rId22" cstate="print"/>
                    <a:srcRect/>
                    <a:stretch>
                      <a:fillRect/>
                    </a:stretch>
                  </pic:blipFill>
                  <pic:spPr bwMode="auto">
                    <a:xfrm>
                      <a:off x="0" y="0"/>
                      <a:ext cx="5783580" cy="168021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Рис. 6.26</w:t>
      </w:r>
    </w:p>
    <w:p w:rsidR="00074C53" w:rsidRPr="00074C53" w:rsidRDefault="00074C53" w:rsidP="00074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080760" cy="5474970"/>
            <wp:effectExtent l="19050" t="0" r="0" b="0"/>
            <wp:docPr id="30" name="Рисунок 30" descr="https://studref.com/im/39/5569/758037-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tudref.com/im/39/5569/758037-234.jpg"/>
                    <pic:cNvPicPr>
                      <a:picLocks noChangeAspect="1" noChangeArrowheads="1"/>
                    </pic:cNvPicPr>
                  </pic:nvPicPr>
                  <pic:blipFill>
                    <a:blip r:embed="rId23" cstate="print"/>
                    <a:srcRect/>
                    <a:stretch>
                      <a:fillRect/>
                    </a:stretch>
                  </pic:blipFill>
                  <pic:spPr bwMode="auto">
                    <a:xfrm>
                      <a:off x="0" y="0"/>
                      <a:ext cx="6080760" cy="5474970"/>
                    </a:xfrm>
                    <a:prstGeom prst="rect">
                      <a:avLst/>
                    </a:prstGeom>
                    <a:noFill/>
                    <a:ln w="9525">
                      <a:noFill/>
                      <a:miter lim="800000"/>
                      <a:headEnd/>
                      <a:tailEnd/>
                    </a:ln>
                  </pic:spPr>
                </pic:pic>
              </a:graphicData>
            </a:graphic>
          </wp:inline>
        </w:drawing>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b/>
          <w:bCs/>
          <w:color w:val="000000"/>
          <w:sz w:val="23"/>
          <w:lang w:eastAsia="ru-RU"/>
        </w:rPr>
        <w:t>Рис. 6.29</w:t>
      </w:r>
    </w:p>
    <w:p w:rsidR="00074C53" w:rsidRPr="00074C53" w:rsidRDefault="00074C53" w:rsidP="00074C53">
      <w:pPr>
        <w:shd w:val="clear" w:color="auto" w:fill="CCCCCC"/>
        <w:spacing w:before="100" w:beforeAutospacing="1" w:after="100" w:afterAutospacing="1" w:line="240" w:lineRule="auto"/>
        <w:ind w:firstLine="270"/>
        <w:jc w:val="both"/>
        <w:rPr>
          <w:rFonts w:ascii="Palatino Linotype" w:eastAsia="Times New Roman" w:hAnsi="Palatino Linotype" w:cs="Times New Roman"/>
          <w:color w:val="000000"/>
          <w:sz w:val="23"/>
          <w:szCs w:val="23"/>
          <w:lang w:eastAsia="ru-RU"/>
        </w:rPr>
      </w:pPr>
      <w:r w:rsidRPr="00074C53">
        <w:rPr>
          <w:rFonts w:ascii="Palatino Linotype" w:eastAsia="Times New Roman" w:hAnsi="Palatino Linotype" w:cs="Times New Roman"/>
          <w:color w:val="000000"/>
          <w:sz w:val="23"/>
          <w:szCs w:val="23"/>
          <w:lang w:eastAsia="ru-RU"/>
        </w:rPr>
        <w:t>Рис. 6.30</w:t>
      </w:r>
    </w:p>
    <w:p w:rsidR="001729DC" w:rsidRPr="006760DC" w:rsidRDefault="001729DC" w:rsidP="006760DC">
      <w:pPr>
        <w:pStyle w:val="a5"/>
        <w:spacing w:before="0" w:beforeAutospacing="0" w:after="0" w:afterAutospacing="0"/>
        <w:ind w:right="180"/>
        <w:jc w:val="both"/>
        <w:rPr>
          <w:rStyle w:val="a6"/>
          <w:sz w:val="28"/>
          <w:szCs w:val="28"/>
        </w:rPr>
      </w:pPr>
    </w:p>
    <w:sectPr w:rsidR="001729DC" w:rsidRPr="006760DC" w:rsidSect="007B73E7">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A28"/>
    <w:multiLevelType w:val="hybridMultilevel"/>
    <w:tmpl w:val="5EE8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96F0C"/>
    <w:multiLevelType w:val="multilevel"/>
    <w:tmpl w:val="9DF2CB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4761E01"/>
    <w:multiLevelType w:val="multilevel"/>
    <w:tmpl w:val="7BAE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76C66"/>
    <w:multiLevelType w:val="multilevel"/>
    <w:tmpl w:val="A62E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8A29A1"/>
    <w:multiLevelType w:val="hybridMultilevel"/>
    <w:tmpl w:val="93E68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7B73E7"/>
    <w:rsid w:val="00074C53"/>
    <w:rsid w:val="000773CA"/>
    <w:rsid w:val="000A4A4C"/>
    <w:rsid w:val="000E47EA"/>
    <w:rsid w:val="001729DC"/>
    <w:rsid w:val="00194C87"/>
    <w:rsid w:val="001B588E"/>
    <w:rsid w:val="001D368F"/>
    <w:rsid w:val="001E356C"/>
    <w:rsid w:val="0026186F"/>
    <w:rsid w:val="0034415B"/>
    <w:rsid w:val="00395D97"/>
    <w:rsid w:val="00456A8C"/>
    <w:rsid w:val="004B66F7"/>
    <w:rsid w:val="004C3FF5"/>
    <w:rsid w:val="005A0E02"/>
    <w:rsid w:val="005F0D37"/>
    <w:rsid w:val="00611ACA"/>
    <w:rsid w:val="00616E67"/>
    <w:rsid w:val="006202F6"/>
    <w:rsid w:val="00653266"/>
    <w:rsid w:val="006760DC"/>
    <w:rsid w:val="00686756"/>
    <w:rsid w:val="006B0406"/>
    <w:rsid w:val="007131BF"/>
    <w:rsid w:val="00767581"/>
    <w:rsid w:val="007709A7"/>
    <w:rsid w:val="007716F5"/>
    <w:rsid w:val="007B6193"/>
    <w:rsid w:val="007B73E7"/>
    <w:rsid w:val="007C333D"/>
    <w:rsid w:val="007E2C63"/>
    <w:rsid w:val="007E642C"/>
    <w:rsid w:val="00803C3A"/>
    <w:rsid w:val="008C78C2"/>
    <w:rsid w:val="008D4C24"/>
    <w:rsid w:val="009144D1"/>
    <w:rsid w:val="00923771"/>
    <w:rsid w:val="00955CD4"/>
    <w:rsid w:val="009735E1"/>
    <w:rsid w:val="009835BA"/>
    <w:rsid w:val="00AE36CE"/>
    <w:rsid w:val="00AF28A9"/>
    <w:rsid w:val="00B17487"/>
    <w:rsid w:val="00B41A9F"/>
    <w:rsid w:val="00B97340"/>
    <w:rsid w:val="00BA412B"/>
    <w:rsid w:val="00BF3C34"/>
    <w:rsid w:val="00C07624"/>
    <w:rsid w:val="00C965F9"/>
    <w:rsid w:val="00D216A6"/>
    <w:rsid w:val="00DE0CE4"/>
    <w:rsid w:val="00E0427A"/>
    <w:rsid w:val="00E71C12"/>
    <w:rsid w:val="00EA777C"/>
    <w:rsid w:val="00ED2935"/>
    <w:rsid w:val="00F44C2F"/>
    <w:rsid w:val="00FA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E7"/>
  </w:style>
  <w:style w:type="paragraph" w:styleId="1">
    <w:name w:val="heading 1"/>
    <w:basedOn w:val="a"/>
    <w:link w:val="10"/>
    <w:uiPriority w:val="9"/>
    <w:qFormat/>
    <w:rsid w:val="00ED2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C7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8C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60D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60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E7"/>
    <w:rPr>
      <w:color w:val="0000FF" w:themeColor="hyperlink"/>
      <w:u w:val="single"/>
    </w:rPr>
  </w:style>
  <w:style w:type="paragraph" w:styleId="a4">
    <w:name w:val="List Paragraph"/>
    <w:basedOn w:val="a"/>
    <w:uiPriority w:val="34"/>
    <w:qFormat/>
    <w:rsid w:val="007B73E7"/>
    <w:pPr>
      <w:ind w:left="720"/>
      <w:contextualSpacing/>
    </w:pPr>
  </w:style>
  <w:style w:type="character" w:customStyle="1" w:styleId="10">
    <w:name w:val="Заголовок 1 Знак"/>
    <w:basedOn w:val="a0"/>
    <w:link w:val="1"/>
    <w:uiPriority w:val="9"/>
    <w:rsid w:val="00ED293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D2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2935"/>
    <w:rPr>
      <w:b/>
      <w:bCs/>
    </w:rPr>
  </w:style>
  <w:style w:type="paragraph" w:styleId="a7">
    <w:name w:val="Balloon Text"/>
    <w:basedOn w:val="a"/>
    <w:link w:val="a8"/>
    <w:uiPriority w:val="99"/>
    <w:semiHidden/>
    <w:unhideWhenUsed/>
    <w:rsid w:val="00ED2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935"/>
    <w:rPr>
      <w:rFonts w:ascii="Tahoma" w:hAnsi="Tahoma" w:cs="Tahoma"/>
      <w:sz w:val="16"/>
      <w:szCs w:val="16"/>
    </w:rPr>
  </w:style>
  <w:style w:type="character" w:customStyle="1" w:styleId="20">
    <w:name w:val="Заголовок 2 Знак"/>
    <w:basedOn w:val="a0"/>
    <w:link w:val="2"/>
    <w:uiPriority w:val="9"/>
    <w:semiHidden/>
    <w:rsid w:val="008C78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78C2"/>
    <w:rPr>
      <w:rFonts w:asciiTheme="majorHAnsi" w:eastAsiaTheme="majorEastAsia" w:hAnsiTheme="majorHAnsi" w:cstheme="majorBidi"/>
      <w:b/>
      <w:bCs/>
      <w:color w:val="4F81BD" w:themeColor="accent1"/>
    </w:rPr>
  </w:style>
  <w:style w:type="character" w:customStyle="1" w:styleId="style7">
    <w:name w:val="style7"/>
    <w:basedOn w:val="a0"/>
    <w:rsid w:val="008C78C2"/>
  </w:style>
  <w:style w:type="character" w:styleId="a9">
    <w:name w:val="Emphasis"/>
    <w:basedOn w:val="a0"/>
    <w:uiPriority w:val="20"/>
    <w:qFormat/>
    <w:rsid w:val="008C78C2"/>
    <w:rPr>
      <w:i/>
      <w:iCs/>
    </w:rPr>
  </w:style>
  <w:style w:type="character" w:customStyle="1" w:styleId="50">
    <w:name w:val="Заголовок 5 Знак"/>
    <w:basedOn w:val="a0"/>
    <w:link w:val="5"/>
    <w:uiPriority w:val="9"/>
    <w:semiHidden/>
    <w:rsid w:val="006760D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760D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2992264">
      <w:bodyDiv w:val="1"/>
      <w:marLeft w:val="0"/>
      <w:marRight w:val="0"/>
      <w:marTop w:val="0"/>
      <w:marBottom w:val="0"/>
      <w:divBdr>
        <w:top w:val="none" w:sz="0" w:space="0" w:color="auto"/>
        <w:left w:val="none" w:sz="0" w:space="0" w:color="auto"/>
        <w:bottom w:val="none" w:sz="0" w:space="0" w:color="auto"/>
        <w:right w:val="none" w:sz="0" w:space="0" w:color="auto"/>
      </w:divBdr>
    </w:div>
    <w:div w:id="388774303">
      <w:bodyDiv w:val="1"/>
      <w:marLeft w:val="0"/>
      <w:marRight w:val="0"/>
      <w:marTop w:val="0"/>
      <w:marBottom w:val="0"/>
      <w:divBdr>
        <w:top w:val="none" w:sz="0" w:space="0" w:color="auto"/>
        <w:left w:val="none" w:sz="0" w:space="0" w:color="auto"/>
        <w:bottom w:val="none" w:sz="0" w:space="0" w:color="auto"/>
        <w:right w:val="none" w:sz="0" w:space="0" w:color="auto"/>
      </w:divBdr>
      <w:divsChild>
        <w:div w:id="712316748">
          <w:marLeft w:val="0"/>
          <w:marRight w:val="0"/>
          <w:marTop w:val="0"/>
          <w:marBottom w:val="0"/>
          <w:divBdr>
            <w:top w:val="none" w:sz="0" w:space="0" w:color="auto"/>
            <w:left w:val="none" w:sz="0" w:space="0" w:color="auto"/>
            <w:bottom w:val="none" w:sz="0" w:space="0" w:color="auto"/>
            <w:right w:val="none" w:sz="0" w:space="0" w:color="auto"/>
          </w:divBdr>
          <w:divsChild>
            <w:div w:id="425731619">
              <w:marLeft w:val="0"/>
              <w:marRight w:val="0"/>
              <w:marTop w:val="0"/>
              <w:marBottom w:val="0"/>
              <w:divBdr>
                <w:top w:val="none" w:sz="0" w:space="0" w:color="auto"/>
                <w:left w:val="none" w:sz="0" w:space="0" w:color="auto"/>
                <w:bottom w:val="none" w:sz="0" w:space="0" w:color="auto"/>
                <w:right w:val="none" w:sz="0" w:space="0" w:color="auto"/>
              </w:divBdr>
              <w:divsChild>
                <w:div w:id="1728912720">
                  <w:marLeft w:val="0"/>
                  <w:marRight w:val="0"/>
                  <w:marTop w:val="0"/>
                  <w:marBottom w:val="0"/>
                  <w:divBdr>
                    <w:top w:val="none" w:sz="0" w:space="0" w:color="auto"/>
                    <w:left w:val="none" w:sz="0" w:space="0" w:color="auto"/>
                    <w:bottom w:val="none" w:sz="0" w:space="0" w:color="auto"/>
                    <w:right w:val="none" w:sz="0" w:space="0" w:color="auto"/>
                  </w:divBdr>
                  <w:divsChild>
                    <w:div w:id="765078028">
                      <w:marLeft w:val="0"/>
                      <w:marRight w:val="0"/>
                      <w:marTop w:val="0"/>
                      <w:marBottom w:val="0"/>
                      <w:divBdr>
                        <w:top w:val="none" w:sz="0" w:space="0" w:color="auto"/>
                        <w:left w:val="none" w:sz="0" w:space="0" w:color="auto"/>
                        <w:bottom w:val="none" w:sz="0" w:space="0" w:color="auto"/>
                        <w:right w:val="none" w:sz="0" w:space="0" w:color="auto"/>
                      </w:divBdr>
                      <w:divsChild>
                        <w:div w:id="229190827">
                          <w:marLeft w:val="0"/>
                          <w:marRight w:val="0"/>
                          <w:marTop w:val="0"/>
                          <w:marBottom w:val="0"/>
                          <w:divBdr>
                            <w:top w:val="none" w:sz="0" w:space="0" w:color="auto"/>
                            <w:left w:val="none" w:sz="0" w:space="0" w:color="auto"/>
                            <w:bottom w:val="none" w:sz="0" w:space="0" w:color="auto"/>
                            <w:right w:val="none" w:sz="0" w:space="0" w:color="auto"/>
                          </w:divBdr>
                        </w:div>
                      </w:divsChild>
                    </w:div>
                    <w:div w:id="266425346">
                      <w:marLeft w:val="0"/>
                      <w:marRight w:val="0"/>
                      <w:marTop w:val="0"/>
                      <w:marBottom w:val="0"/>
                      <w:divBdr>
                        <w:top w:val="none" w:sz="0" w:space="0" w:color="auto"/>
                        <w:left w:val="none" w:sz="0" w:space="0" w:color="auto"/>
                        <w:bottom w:val="none" w:sz="0" w:space="0" w:color="auto"/>
                        <w:right w:val="none" w:sz="0" w:space="0" w:color="auto"/>
                      </w:divBdr>
                      <w:divsChild>
                        <w:div w:id="6268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3206">
      <w:bodyDiv w:val="1"/>
      <w:marLeft w:val="0"/>
      <w:marRight w:val="0"/>
      <w:marTop w:val="0"/>
      <w:marBottom w:val="0"/>
      <w:divBdr>
        <w:top w:val="none" w:sz="0" w:space="0" w:color="auto"/>
        <w:left w:val="none" w:sz="0" w:space="0" w:color="auto"/>
        <w:bottom w:val="none" w:sz="0" w:space="0" w:color="auto"/>
        <w:right w:val="none" w:sz="0" w:space="0" w:color="auto"/>
      </w:divBdr>
    </w:div>
    <w:div w:id="705645545">
      <w:bodyDiv w:val="1"/>
      <w:marLeft w:val="0"/>
      <w:marRight w:val="0"/>
      <w:marTop w:val="0"/>
      <w:marBottom w:val="0"/>
      <w:divBdr>
        <w:top w:val="none" w:sz="0" w:space="0" w:color="auto"/>
        <w:left w:val="none" w:sz="0" w:space="0" w:color="auto"/>
        <w:bottom w:val="none" w:sz="0" w:space="0" w:color="auto"/>
        <w:right w:val="none" w:sz="0" w:space="0" w:color="auto"/>
      </w:divBdr>
      <w:divsChild>
        <w:div w:id="528034730">
          <w:marLeft w:val="0"/>
          <w:marRight w:val="0"/>
          <w:marTop w:val="0"/>
          <w:marBottom w:val="0"/>
          <w:divBdr>
            <w:top w:val="none" w:sz="0" w:space="0" w:color="auto"/>
            <w:left w:val="none" w:sz="0" w:space="0" w:color="auto"/>
            <w:bottom w:val="none" w:sz="0" w:space="0" w:color="auto"/>
            <w:right w:val="none" w:sz="0" w:space="0" w:color="auto"/>
          </w:divBdr>
        </w:div>
        <w:div w:id="600185395">
          <w:marLeft w:val="0"/>
          <w:marRight w:val="0"/>
          <w:marTop w:val="0"/>
          <w:marBottom w:val="0"/>
          <w:divBdr>
            <w:top w:val="none" w:sz="0" w:space="0" w:color="auto"/>
            <w:left w:val="none" w:sz="0" w:space="0" w:color="auto"/>
            <w:bottom w:val="none" w:sz="0" w:space="0" w:color="auto"/>
            <w:right w:val="none" w:sz="0" w:space="0" w:color="auto"/>
          </w:divBdr>
        </w:div>
      </w:divsChild>
    </w:div>
    <w:div w:id="1025400907">
      <w:bodyDiv w:val="1"/>
      <w:marLeft w:val="0"/>
      <w:marRight w:val="0"/>
      <w:marTop w:val="0"/>
      <w:marBottom w:val="0"/>
      <w:divBdr>
        <w:top w:val="none" w:sz="0" w:space="0" w:color="auto"/>
        <w:left w:val="none" w:sz="0" w:space="0" w:color="auto"/>
        <w:bottom w:val="none" w:sz="0" w:space="0" w:color="auto"/>
        <w:right w:val="none" w:sz="0" w:space="0" w:color="auto"/>
      </w:divBdr>
      <w:divsChild>
        <w:div w:id="734014257">
          <w:marLeft w:val="0"/>
          <w:marRight w:val="0"/>
          <w:marTop w:val="0"/>
          <w:marBottom w:val="0"/>
          <w:divBdr>
            <w:top w:val="none" w:sz="0" w:space="0" w:color="auto"/>
            <w:left w:val="none" w:sz="0" w:space="0" w:color="auto"/>
            <w:bottom w:val="none" w:sz="0" w:space="0" w:color="auto"/>
            <w:right w:val="none" w:sz="0" w:space="0" w:color="auto"/>
          </w:divBdr>
        </w:div>
        <w:div w:id="368577141">
          <w:marLeft w:val="0"/>
          <w:marRight w:val="0"/>
          <w:marTop w:val="0"/>
          <w:marBottom w:val="0"/>
          <w:divBdr>
            <w:top w:val="none" w:sz="0" w:space="0" w:color="auto"/>
            <w:left w:val="none" w:sz="0" w:space="0" w:color="auto"/>
            <w:bottom w:val="none" w:sz="0" w:space="0" w:color="auto"/>
            <w:right w:val="none" w:sz="0" w:space="0" w:color="auto"/>
          </w:divBdr>
        </w:div>
      </w:divsChild>
    </w:div>
    <w:div w:id="1534688437">
      <w:bodyDiv w:val="1"/>
      <w:marLeft w:val="0"/>
      <w:marRight w:val="0"/>
      <w:marTop w:val="0"/>
      <w:marBottom w:val="0"/>
      <w:divBdr>
        <w:top w:val="none" w:sz="0" w:space="0" w:color="auto"/>
        <w:left w:val="none" w:sz="0" w:space="0" w:color="auto"/>
        <w:bottom w:val="none" w:sz="0" w:space="0" w:color="auto"/>
        <w:right w:val="none" w:sz="0" w:space="0" w:color="auto"/>
      </w:divBdr>
    </w:div>
    <w:div w:id="20603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hyperlink" Target="mailto:vereninov-bataysk@mail.ru" TargetMode="Externa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SuperVanja</dc:creator>
  <cp:lastModifiedBy>SuperVanja</cp:lastModifiedBy>
  <cp:revision>9</cp:revision>
  <dcterms:created xsi:type="dcterms:W3CDTF">2020-04-04T18:38:00Z</dcterms:created>
  <dcterms:modified xsi:type="dcterms:W3CDTF">2020-04-21T09:39:00Z</dcterms:modified>
</cp:coreProperties>
</file>