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41" w:rsidRPr="00D31BB0" w:rsidRDefault="00664341" w:rsidP="006643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02.05</w:t>
      </w:r>
      <w:r w:rsidRPr="00D31BB0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.2020</w:t>
      </w:r>
    </w:p>
    <w:p w:rsidR="00664341" w:rsidRPr="00D31BB0" w:rsidRDefault="00664341" w:rsidP="0066434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D3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и их графики.</w:t>
      </w:r>
    </w:p>
    <w:p w:rsidR="00664341" w:rsidRPr="00D31BB0" w:rsidRDefault="00664341" w:rsidP="0066434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Выполнить конспект</w:t>
      </w:r>
    </w:p>
    <w:p w:rsidR="00664341" w:rsidRPr="00D31BB0" w:rsidRDefault="00664341" w:rsidP="006643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занятия:</w:t>
      </w:r>
    </w:p>
    <w:p w:rsidR="00664341" w:rsidRPr="00D31BB0" w:rsidRDefault="00664341" w:rsidP="006643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 функции</w:t>
      </w: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3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графика функции</w:t>
      </w: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Основные свойства функций.</w:t>
      </w: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1. 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функции </w:t>
      </w: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341" w:rsidRPr="00D31BB0" w:rsidRDefault="00664341" w:rsidP="006643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- зависимость 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каждому значению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единственное значение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Переменную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независимой переменной или аргументом. Переменную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зависимой переменной. Все значения независимой переменной (переменной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образуют область определения функции. Все значения, которые принимает зависимая переменная (переменная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образуют область значений функции.</w:t>
      </w: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2. </w:t>
      </w:r>
      <w:r w:rsidRPr="00D3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графика функции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341" w:rsidRPr="00D31BB0" w:rsidRDefault="00664341" w:rsidP="006643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Графиком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множество всех точек координатной плоскости, абсциссы которых равны значениям аргумента, а ординаты - соответствующим значениям функции, </w:t>
      </w:r>
      <w:proofErr w:type="spellStart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тоесть</w:t>
      </w:r>
      <w:proofErr w:type="spellEnd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оси абсцисс откладываются значения 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 оси ординат откладываются значения 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3. </w:t>
      </w:r>
      <w:r w:rsidRPr="00D3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свойства функций.</w:t>
      </w: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Область определения функции и область значений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определения функции - это множество всех допустимых действительных значений аргумента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 которых функция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 = f(x)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определена. Область значений функции - это множество всех действительных значений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принимает функция.</w:t>
      </w: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элементарной математике изучаются функции только на множестве действительных чисел.</w:t>
      </w: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Нули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Нуль функции – такое значение аргумента, при котором значение функции равно нулю.</w:t>
      </w: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3) Промежутки </w:t>
      </w:r>
      <w:proofErr w:type="spellStart"/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знакопостоянства</w:t>
      </w:r>
      <w:proofErr w:type="spellEnd"/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Промежутки </w:t>
      </w:r>
      <w:proofErr w:type="spellStart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знакопостоянства</w:t>
      </w:r>
      <w:proofErr w:type="spellEnd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– такие множества значений аргумента, на которых значения функции только положительны или только отрицательны.</w:t>
      </w: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Монотонность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Возрастающая функция (в некотором промежутке) - функция, у которой большему значению аргумента из этого промежутка соответствует большее значение функции.</w:t>
      </w: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Убывающая функция (в некотором промежутке) - функция, у которой большему значению аргумента из этого промежутка соответствует меньшее значение функции.</w:t>
      </w: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Четность (нечетность)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Четная функция - функция, у которой область определения симметрична относительно начала координат и для любого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области определения выполняется равенство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f(-x) = f(x)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График четной функции симметричен относительно оси ординат.</w:t>
      </w: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Нечетная функция - функция, у которой область определения симметрична относительно начала координат и для любого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области определения справедливо равенство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f(-x) = - f(x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). График нечетной функции симметричен относительно начала координат.</w:t>
      </w: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 Ограниченная и неограниченная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называется ограниченной, если существует такое положительное число M, что |f(x)| ≤ M для всех значений </w:t>
      </w:r>
      <w:proofErr w:type="gramStart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x .</w:t>
      </w:r>
      <w:proofErr w:type="gramEnd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такого числа не существует, то функция - неограниченная.</w:t>
      </w: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7) Периодичность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341" w:rsidRPr="00D31BB0" w:rsidRDefault="00664341" w:rsidP="006643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f(x) - периодическая, если существует такое отличное от нуля число T, что для любого x из области определения функции имеет место: f(</w:t>
      </w:r>
      <w:proofErr w:type="spellStart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x+T</w:t>
      </w:r>
      <w:proofErr w:type="spellEnd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) = f(x). Такое наименьшее число называется периодом функции. Все тригонометрические функции являются периодическими.</w:t>
      </w:r>
    </w:p>
    <w:p w:rsidR="00664341" w:rsidRPr="00D31BB0" w:rsidRDefault="00664341" w:rsidP="0066434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4341" w:rsidRPr="00D31BB0" w:rsidRDefault="00664341" w:rsidP="0066434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самоконтроля</w:t>
      </w:r>
    </w:p>
    <w:p w:rsidR="00664341" w:rsidRPr="00D31BB0" w:rsidRDefault="00664341" w:rsidP="0066434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4341" w:rsidRPr="00D31BB0" w:rsidRDefault="00664341" w:rsidP="006643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функции.</w:t>
      </w:r>
    </w:p>
    <w:p w:rsidR="00664341" w:rsidRPr="00D31BB0" w:rsidRDefault="00664341" w:rsidP="006643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графика функции.</w:t>
      </w:r>
    </w:p>
    <w:p w:rsidR="00664341" w:rsidRPr="00D31BB0" w:rsidRDefault="00664341" w:rsidP="006643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свойства функции</w:t>
      </w:r>
    </w:p>
    <w:p w:rsidR="00664341" w:rsidRDefault="00664341" w:rsidP="00664341"/>
    <w:p w:rsidR="00286FB7" w:rsidRDefault="00286FB7"/>
    <w:p w:rsidR="00664341" w:rsidRDefault="00664341"/>
    <w:p w:rsidR="00664341" w:rsidRDefault="00664341"/>
    <w:p w:rsidR="00664341" w:rsidRDefault="00664341"/>
    <w:p w:rsidR="00664341" w:rsidRPr="00C53015" w:rsidRDefault="00664341" w:rsidP="00664341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lastRenderedPageBreak/>
        <w:t>04.05</w:t>
      </w:r>
      <w:r w:rsidRPr="00C5301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.2020</w:t>
      </w:r>
      <w:bookmarkStart w:id="0" w:name="_GoBack"/>
      <w:bookmarkEnd w:id="0"/>
    </w:p>
    <w:p w:rsidR="00664341" w:rsidRPr="00C53015" w:rsidRDefault="00664341" w:rsidP="00664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15">
        <w:rPr>
          <w:rFonts w:ascii="Times New Roman" w:hAnsi="Times New Roman" w:cs="Times New Roman"/>
          <w:b/>
          <w:sz w:val="28"/>
          <w:szCs w:val="28"/>
        </w:rPr>
        <w:t>Урок на тему: "Построение графиков функций. Алгоритм построения и примеры"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Что же такое график функции?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b/>
          <w:bCs/>
          <w:sz w:val="28"/>
          <w:szCs w:val="28"/>
        </w:rPr>
        <w:t>График функции</w:t>
      </w:r>
      <w:r w:rsidRPr="00C53015">
        <w:rPr>
          <w:rFonts w:ascii="Times New Roman" w:hAnsi="Times New Roman" w:cs="Times New Roman"/>
          <w:sz w:val="28"/>
          <w:szCs w:val="28"/>
        </w:rPr>
        <w:t> – это множество точек, абсциссы которых являются значениями из области определения, а ординаты - значениями функции y= f(x). График любой функций строят по точкам. Но если мы точно не знаем, какой будет вид у графика, то точки надо выбирать обдуманно. Ребята, какие важные точки есть у функций?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Давайте, вспомним их: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а) </w:t>
      </w:r>
      <w:r w:rsidRPr="00C53015">
        <w:rPr>
          <w:rFonts w:ascii="Times New Roman" w:hAnsi="Times New Roman" w:cs="Times New Roman"/>
          <w:b/>
          <w:bCs/>
          <w:sz w:val="28"/>
          <w:szCs w:val="28"/>
        </w:rPr>
        <w:t>Стационарные и критические точки</w:t>
      </w:r>
      <w:r w:rsidRPr="00C53015">
        <w:rPr>
          <w:rFonts w:ascii="Times New Roman" w:hAnsi="Times New Roman" w:cs="Times New Roman"/>
          <w:sz w:val="28"/>
          <w:szCs w:val="28"/>
        </w:rPr>
        <w:t>. Такие точки мы научились находить при вычислении экстремумов функций. Это точки, в которой производная либо равна нулю, либо не существует.</w:t>
      </w:r>
      <w:r w:rsidRPr="00C53015">
        <w:rPr>
          <w:rFonts w:ascii="Times New Roman" w:hAnsi="Times New Roman" w:cs="Times New Roman"/>
          <w:sz w:val="28"/>
          <w:szCs w:val="28"/>
        </w:rPr>
        <w:br/>
        <w:t>б) </w:t>
      </w:r>
      <w:r w:rsidRPr="00C53015">
        <w:rPr>
          <w:rFonts w:ascii="Times New Roman" w:hAnsi="Times New Roman" w:cs="Times New Roman"/>
          <w:b/>
          <w:bCs/>
          <w:sz w:val="28"/>
          <w:szCs w:val="28"/>
        </w:rPr>
        <w:t>Точки экстремума</w:t>
      </w:r>
      <w:r w:rsidRPr="00C53015">
        <w:rPr>
          <w:rFonts w:ascii="Times New Roman" w:hAnsi="Times New Roman" w:cs="Times New Roman"/>
          <w:sz w:val="28"/>
          <w:szCs w:val="28"/>
        </w:rPr>
        <w:t>. Точки максимума и минимума функций. Точки, возле которых определяется характер монотонности.</w:t>
      </w:r>
      <w:r w:rsidRPr="00C53015">
        <w:rPr>
          <w:rFonts w:ascii="Times New Roman" w:hAnsi="Times New Roman" w:cs="Times New Roman"/>
          <w:sz w:val="28"/>
          <w:szCs w:val="28"/>
        </w:rPr>
        <w:br/>
        <w:t>в) </w:t>
      </w:r>
      <w:r w:rsidRPr="00C53015">
        <w:rPr>
          <w:rFonts w:ascii="Times New Roman" w:hAnsi="Times New Roman" w:cs="Times New Roman"/>
          <w:b/>
          <w:bCs/>
          <w:sz w:val="28"/>
          <w:szCs w:val="28"/>
        </w:rPr>
        <w:t>Точки пересечения графика с осью абсцисс и осью ординат</w:t>
      </w:r>
      <w:r w:rsidRPr="00C53015">
        <w:rPr>
          <w:rFonts w:ascii="Times New Roman" w:hAnsi="Times New Roman" w:cs="Times New Roman"/>
          <w:sz w:val="28"/>
          <w:szCs w:val="28"/>
        </w:rPr>
        <w:t>. Значения, в которых функция y= f(x)= 0 – точки пересечения с осью абсцисс. А если вычислить f(0) – то эта точка пересечения с осью ординат.</w:t>
      </w:r>
      <w:r w:rsidRPr="00C53015">
        <w:rPr>
          <w:rFonts w:ascii="Times New Roman" w:hAnsi="Times New Roman" w:cs="Times New Roman"/>
          <w:sz w:val="28"/>
          <w:szCs w:val="28"/>
        </w:rPr>
        <w:br/>
        <w:t>г) </w:t>
      </w:r>
      <w:r w:rsidRPr="00C53015">
        <w:rPr>
          <w:rFonts w:ascii="Times New Roman" w:hAnsi="Times New Roman" w:cs="Times New Roman"/>
          <w:b/>
          <w:bCs/>
          <w:sz w:val="28"/>
          <w:szCs w:val="28"/>
        </w:rPr>
        <w:t>Точки разрыва функций</w:t>
      </w:r>
      <w:r w:rsidRPr="00C53015">
        <w:rPr>
          <w:rFonts w:ascii="Times New Roman" w:hAnsi="Times New Roman" w:cs="Times New Roman"/>
          <w:sz w:val="28"/>
          <w:szCs w:val="28"/>
        </w:rPr>
        <w:t>. Эти точки ищутся для не непрерывных функций.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Правило построения графиков функций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b/>
          <w:bCs/>
          <w:sz w:val="28"/>
          <w:szCs w:val="28"/>
        </w:rPr>
        <w:t>Ребята, давайте запишем основные правила построения графиков функций:</w:t>
      </w:r>
    </w:p>
    <w:p w:rsidR="00664341" w:rsidRPr="00C53015" w:rsidRDefault="00664341" w:rsidP="0066434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Если функция y= f(x) непрерывна на всей числовой прямой, то надо найти стационарные и критические точки, точки экстремума, промежутки монотонности, точки пересечения графика с осями координат и при необходимости выбрать еще несколько контрольных точек, в которых следует подсчитать значение нашей функции.</w:t>
      </w:r>
    </w:p>
    <w:p w:rsidR="00664341" w:rsidRPr="00C53015" w:rsidRDefault="00664341" w:rsidP="0066434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Если функция y= f(x) определена не на всей числовой прямой, то начинать следует с нахождения области определения функции, с указания точек ее разрыва.</w:t>
      </w:r>
    </w:p>
    <w:p w:rsidR="00664341" w:rsidRPr="00C53015" w:rsidRDefault="00664341" w:rsidP="0066434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lastRenderedPageBreak/>
        <w:t>Полезно исследовать функцию на чётность, поскольку графики четной или нечетной функций обладают симметрией (соответственно относительно оси y или относительно начала координат), и, следовательно, можно сначала построить только ветвь графика при x ≥ 0, а затем дорисовать симметричную ветвь.</w:t>
      </w:r>
    </w:p>
    <w:p w:rsidR="00664341" w:rsidRPr="00C53015" w:rsidRDefault="00664341" w:rsidP="0066434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Если</w:t>
      </w: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4AE7B0" wp14:editId="4AA74153">
            <wp:extent cx="1095375" cy="323850"/>
            <wp:effectExtent l="0" t="0" r="9525" b="0"/>
            <wp:docPr id="1" name="Рисунок 1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015">
        <w:rPr>
          <w:rFonts w:ascii="Times New Roman" w:hAnsi="Times New Roman" w:cs="Times New Roman"/>
          <w:sz w:val="28"/>
          <w:szCs w:val="28"/>
        </w:rPr>
        <w:t>то прямая y= b является горизонтальной асимптотой нашего графика функции. Асимптота - это некоторой ориентир для нашей функции. Это то, к чему стремится график функции в точке, но не достигает этого значения.</w:t>
      </w:r>
    </w:p>
    <w:p w:rsidR="00664341" w:rsidRPr="00C53015" w:rsidRDefault="00664341" w:rsidP="0066434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Если f(x)=p(x)q(x)p(x)q(x); и при x= a знаменатель обращается в нуль, а числитель отличен от нуля, то x= a - это вертикальная асимптота.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b/>
          <w:bCs/>
          <w:sz w:val="28"/>
          <w:szCs w:val="28"/>
        </w:rPr>
        <w:t>Несколько правил, упрощающих построение графиков функций: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а) График функции y= f(x) + a получается из графика функции y= f(x) (график y= f(x) заранее известен), путем параллельного переноса графика y= f(x) на а единиц вверх, если а &gt; 0; и на а единиц вниз, если а &lt; 0.</w:t>
      </w: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Для примера построим три графика: а) y= 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, б) y= 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 + 2, в) y= 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 - 3.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Графики наших функций получается из графика функции y=x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, путем его параллельного переноса: б) на две единицы вверх, в) на три единицы вниз.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Графики наших функций: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81E6B2" wp14:editId="4B7BF076">
            <wp:extent cx="5229225" cy="2400300"/>
            <wp:effectExtent l="0" t="0" r="9525" b="0"/>
            <wp:docPr id="2" name="Рисунок 2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 xml:space="preserve">б) График функции y= </w:t>
      </w:r>
      <w:proofErr w:type="gramStart"/>
      <w:r w:rsidRPr="00C53015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C53015">
        <w:rPr>
          <w:rFonts w:ascii="Times New Roman" w:hAnsi="Times New Roman" w:cs="Times New Roman"/>
          <w:sz w:val="28"/>
          <w:szCs w:val="28"/>
        </w:rPr>
        <w:t xml:space="preserve">x + a) получается из графика функции y= f(x) (график y= f(x) заранее известен). Используем параллельный перенос </w:t>
      </w:r>
      <w:r w:rsidRPr="00C53015">
        <w:rPr>
          <w:rFonts w:ascii="Times New Roman" w:hAnsi="Times New Roman" w:cs="Times New Roman"/>
          <w:sz w:val="28"/>
          <w:szCs w:val="28"/>
        </w:rPr>
        <w:lastRenderedPageBreak/>
        <w:t xml:space="preserve">графика y= f(x) на а единиц влево, если </w:t>
      </w:r>
      <w:proofErr w:type="gramStart"/>
      <w:r w:rsidRPr="00C53015">
        <w:rPr>
          <w:rFonts w:ascii="Times New Roman" w:hAnsi="Times New Roman" w:cs="Times New Roman"/>
          <w:sz w:val="28"/>
          <w:szCs w:val="28"/>
        </w:rPr>
        <w:t>а &gt;</w:t>
      </w:r>
      <w:proofErr w:type="gramEnd"/>
      <w:r w:rsidRPr="00C53015">
        <w:rPr>
          <w:rFonts w:ascii="Times New Roman" w:hAnsi="Times New Roman" w:cs="Times New Roman"/>
          <w:sz w:val="28"/>
          <w:szCs w:val="28"/>
        </w:rPr>
        <w:t xml:space="preserve"> 0, и на а единиц вправо, если а &lt; 0.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Для примера построим три графика: а) y= (x - 2)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, б) y= (x + 1)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.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Графики наших функций получается из графика функции y= 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, путем его параллельного переноса: б) на две единицы вправо, в) на одну единицу влево.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Графики наших функций: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C4C8BD" wp14:editId="5455EDC0">
            <wp:extent cx="4905375" cy="2295525"/>
            <wp:effectExtent l="0" t="0" r="9525" b="9525"/>
            <wp:docPr id="3" name="Рисунок 3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в) Для построения графика функции y= f(-x), следует построить график функции y= f(x) и отразить его относительно оси ординат. Полученный график является графиком функции y= f(-x).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Для примера построим два графика: a) y= 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, б) y= (-x)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.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Графики нашей функций получается из графика функции y=x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, путем отражения относительно оси ординат.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EB896" wp14:editId="214C4A88">
            <wp:extent cx="5410200" cy="2895600"/>
            <wp:effectExtent l="0" t="0" r="0" b="0"/>
            <wp:docPr id="4" name="Рисунок 4" descr="График функции y=x&lt;sup&gt;3&lt;/su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афик функции y=x&lt;sup&gt;3&lt;/sup&g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г) Для построения графика функции y= -f(x) следует построить график функции y=f(x) и отразить его относительно оси абсцисс.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lastRenderedPageBreak/>
        <w:t xml:space="preserve">Для примера построим два графика: a) y= </w:t>
      </w:r>
      <w:proofErr w:type="spellStart"/>
      <w:r w:rsidRPr="00C53015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C53015">
        <w:rPr>
          <w:rFonts w:ascii="Times New Roman" w:hAnsi="Times New Roman" w:cs="Times New Roman"/>
          <w:sz w:val="28"/>
          <w:szCs w:val="28"/>
        </w:rPr>
        <w:t>(x), б) y=-</w:t>
      </w:r>
      <w:proofErr w:type="spellStart"/>
      <w:r w:rsidRPr="00C53015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C53015">
        <w:rPr>
          <w:rFonts w:ascii="Times New Roman" w:hAnsi="Times New Roman" w:cs="Times New Roman"/>
          <w:sz w:val="28"/>
          <w:szCs w:val="28"/>
        </w:rPr>
        <w:t xml:space="preserve">(x). Графики нашей функций получается из графика функции y= </w:t>
      </w:r>
      <w:proofErr w:type="spellStart"/>
      <w:r w:rsidRPr="00C53015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C53015">
        <w:rPr>
          <w:rFonts w:ascii="Times New Roman" w:hAnsi="Times New Roman" w:cs="Times New Roman"/>
          <w:sz w:val="28"/>
          <w:szCs w:val="28"/>
        </w:rPr>
        <w:t>(x), путем отражения относительно оси абсцисс.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D3F696" wp14:editId="0CA78E4B">
            <wp:extent cx="5267325" cy="3219450"/>
            <wp:effectExtent l="0" t="0" r="9525" b="0"/>
            <wp:docPr id="5" name="Рисунок 5" descr="График функцииy= cos(x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афик функцииy= cos(x)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Ребята, теперь давайте построим графики функций, вид которых заранее не известен. Будем использовать правила, которые мы определили в начале.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Примеры на построение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I. Построить график функции: y= 2x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 + 4x - 5.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Решение:</w:t>
      </w:r>
      <w:r w:rsidRPr="00C53015">
        <w:rPr>
          <w:rFonts w:ascii="Times New Roman" w:hAnsi="Times New Roman" w:cs="Times New Roman"/>
          <w:sz w:val="28"/>
          <w:szCs w:val="28"/>
        </w:rPr>
        <w:br/>
        <w:t>1) Область определения: D(y)= (-∞; +∞).</w:t>
      </w:r>
      <w:r w:rsidRPr="00C53015">
        <w:rPr>
          <w:rFonts w:ascii="Times New Roman" w:hAnsi="Times New Roman" w:cs="Times New Roman"/>
          <w:sz w:val="28"/>
          <w:szCs w:val="28"/>
        </w:rPr>
        <w:br/>
        <w:t>2) Найдем стационарные точки:</w:t>
      </w:r>
      <w:r w:rsidRPr="00C53015">
        <w:rPr>
          <w:rFonts w:ascii="Times New Roman" w:hAnsi="Times New Roman" w:cs="Times New Roman"/>
          <w:sz w:val="28"/>
          <w:szCs w:val="28"/>
        </w:rPr>
        <w:br/>
        <w:t>y'= 4x + 4,</w:t>
      </w:r>
      <w:r w:rsidRPr="00C53015">
        <w:rPr>
          <w:rFonts w:ascii="Times New Roman" w:hAnsi="Times New Roman" w:cs="Times New Roman"/>
          <w:sz w:val="28"/>
          <w:szCs w:val="28"/>
        </w:rPr>
        <w:br/>
        <w:t>4x + 4 = 0,</w:t>
      </w:r>
      <w:r w:rsidRPr="00C53015">
        <w:rPr>
          <w:rFonts w:ascii="Times New Roman" w:hAnsi="Times New Roman" w:cs="Times New Roman"/>
          <w:sz w:val="28"/>
          <w:szCs w:val="28"/>
        </w:rPr>
        <w:br/>
        <w:t>x= -1.</w:t>
      </w:r>
      <w:r w:rsidRPr="00C53015">
        <w:rPr>
          <w:rFonts w:ascii="Times New Roman" w:hAnsi="Times New Roman" w:cs="Times New Roman"/>
          <w:sz w:val="28"/>
          <w:szCs w:val="28"/>
        </w:rPr>
        <w:br/>
        <w:t>3) Определим вид стационарной точки и характер монотонности: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0A96C2" wp14:editId="18465D35">
            <wp:extent cx="1314450" cy="647700"/>
            <wp:effectExtent l="0" t="0" r="0" b="0"/>
            <wp:docPr id="6" name="Рисунок 6" descr="Стационарные 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ационарные точ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lastRenderedPageBreak/>
        <w:t>Точка x= -1 – точка минимума. Найдем значение функции в точке x= -1</w:t>
      </w:r>
      <w:r w:rsidRPr="00C53015">
        <w:rPr>
          <w:rFonts w:ascii="Times New Roman" w:hAnsi="Times New Roman" w:cs="Times New Roman"/>
          <w:sz w:val="28"/>
          <w:szCs w:val="28"/>
        </w:rPr>
        <w:br/>
        <w:t>y(-1)= 2(-1)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 + 4(-1) - 5= -7.</w:t>
      </w:r>
      <w:r w:rsidRPr="00C53015">
        <w:rPr>
          <w:rFonts w:ascii="Times New Roman" w:hAnsi="Times New Roman" w:cs="Times New Roman"/>
          <w:sz w:val="28"/>
          <w:szCs w:val="28"/>
        </w:rPr>
        <w:br/>
        <w:t>Итак, наша функция убывает на промежутке =(-∞;-1), x= -1 – точка минимума, функция возрастает на промежутке (-1; +∞).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Вычислим значения функции в паре точек: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726DBA" wp14:editId="66E8709A">
            <wp:extent cx="5562600" cy="552450"/>
            <wp:effectExtent l="0" t="0" r="0" b="0"/>
            <wp:docPr id="7" name="Рисунок 7" descr="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ункц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Построим график функции: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34C3B2" wp14:editId="49447841">
            <wp:extent cx="2762250" cy="3152775"/>
            <wp:effectExtent l="0" t="0" r="0" b="9525"/>
            <wp:docPr id="8" name="Рисунок 8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II. Построить график функции: y= 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 - 3x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53015">
        <w:rPr>
          <w:rFonts w:ascii="Times New Roman" w:hAnsi="Times New Roman" w:cs="Times New Roman"/>
          <w:sz w:val="28"/>
          <w:szCs w:val="28"/>
        </w:rPr>
        <w:t>.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Решение:</w:t>
      </w:r>
      <w:r w:rsidRPr="00C53015">
        <w:rPr>
          <w:rFonts w:ascii="Times New Roman" w:hAnsi="Times New Roman" w:cs="Times New Roman"/>
          <w:sz w:val="28"/>
          <w:szCs w:val="28"/>
        </w:rPr>
        <w:br/>
        <w:t>1) Область определения: D(y)= (-∞;+∞).</w:t>
      </w:r>
      <w:r w:rsidRPr="00C53015">
        <w:rPr>
          <w:rFonts w:ascii="Times New Roman" w:hAnsi="Times New Roman" w:cs="Times New Roman"/>
          <w:sz w:val="28"/>
          <w:szCs w:val="28"/>
        </w:rPr>
        <w:br/>
        <w:t>2) Найдем стационарные точки:</w:t>
      </w:r>
      <w:r w:rsidRPr="00C53015">
        <w:rPr>
          <w:rFonts w:ascii="Times New Roman" w:hAnsi="Times New Roman" w:cs="Times New Roman"/>
          <w:sz w:val="28"/>
          <w:szCs w:val="28"/>
        </w:rPr>
        <w:br/>
        <w:t>y'= 15x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 - 15x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53015">
        <w:rPr>
          <w:rFonts w:ascii="Times New Roman" w:hAnsi="Times New Roman" w:cs="Times New Roman"/>
          <w:sz w:val="28"/>
          <w:szCs w:val="28"/>
        </w:rPr>
        <w:t>,</w:t>
      </w:r>
      <w:r w:rsidRPr="00C53015">
        <w:rPr>
          <w:rFonts w:ascii="Times New Roman" w:hAnsi="Times New Roman" w:cs="Times New Roman"/>
          <w:sz w:val="28"/>
          <w:szCs w:val="28"/>
        </w:rPr>
        <w:br/>
        <w:t>y'= 15x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(1 - 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)= 15x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(1 - x)(1 + x),</w:t>
      </w:r>
      <w:r w:rsidRPr="00C53015">
        <w:rPr>
          <w:rFonts w:ascii="Times New Roman" w:hAnsi="Times New Roman" w:cs="Times New Roman"/>
          <w:sz w:val="28"/>
          <w:szCs w:val="28"/>
        </w:rPr>
        <w:br/>
        <w:t>15x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(1 - x)(1 + x)= 0,</w:t>
      </w:r>
      <w:r w:rsidRPr="00C53015">
        <w:rPr>
          <w:rFonts w:ascii="Times New Roman" w:hAnsi="Times New Roman" w:cs="Times New Roman"/>
          <w:sz w:val="28"/>
          <w:szCs w:val="28"/>
        </w:rPr>
        <w:br/>
        <w:t>x= 0; ±1.</w:t>
      </w:r>
      <w:r w:rsidRPr="00C53015">
        <w:rPr>
          <w:rFonts w:ascii="Times New Roman" w:hAnsi="Times New Roman" w:cs="Times New Roman"/>
          <w:sz w:val="28"/>
          <w:szCs w:val="28"/>
        </w:rPr>
        <w:br/>
        <w:t>3) Определим вид стационарной точки и характер монотонности: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C6215D" wp14:editId="65FADF20">
            <wp:extent cx="2247900" cy="638175"/>
            <wp:effectExtent l="0" t="0" r="0" b="9525"/>
            <wp:docPr id="9" name="Рисунок 9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lastRenderedPageBreak/>
        <w:t>Точка x= -1 – точка минимума.</w:t>
      </w:r>
      <w:r w:rsidRPr="00C53015">
        <w:rPr>
          <w:rFonts w:ascii="Times New Roman" w:hAnsi="Times New Roman" w:cs="Times New Roman"/>
          <w:sz w:val="28"/>
          <w:szCs w:val="28"/>
        </w:rPr>
        <w:br/>
        <w:t>Точка x= 0 – точка перегиба, функция в этой точки так же возрастает, но вогнутость меняется в другую сторону.</w:t>
      </w:r>
      <w:r w:rsidRPr="00C53015">
        <w:rPr>
          <w:rFonts w:ascii="Times New Roman" w:hAnsi="Times New Roman" w:cs="Times New Roman"/>
          <w:sz w:val="28"/>
          <w:szCs w:val="28"/>
        </w:rPr>
        <w:br/>
        <w:t>Точка x= 1 – точка максимума.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Найдем значение функции в точке x= -1: y(-1)= 5(-1)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 - 3(-1)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53015">
        <w:rPr>
          <w:rFonts w:ascii="Times New Roman" w:hAnsi="Times New Roman" w:cs="Times New Roman"/>
          <w:sz w:val="28"/>
          <w:szCs w:val="28"/>
        </w:rPr>
        <w:t>= -2.</w:t>
      </w:r>
      <w:r w:rsidRPr="00C53015">
        <w:rPr>
          <w:rFonts w:ascii="Times New Roman" w:hAnsi="Times New Roman" w:cs="Times New Roman"/>
          <w:sz w:val="28"/>
          <w:szCs w:val="28"/>
        </w:rPr>
        <w:br/>
        <w:t>Найдем значение функции в точке x= 0: y(0)= 5(0)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 - 3(0)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53015">
        <w:rPr>
          <w:rFonts w:ascii="Times New Roman" w:hAnsi="Times New Roman" w:cs="Times New Roman"/>
          <w:sz w:val="28"/>
          <w:szCs w:val="28"/>
        </w:rPr>
        <w:t>= 0.</w:t>
      </w:r>
      <w:r w:rsidRPr="00C53015">
        <w:rPr>
          <w:rFonts w:ascii="Times New Roman" w:hAnsi="Times New Roman" w:cs="Times New Roman"/>
          <w:sz w:val="28"/>
          <w:szCs w:val="28"/>
        </w:rPr>
        <w:br/>
        <w:t>Найдем значение функции в точке x= 1: y(1)= 5(1)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 - 3 (1)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53015">
        <w:rPr>
          <w:rFonts w:ascii="Times New Roman" w:hAnsi="Times New Roman" w:cs="Times New Roman"/>
          <w:sz w:val="28"/>
          <w:szCs w:val="28"/>
        </w:rPr>
        <w:t>= 2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5) Исследуем функцию на четность: y(-x)= 5(-x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) - 3(-x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53015">
        <w:rPr>
          <w:rFonts w:ascii="Times New Roman" w:hAnsi="Times New Roman" w:cs="Times New Roman"/>
          <w:sz w:val="28"/>
          <w:szCs w:val="28"/>
        </w:rPr>
        <w:t>)= -5x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 + 3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53015">
        <w:rPr>
          <w:rFonts w:ascii="Times New Roman" w:hAnsi="Times New Roman" w:cs="Times New Roman"/>
          <w:sz w:val="28"/>
          <w:szCs w:val="28"/>
        </w:rPr>
        <w:t>= -y(x)</w:t>
      </w:r>
      <w:r w:rsidRPr="00C53015">
        <w:rPr>
          <w:rFonts w:ascii="Times New Roman" w:hAnsi="Times New Roman" w:cs="Times New Roman"/>
          <w:sz w:val="28"/>
          <w:szCs w:val="28"/>
        </w:rPr>
        <w:br/>
        <w:t>По определению функция нечетная, и график симметричен относительно начало координат.</w:t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Итак, функция нечетная.</w:t>
      </w:r>
      <w:r w:rsidRPr="00C53015">
        <w:rPr>
          <w:rFonts w:ascii="Times New Roman" w:hAnsi="Times New Roman" w:cs="Times New Roman"/>
          <w:sz w:val="28"/>
          <w:szCs w:val="28"/>
        </w:rPr>
        <w:br/>
        <w:t>Наша функция убывает на промежутке равном (-∞;-1).</w:t>
      </w:r>
      <w:r w:rsidRPr="00C53015">
        <w:rPr>
          <w:rFonts w:ascii="Times New Roman" w:hAnsi="Times New Roman" w:cs="Times New Roman"/>
          <w:sz w:val="28"/>
          <w:szCs w:val="28"/>
        </w:rPr>
        <w:br/>
        <w:t>x= -1 – точка минимума. Функция возрастает на (-1;1).</w:t>
      </w:r>
      <w:r w:rsidRPr="00C53015">
        <w:rPr>
          <w:rFonts w:ascii="Times New Roman" w:hAnsi="Times New Roman" w:cs="Times New Roman"/>
          <w:sz w:val="28"/>
          <w:szCs w:val="28"/>
        </w:rPr>
        <w:br/>
        <w:t>x= 0 – точка перегиба.</w:t>
      </w:r>
      <w:r w:rsidRPr="00C53015">
        <w:rPr>
          <w:rFonts w:ascii="Times New Roman" w:hAnsi="Times New Roman" w:cs="Times New Roman"/>
          <w:sz w:val="28"/>
          <w:szCs w:val="28"/>
        </w:rPr>
        <w:br/>
        <w:t>x= 1 – точка максимума. Функция возрастает на (</w:t>
      </w:r>
      <w:proofErr w:type="gramStart"/>
      <w:r w:rsidRPr="00C53015">
        <w:rPr>
          <w:rFonts w:ascii="Times New Roman" w:hAnsi="Times New Roman" w:cs="Times New Roman"/>
          <w:sz w:val="28"/>
          <w:szCs w:val="28"/>
        </w:rPr>
        <w:t>1;+</w:t>
      </w:r>
      <w:proofErr w:type="gramEnd"/>
      <w:r w:rsidRPr="00C53015">
        <w:rPr>
          <w:rFonts w:ascii="Times New Roman" w:hAnsi="Times New Roman" w:cs="Times New Roman"/>
          <w:sz w:val="28"/>
          <w:szCs w:val="28"/>
        </w:rPr>
        <w:t>∞).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Вычислим значения функции в паре точек: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4EAF81" wp14:editId="39AFE2BF">
            <wp:extent cx="3419475" cy="561975"/>
            <wp:effectExtent l="0" t="0" r="9525" b="9525"/>
            <wp:docPr id="10" name="Рисунок 10" descr="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ункци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Построим график функции: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9A8F08" wp14:editId="636DF0FC">
            <wp:extent cx="2686050" cy="3057525"/>
            <wp:effectExtent l="0" t="0" r="0" b="9525"/>
            <wp:docPr id="11" name="Рисунок 11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III. Построить график функции: y=x2+4x2−4x2+4x2−4.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  <w:r w:rsidRPr="00C53015">
        <w:rPr>
          <w:rFonts w:ascii="Times New Roman" w:hAnsi="Times New Roman" w:cs="Times New Roman"/>
          <w:sz w:val="28"/>
          <w:szCs w:val="28"/>
        </w:rPr>
        <w:br/>
        <w:t>1) Область определения: D(y)= (-∞;-2)U(-2;2)U(2;+∞).</w:t>
      </w: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  <w:t>2) Исследуем функцию на четность: y(-x)= (−x)2+4(−x)2−4=x2+4x2−4(−x)2+4(−x)2−4=x2+4x2−4= y(x)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По определению функция четная. Значит, график функции симметричен относительно оси ординат, можно сначала построить график функции для x ≥ 0. 3) Прямая x= 2 – вертикальная асимптота, т.к. знаменатель нашей функции в этой точке обращается в нуль.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Найдем горизонтальную асимптоту: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C2CD8A" wp14:editId="4B53E061">
            <wp:extent cx="3438525" cy="838200"/>
            <wp:effectExtent l="0" t="0" r="9525" b="0"/>
            <wp:docPr id="12" name="Рисунок 12" descr="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ункци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Прямая y= 1 – горизонтальная асимптота.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4) Найдем стационарные и критические точки:</w:t>
      </w: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D3BA62" wp14:editId="34A236F1">
            <wp:extent cx="4467225" cy="1724025"/>
            <wp:effectExtent l="0" t="0" r="9525" b="9525"/>
            <wp:docPr id="13" name="Рисунок 13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015">
        <w:rPr>
          <w:rFonts w:ascii="Times New Roman" w:hAnsi="Times New Roman" w:cs="Times New Roman"/>
          <w:sz w:val="28"/>
          <w:szCs w:val="28"/>
        </w:rPr>
        <w:t>Критических точек у нашей функции нет, т.к. производная определена всюду на области определения нашей функции.</w:t>
      </w:r>
      <w:r w:rsidRPr="00C53015">
        <w:rPr>
          <w:rFonts w:ascii="Times New Roman" w:hAnsi="Times New Roman" w:cs="Times New Roman"/>
          <w:sz w:val="28"/>
          <w:szCs w:val="28"/>
        </w:rPr>
        <w:br/>
        <w:t>5) Определим вид стационарной точки и характер монотонности:</w:t>
      </w: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228069" wp14:editId="1CA51337">
            <wp:extent cx="1333500" cy="590550"/>
            <wp:effectExtent l="0" t="0" r="0" b="0"/>
            <wp:docPr id="14" name="Рисунок 14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015">
        <w:rPr>
          <w:rFonts w:ascii="Times New Roman" w:hAnsi="Times New Roman" w:cs="Times New Roman"/>
          <w:sz w:val="28"/>
          <w:szCs w:val="28"/>
        </w:rPr>
        <w:t>Точка x= 0 – точка максимума.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Итак, наша функция четная. Она возрастает на промежутке равном (-∞;0), x= 0 – точка максимума. Функция убывает на (0;+∞).</w:t>
      </w:r>
      <w:r w:rsidRPr="00C53015">
        <w:rPr>
          <w:rFonts w:ascii="Times New Roman" w:hAnsi="Times New Roman" w:cs="Times New Roman"/>
          <w:sz w:val="28"/>
          <w:szCs w:val="28"/>
        </w:rPr>
        <w:br/>
        <w:t>Прямая x= 2 – вертикальная асимптота. Прямая y= 1 – горизонтальная асимптота.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Вычислим значения функции в паре точек: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DEDB02" wp14:editId="17848DC8">
            <wp:extent cx="5610225" cy="533400"/>
            <wp:effectExtent l="0" t="0" r="9525" b="0"/>
            <wp:docPr id="15" name="Рисунок 15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lastRenderedPageBreak/>
        <w:t>Т.к. функция четная построим сначала график для x ≥ 0.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3FF205" wp14:editId="573484C7">
            <wp:extent cx="2381250" cy="3057525"/>
            <wp:effectExtent l="0" t="0" r="0" b="9525"/>
            <wp:docPr id="16" name="Рисунок 16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Используя свойство четных функций, отразим график функции относительно оси ординат.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D6B3C4" wp14:editId="0BBB2825">
            <wp:extent cx="4581525" cy="3095625"/>
            <wp:effectExtent l="0" t="0" r="9525" b="9525"/>
            <wp:docPr id="17" name="Рисунок 17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Задачи на построение графиков функций для самостоятельного решения</w:t>
      </w:r>
    </w:p>
    <w:p w:rsidR="00664341" w:rsidRPr="00C53015" w:rsidRDefault="00664341" w:rsidP="00664341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br/>
        <w:t>1) Построить график функции: y=(−x)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+4x−7.</w:t>
      </w:r>
      <w:r w:rsidRPr="00C53015">
        <w:rPr>
          <w:rFonts w:ascii="Times New Roman" w:hAnsi="Times New Roman" w:cs="Times New Roman"/>
          <w:sz w:val="28"/>
          <w:szCs w:val="28"/>
        </w:rPr>
        <w:br/>
        <w:t>2) Построить график функции: y=x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−3x+2.</w:t>
      </w:r>
      <w:r w:rsidRPr="00C53015">
        <w:rPr>
          <w:rFonts w:ascii="Times New Roman" w:hAnsi="Times New Roman" w:cs="Times New Roman"/>
          <w:sz w:val="28"/>
          <w:szCs w:val="28"/>
        </w:rPr>
        <w:br/>
        <w:t>3) Построить график функции: y=(2x+1)(x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+2).</w:t>
      </w:r>
    </w:p>
    <w:p w:rsidR="00664341" w:rsidRDefault="00664341"/>
    <w:sectPr w:rsidR="0066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D6C37"/>
    <w:multiLevelType w:val="multilevel"/>
    <w:tmpl w:val="7108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0209B"/>
    <w:multiLevelType w:val="hybridMultilevel"/>
    <w:tmpl w:val="206AF8CC"/>
    <w:lvl w:ilvl="0" w:tplc="311433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81"/>
    <w:rsid w:val="00286FB7"/>
    <w:rsid w:val="00664341"/>
    <w:rsid w:val="00B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3DD5"/>
  <w15:chartTrackingRefBased/>
  <w15:docId w15:val="{3CB19646-8D54-4E86-857E-F0644BD9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1495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2020-04-29T11:34:00Z</dcterms:created>
  <dcterms:modified xsi:type="dcterms:W3CDTF">2020-04-29T11:42:00Z</dcterms:modified>
</cp:coreProperties>
</file>