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B0" w:rsidRPr="00574FB0" w:rsidRDefault="00574FB0" w:rsidP="00574FB0">
      <w:pPr>
        <w:shd w:val="clear" w:color="auto" w:fill="E5E5E5"/>
        <w:spacing w:after="0" w:line="240" w:lineRule="auto"/>
        <w:jc w:val="center"/>
        <w:outlineLvl w:val="0"/>
        <w:rPr>
          <w:rFonts w:ascii="Times New Roman" w:eastAsia="Times New Roman" w:hAnsi="Times New Roman" w:cs="Times New Roman"/>
          <w:b/>
          <w:bCs/>
          <w:color w:val="057BB8"/>
          <w:kern w:val="36"/>
          <w:sz w:val="32"/>
          <w:szCs w:val="32"/>
          <w:lang w:eastAsia="ru-RU"/>
        </w:rPr>
      </w:pPr>
      <w:r w:rsidRPr="00574FB0">
        <w:rPr>
          <w:rFonts w:ascii="Times New Roman" w:eastAsia="Times New Roman" w:hAnsi="Times New Roman" w:cs="Times New Roman"/>
          <w:b/>
          <w:bCs/>
          <w:color w:val="057BB8"/>
          <w:kern w:val="36"/>
          <w:sz w:val="32"/>
          <w:szCs w:val="32"/>
          <w:lang w:eastAsia="ru-RU"/>
        </w:rPr>
        <w:t>Наречие</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b/>
          <w:bCs/>
          <w:color w:val="4B4747"/>
          <w:sz w:val="27"/>
          <w:szCs w:val="27"/>
          <w:lang w:eastAsia="ru-RU"/>
        </w:rPr>
        <w:t>Наречие </w:t>
      </w:r>
      <w:r w:rsidRPr="00574FB0">
        <w:rPr>
          <w:rFonts w:ascii="Times New Roman" w:eastAsia="Times New Roman" w:hAnsi="Times New Roman" w:cs="Times New Roman"/>
          <w:color w:val="4B4747"/>
          <w:sz w:val="27"/>
          <w:szCs w:val="27"/>
          <w:lang w:eastAsia="ru-RU"/>
        </w:rPr>
        <w:t xml:space="preserve">— это самостоятельная часть речи, обозначающая признак действия, признака, состояния, редко — предмета. Наречия неизменяемы (за исключением качественных наречий на </w:t>
      </w:r>
      <w:proofErr w:type="gramStart"/>
      <w:r w:rsidRPr="00574FB0">
        <w:rPr>
          <w:rFonts w:ascii="Times New Roman" w:eastAsia="Times New Roman" w:hAnsi="Times New Roman" w:cs="Times New Roman"/>
          <w:color w:val="4B4747"/>
          <w:sz w:val="27"/>
          <w:szCs w:val="27"/>
          <w:lang w:eastAsia="ru-RU"/>
        </w:rPr>
        <w:t>-о</w:t>
      </w:r>
      <w:proofErr w:type="gramEnd"/>
      <w:r w:rsidRPr="00574FB0">
        <w:rPr>
          <w:rFonts w:ascii="Times New Roman" w:eastAsia="Times New Roman" w:hAnsi="Times New Roman" w:cs="Times New Roman"/>
          <w:color w:val="4B4747"/>
          <w:sz w:val="27"/>
          <w:szCs w:val="27"/>
          <w:lang w:eastAsia="ru-RU"/>
        </w:rPr>
        <w:t xml:space="preserve"> / -е) и примыкают к глаголу, прилагательному, другому наречию (</w:t>
      </w:r>
      <w:r w:rsidRPr="00574FB0">
        <w:rPr>
          <w:rFonts w:ascii="Times New Roman" w:eastAsia="Times New Roman" w:hAnsi="Times New Roman" w:cs="Times New Roman"/>
          <w:b/>
          <w:bCs/>
          <w:i/>
          <w:iCs/>
          <w:color w:val="4B4747"/>
          <w:sz w:val="27"/>
          <w:szCs w:val="27"/>
          <w:lang w:eastAsia="ru-RU"/>
        </w:rPr>
        <w:t>быстро </w:t>
      </w:r>
      <w:r w:rsidRPr="00574FB0">
        <w:rPr>
          <w:rFonts w:ascii="Times New Roman" w:eastAsia="Times New Roman" w:hAnsi="Times New Roman" w:cs="Times New Roman"/>
          <w:i/>
          <w:iCs/>
          <w:color w:val="4B4747"/>
          <w:sz w:val="27"/>
          <w:szCs w:val="27"/>
          <w:lang w:eastAsia="ru-RU"/>
        </w:rPr>
        <w:t>бежать,</w:t>
      </w:r>
      <w:r w:rsidRPr="00574FB0">
        <w:rPr>
          <w:rFonts w:ascii="Times New Roman" w:eastAsia="Times New Roman" w:hAnsi="Times New Roman" w:cs="Times New Roman"/>
          <w:b/>
          <w:bCs/>
          <w:i/>
          <w:iCs/>
          <w:color w:val="4B4747"/>
          <w:sz w:val="27"/>
          <w:szCs w:val="27"/>
          <w:lang w:eastAsia="ru-RU"/>
        </w:rPr>
        <w:t> очень </w:t>
      </w:r>
      <w:r w:rsidRPr="00574FB0">
        <w:rPr>
          <w:rFonts w:ascii="Times New Roman" w:eastAsia="Times New Roman" w:hAnsi="Times New Roman" w:cs="Times New Roman"/>
          <w:i/>
          <w:iCs/>
          <w:color w:val="4B4747"/>
          <w:sz w:val="27"/>
          <w:szCs w:val="27"/>
          <w:lang w:eastAsia="ru-RU"/>
        </w:rPr>
        <w:t>быстрый,</w:t>
      </w:r>
      <w:r w:rsidRPr="00574FB0">
        <w:rPr>
          <w:rFonts w:ascii="Times New Roman" w:eastAsia="Times New Roman" w:hAnsi="Times New Roman" w:cs="Times New Roman"/>
          <w:b/>
          <w:bCs/>
          <w:i/>
          <w:iCs/>
          <w:color w:val="4B4747"/>
          <w:sz w:val="27"/>
          <w:szCs w:val="27"/>
          <w:lang w:eastAsia="ru-RU"/>
        </w:rPr>
        <w:t> очень </w:t>
      </w:r>
      <w:r w:rsidRPr="00574FB0">
        <w:rPr>
          <w:rFonts w:ascii="Times New Roman" w:eastAsia="Times New Roman" w:hAnsi="Times New Roman" w:cs="Times New Roman"/>
          <w:i/>
          <w:iCs/>
          <w:color w:val="4B4747"/>
          <w:sz w:val="27"/>
          <w:szCs w:val="27"/>
          <w:lang w:eastAsia="ru-RU"/>
        </w:rPr>
        <w:t>быстро</w:t>
      </w:r>
      <w:r w:rsidRPr="00574FB0">
        <w:rPr>
          <w:rFonts w:ascii="Times New Roman" w:eastAsia="Times New Roman" w:hAnsi="Times New Roman" w:cs="Times New Roman"/>
          <w:color w:val="4B4747"/>
          <w:sz w:val="27"/>
          <w:szCs w:val="27"/>
          <w:lang w:eastAsia="ru-RU"/>
        </w:rPr>
        <w:t>).</w:t>
      </w:r>
    </w:p>
    <w:p w:rsidR="00574FB0" w:rsidRPr="00574FB0" w:rsidRDefault="00574FB0" w:rsidP="00574FB0">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b/>
          <w:bCs/>
          <w:color w:val="4B4747"/>
          <w:sz w:val="27"/>
          <w:szCs w:val="27"/>
          <w:lang w:eastAsia="ru-RU"/>
        </w:rPr>
        <w:t>В предложении наречие обычно бывает обстоятельством.</w:t>
      </w:r>
    </w:p>
    <w:p w:rsidR="00574FB0" w:rsidRPr="00574FB0" w:rsidRDefault="00574FB0" w:rsidP="00574FB0">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В редких случаях наречие может примыкать к существительному: бег наперегонки (существительное имеет значение действия), яйцо всмятку, кофе по-турецки. В этих случаях наречие выступает как несогласованное определение.</w:t>
      </w:r>
    </w:p>
    <w:p w:rsidR="00574FB0" w:rsidRPr="00574FB0" w:rsidRDefault="00574FB0" w:rsidP="00574FB0">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b/>
          <w:bCs/>
          <w:color w:val="4B4747"/>
          <w:sz w:val="27"/>
          <w:szCs w:val="27"/>
          <w:lang w:eastAsia="ru-RU"/>
        </w:rPr>
        <w:t>Выделяют два разряда наречий по значению</w:t>
      </w:r>
      <w:r w:rsidRPr="00574FB0">
        <w:rPr>
          <w:rFonts w:ascii="Times New Roman" w:eastAsia="Times New Roman" w:hAnsi="Times New Roman" w:cs="Times New Roman"/>
          <w:color w:val="4B4747"/>
          <w:sz w:val="27"/>
          <w:szCs w:val="27"/>
          <w:lang w:eastAsia="ru-RU"/>
        </w:rPr>
        <w:t> — </w:t>
      </w:r>
      <w:r w:rsidRPr="00574FB0">
        <w:rPr>
          <w:rFonts w:ascii="Times New Roman" w:eastAsia="Times New Roman" w:hAnsi="Times New Roman" w:cs="Times New Roman"/>
          <w:i/>
          <w:iCs/>
          <w:color w:val="4B4747"/>
          <w:sz w:val="27"/>
          <w:szCs w:val="27"/>
          <w:lang w:eastAsia="ru-RU"/>
        </w:rPr>
        <w:t>определительные </w:t>
      </w:r>
      <w:r w:rsidRPr="00574FB0">
        <w:rPr>
          <w:rFonts w:ascii="Times New Roman" w:eastAsia="Times New Roman" w:hAnsi="Times New Roman" w:cs="Times New Roman"/>
          <w:color w:val="4B4747"/>
          <w:sz w:val="27"/>
          <w:szCs w:val="27"/>
          <w:lang w:eastAsia="ru-RU"/>
        </w:rPr>
        <w:t>и </w:t>
      </w:r>
      <w:r w:rsidRPr="00574FB0">
        <w:rPr>
          <w:rFonts w:ascii="Times New Roman" w:eastAsia="Times New Roman" w:hAnsi="Times New Roman" w:cs="Times New Roman"/>
          <w:i/>
          <w:iCs/>
          <w:color w:val="4B4747"/>
          <w:sz w:val="27"/>
          <w:szCs w:val="27"/>
          <w:lang w:eastAsia="ru-RU"/>
        </w:rPr>
        <w:t>обстоятельственные</w:t>
      </w:r>
      <w:r w:rsidRPr="00574FB0">
        <w:rPr>
          <w:rFonts w:ascii="Times New Roman" w:eastAsia="Times New Roman" w:hAnsi="Times New Roman" w:cs="Times New Roman"/>
          <w:color w:val="4B4747"/>
          <w:sz w:val="27"/>
          <w:szCs w:val="27"/>
          <w:lang w:eastAsia="ru-RU"/>
        </w:rPr>
        <w:t>.</w:t>
      </w:r>
    </w:p>
    <w:p w:rsidR="00574FB0" w:rsidRPr="00574FB0" w:rsidRDefault="00574FB0" w:rsidP="00574FB0">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proofErr w:type="gramStart"/>
      <w:r w:rsidRPr="00574FB0">
        <w:rPr>
          <w:rFonts w:ascii="Times New Roman" w:eastAsia="Times New Roman" w:hAnsi="Times New Roman" w:cs="Times New Roman"/>
          <w:color w:val="4B4747"/>
          <w:sz w:val="27"/>
          <w:szCs w:val="27"/>
          <w:lang w:eastAsia="ru-RU"/>
        </w:rPr>
        <w:t>Определительные наречия характеризуют само действие, сам признак — его качество, количество, способ совершения (</w:t>
      </w:r>
      <w:r w:rsidRPr="00574FB0">
        <w:rPr>
          <w:rFonts w:ascii="Times New Roman" w:eastAsia="Times New Roman" w:hAnsi="Times New Roman" w:cs="Times New Roman"/>
          <w:b/>
          <w:bCs/>
          <w:i/>
          <w:iCs/>
          <w:color w:val="4B4747"/>
          <w:sz w:val="27"/>
          <w:szCs w:val="27"/>
          <w:lang w:eastAsia="ru-RU"/>
        </w:rPr>
        <w:t>очень, красиво, весело, по-моему, пешком</w:t>
      </w:r>
      <w:r w:rsidRPr="00574FB0">
        <w:rPr>
          <w:rFonts w:ascii="Times New Roman" w:eastAsia="Times New Roman" w:hAnsi="Times New Roman" w:cs="Times New Roman"/>
          <w:color w:val="4B4747"/>
          <w:sz w:val="27"/>
          <w:szCs w:val="27"/>
          <w:lang w:eastAsia="ru-RU"/>
        </w:rPr>
        <w:t>) и подразделяются на следующие разряды:</w:t>
      </w:r>
      <w:proofErr w:type="gramEnd"/>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r w:rsidRPr="00574FB0">
        <w:rPr>
          <w:rFonts w:ascii="Times New Roman" w:eastAsia="Times New Roman" w:hAnsi="Times New Roman" w:cs="Times New Roman"/>
          <w:i/>
          <w:iCs/>
          <w:color w:val="4B4747"/>
          <w:sz w:val="27"/>
          <w:szCs w:val="27"/>
          <w:lang w:eastAsia="ru-RU"/>
        </w:rPr>
        <w:t>образа действия</w:t>
      </w:r>
      <w:r w:rsidRPr="00574FB0">
        <w:rPr>
          <w:rFonts w:ascii="Times New Roman" w:eastAsia="Times New Roman" w:hAnsi="Times New Roman" w:cs="Times New Roman"/>
          <w:color w:val="4B4747"/>
          <w:sz w:val="27"/>
          <w:szCs w:val="27"/>
          <w:lang w:eastAsia="ru-RU"/>
        </w:rPr>
        <w:t> (как? каким образом?): </w:t>
      </w:r>
      <w:r w:rsidRPr="00574FB0">
        <w:rPr>
          <w:rFonts w:ascii="Times New Roman" w:eastAsia="Times New Roman" w:hAnsi="Times New Roman" w:cs="Times New Roman"/>
          <w:b/>
          <w:bCs/>
          <w:i/>
          <w:iCs/>
          <w:color w:val="4B4747"/>
          <w:sz w:val="27"/>
          <w:szCs w:val="27"/>
          <w:lang w:eastAsia="ru-RU"/>
        </w:rPr>
        <w:t>быстро, так, вдвоем</w:t>
      </w:r>
      <w:r w:rsidRPr="00574FB0">
        <w:rPr>
          <w:rFonts w:ascii="Times New Roman" w:eastAsia="Times New Roman" w:hAnsi="Times New Roman" w:cs="Times New Roman"/>
          <w:color w:val="4B4747"/>
          <w:sz w:val="27"/>
          <w:szCs w:val="27"/>
          <w:lang w:eastAsia="ru-RU"/>
        </w:rPr>
        <w:t>;</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r w:rsidRPr="00574FB0">
        <w:rPr>
          <w:rFonts w:ascii="Times New Roman" w:eastAsia="Times New Roman" w:hAnsi="Times New Roman" w:cs="Times New Roman"/>
          <w:i/>
          <w:iCs/>
          <w:color w:val="4B4747"/>
          <w:sz w:val="27"/>
          <w:szCs w:val="27"/>
          <w:lang w:eastAsia="ru-RU"/>
        </w:rPr>
        <w:t>меры и степени</w:t>
      </w:r>
      <w:r w:rsidRPr="00574FB0">
        <w:rPr>
          <w:rFonts w:ascii="Times New Roman" w:eastAsia="Times New Roman" w:hAnsi="Times New Roman" w:cs="Times New Roman"/>
          <w:color w:val="4B4747"/>
          <w:sz w:val="27"/>
          <w:szCs w:val="27"/>
          <w:lang w:eastAsia="ru-RU"/>
        </w:rPr>
        <w:t> (в какой мере? насколько?): </w:t>
      </w:r>
      <w:r w:rsidRPr="00574FB0">
        <w:rPr>
          <w:rFonts w:ascii="Times New Roman" w:eastAsia="Times New Roman" w:hAnsi="Times New Roman" w:cs="Times New Roman"/>
          <w:b/>
          <w:bCs/>
          <w:i/>
          <w:iCs/>
          <w:color w:val="4B4747"/>
          <w:sz w:val="27"/>
          <w:szCs w:val="27"/>
          <w:lang w:eastAsia="ru-RU"/>
        </w:rPr>
        <w:t>очень, нисколько, втрое;</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r w:rsidRPr="00574FB0">
        <w:rPr>
          <w:rFonts w:ascii="Times New Roman" w:eastAsia="Times New Roman" w:hAnsi="Times New Roman" w:cs="Times New Roman"/>
          <w:i/>
          <w:iCs/>
          <w:color w:val="4B4747"/>
          <w:sz w:val="27"/>
          <w:szCs w:val="27"/>
          <w:lang w:eastAsia="ru-RU"/>
        </w:rPr>
        <w:t>места (</w:t>
      </w:r>
      <w:r w:rsidRPr="00574FB0">
        <w:rPr>
          <w:rFonts w:ascii="Times New Roman" w:eastAsia="Times New Roman" w:hAnsi="Times New Roman" w:cs="Times New Roman"/>
          <w:color w:val="4B4747"/>
          <w:sz w:val="27"/>
          <w:szCs w:val="27"/>
          <w:lang w:eastAsia="ru-RU"/>
        </w:rPr>
        <w:t>где? куда? откуда?): </w:t>
      </w:r>
      <w:r w:rsidRPr="00574FB0">
        <w:rPr>
          <w:rFonts w:ascii="Times New Roman" w:eastAsia="Times New Roman" w:hAnsi="Times New Roman" w:cs="Times New Roman"/>
          <w:b/>
          <w:bCs/>
          <w:i/>
          <w:iCs/>
          <w:color w:val="4B4747"/>
          <w:sz w:val="27"/>
          <w:szCs w:val="27"/>
          <w:lang w:eastAsia="ru-RU"/>
        </w:rPr>
        <w:t>справа, там, наверху</w:t>
      </w:r>
      <w:r w:rsidRPr="00574FB0">
        <w:rPr>
          <w:rFonts w:ascii="Times New Roman" w:eastAsia="Times New Roman" w:hAnsi="Times New Roman" w:cs="Times New Roman"/>
          <w:color w:val="4B4747"/>
          <w:sz w:val="27"/>
          <w:szCs w:val="27"/>
          <w:lang w:eastAsia="ru-RU"/>
        </w:rPr>
        <w:t>;</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r w:rsidRPr="00574FB0">
        <w:rPr>
          <w:rFonts w:ascii="Times New Roman" w:eastAsia="Times New Roman" w:hAnsi="Times New Roman" w:cs="Times New Roman"/>
          <w:i/>
          <w:iCs/>
          <w:color w:val="4B4747"/>
          <w:sz w:val="27"/>
          <w:szCs w:val="27"/>
          <w:lang w:eastAsia="ru-RU"/>
        </w:rPr>
        <w:t>времени </w:t>
      </w:r>
      <w:r w:rsidRPr="00574FB0">
        <w:rPr>
          <w:rFonts w:ascii="Times New Roman" w:eastAsia="Times New Roman" w:hAnsi="Times New Roman" w:cs="Times New Roman"/>
          <w:color w:val="4B4747"/>
          <w:sz w:val="27"/>
          <w:szCs w:val="27"/>
          <w:lang w:eastAsia="ru-RU"/>
        </w:rPr>
        <w:t>(когда? как долго?): </w:t>
      </w:r>
      <w:r w:rsidRPr="00574FB0">
        <w:rPr>
          <w:rFonts w:ascii="Times New Roman" w:eastAsia="Times New Roman" w:hAnsi="Times New Roman" w:cs="Times New Roman"/>
          <w:b/>
          <w:bCs/>
          <w:i/>
          <w:iCs/>
          <w:color w:val="4B4747"/>
          <w:sz w:val="27"/>
          <w:szCs w:val="27"/>
          <w:lang w:eastAsia="ru-RU"/>
        </w:rPr>
        <w:t>вчера, тогда, весной, когда</w:t>
      </w:r>
      <w:r w:rsidRPr="00574FB0">
        <w:rPr>
          <w:rFonts w:ascii="Times New Roman" w:eastAsia="Times New Roman" w:hAnsi="Times New Roman" w:cs="Times New Roman"/>
          <w:color w:val="4B4747"/>
          <w:sz w:val="27"/>
          <w:szCs w:val="27"/>
          <w:lang w:eastAsia="ru-RU"/>
        </w:rPr>
        <w:t>;</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r w:rsidRPr="00574FB0">
        <w:rPr>
          <w:rFonts w:ascii="Times New Roman" w:eastAsia="Times New Roman" w:hAnsi="Times New Roman" w:cs="Times New Roman"/>
          <w:i/>
          <w:iCs/>
          <w:color w:val="4B4747"/>
          <w:sz w:val="27"/>
          <w:szCs w:val="27"/>
          <w:lang w:eastAsia="ru-RU"/>
        </w:rPr>
        <w:t>причины</w:t>
      </w:r>
      <w:r w:rsidRPr="00574FB0">
        <w:rPr>
          <w:rFonts w:ascii="Times New Roman" w:eastAsia="Times New Roman" w:hAnsi="Times New Roman" w:cs="Times New Roman"/>
          <w:color w:val="4B4747"/>
          <w:sz w:val="27"/>
          <w:szCs w:val="27"/>
          <w:lang w:eastAsia="ru-RU"/>
        </w:rPr>
        <w:t> (почему?): </w:t>
      </w:r>
      <w:r w:rsidRPr="00574FB0">
        <w:rPr>
          <w:rFonts w:ascii="Times New Roman" w:eastAsia="Times New Roman" w:hAnsi="Times New Roman" w:cs="Times New Roman"/>
          <w:b/>
          <w:bCs/>
          <w:i/>
          <w:iCs/>
          <w:color w:val="4B4747"/>
          <w:sz w:val="27"/>
          <w:szCs w:val="27"/>
          <w:lang w:eastAsia="ru-RU"/>
        </w:rPr>
        <w:t>сгоряча, почему, потому</w:t>
      </w:r>
      <w:r w:rsidRPr="00574FB0">
        <w:rPr>
          <w:rFonts w:ascii="Times New Roman" w:eastAsia="Times New Roman" w:hAnsi="Times New Roman" w:cs="Times New Roman"/>
          <w:color w:val="4B4747"/>
          <w:sz w:val="27"/>
          <w:szCs w:val="27"/>
          <w:lang w:eastAsia="ru-RU"/>
        </w:rPr>
        <w:t>;</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r w:rsidRPr="00574FB0">
        <w:rPr>
          <w:rFonts w:ascii="Times New Roman" w:eastAsia="Times New Roman" w:hAnsi="Times New Roman" w:cs="Times New Roman"/>
          <w:i/>
          <w:iCs/>
          <w:color w:val="4B4747"/>
          <w:sz w:val="27"/>
          <w:szCs w:val="27"/>
          <w:lang w:eastAsia="ru-RU"/>
        </w:rPr>
        <w:t>цели</w:t>
      </w:r>
      <w:r w:rsidRPr="00574FB0">
        <w:rPr>
          <w:rFonts w:ascii="Times New Roman" w:eastAsia="Times New Roman" w:hAnsi="Times New Roman" w:cs="Times New Roman"/>
          <w:color w:val="4B4747"/>
          <w:sz w:val="27"/>
          <w:szCs w:val="27"/>
          <w:lang w:eastAsia="ru-RU"/>
        </w:rPr>
        <w:t> (зачем? для чего?): </w:t>
      </w:r>
      <w:r w:rsidRPr="00574FB0">
        <w:rPr>
          <w:rFonts w:ascii="Times New Roman" w:eastAsia="Times New Roman" w:hAnsi="Times New Roman" w:cs="Times New Roman"/>
          <w:b/>
          <w:bCs/>
          <w:i/>
          <w:iCs/>
          <w:color w:val="4B4747"/>
          <w:sz w:val="27"/>
          <w:szCs w:val="27"/>
          <w:lang w:eastAsia="ru-RU"/>
        </w:rPr>
        <w:t>назло, зачем, затем</w:t>
      </w:r>
      <w:r w:rsidRPr="00574FB0">
        <w:rPr>
          <w:rFonts w:ascii="Times New Roman" w:eastAsia="Times New Roman" w:hAnsi="Times New Roman" w:cs="Times New Roman"/>
          <w:color w:val="4B4747"/>
          <w:sz w:val="27"/>
          <w:szCs w:val="27"/>
          <w:lang w:eastAsia="ru-RU"/>
        </w:rPr>
        <w:t>.</w:t>
      </w:r>
    </w:p>
    <w:p w:rsidR="00574FB0" w:rsidRPr="00574FB0" w:rsidRDefault="00574FB0" w:rsidP="00574FB0">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74FB0" w:rsidRPr="00574FB0" w:rsidRDefault="00574FB0" w:rsidP="00574FB0">
      <w:pPr>
        <w:shd w:val="clear" w:color="auto" w:fill="E5E5E5"/>
        <w:spacing w:after="0" w:line="240" w:lineRule="auto"/>
        <w:jc w:val="center"/>
        <w:outlineLvl w:val="1"/>
        <w:rPr>
          <w:rFonts w:ascii="Times New Roman" w:eastAsia="Times New Roman" w:hAnsi="Times New Roman" w:cs="Times New Roman"/>
          <w:b/>
          <w:bCs/>
          <w:color w:val="057BB8"/>
          <w:sz w:val="32"/>
          <w:szCs w:val="32"/>
          <w:lang w:eastAsia="ru-RU"/>
        </w:rPr>
      </w:pPr>
      <w:r w:rsidRPr="00574FB0">
        <w:rPr>
          <w:rFonts w:ascii="Times New Roman" w:eastAsia="Times New Roman" w:hAnsi="Times New Roman" w:cs="Times New Roman"/>
          <w:b/>
          <w:bCs/>
          <w:color w:val="057BB8"/>
          <w:sz w:val="32"/>
          <w:szCs w:val="32"/>
          <w:lang w:eastAsia="ru-RU"/>
        </w:rPr>
        <w:t>Грамматические признаки наречий</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Главным морфологическим свойством наречий является их </w:t>
      </w:r>
      <w:r w:rsidRPr="00574FB0">
        <w:rPr>
          <w:rFonts w:ascii="Times New Roman" w:eastAsia="Times New Roman" w:hAnsi="Times New Roman" w:cs="Times New Roman"/>
          <w:b/>
          <w:bCs/>
          <w:color w:val="4B4747"/>
          <w:sz w:val="27"/>
          <w:szCs w:val="27"/>
          <w:lang w:eastAsia="ru-RU"/>
        </w:rPr>
        <w:t>неизменяемость</w:t>
      </w:r>
      <w:r w:rsidRPr="00574FB0">
        <w:rPr>
          <w:rFonts w:ascii="Times New Roman" w:eastAsia="Times New Roman" w:hAnsi="Times New Roman" w:cs="Times New Roman"/>
          <w:color w:val="4B4747"/>
          <w:sz w:val="27"/>
          <w:szCs w:val="27"/>
          <w:lang w:eastAsia="ru-RU"/>
        </w:rPr>
        <w:t> — это их постоянный морфологический признак.</w:t>
      </w:r>
    </w:p>
    <w:p w:rsidR="00574FB0" w:rsidRPr="00574FB0" w:rsidRDefault="00574FB0" w:rsidP="00574FB0">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 xml:space="preserve">Однако качественные наречия на </w:t>
      </w:r>
      <w:proofErr w:type="gramStart"/>
      <w:r w:rsidRPr="00574FB0">
        <w:rPr>
          <w:rFonts w:ascii="Times New Roman" w:eastAsia="Times New Roman" w:hAnsi="Times New Roman" w:cs="Times New Roman"/>
          <w:color w:val="4B4747"/>
          <w:sz w:val="27"/>
          <w:szCs w:val="27"/>
          <w:lang w:eastAsia="ru-RU"/>
        </w:rPr>
        <w:t>-о</w:t>
      </w:r>
      <w:proofErr w:type="gramEnd"/>
      <w:r w:rsidRPr="00574FB0">
        <w:rPr>
          <w:rFonts w:ascii="Times New Roman" w:eastAsia="Times New Roman" w:hAnsi="Times New Roman" w:cs="Times New Roman"/>
          <w:color w:val="4B4747"/>
          <w:sz w:val="27"/>
          <w:szCs w:val="27"/>
          <w:lang w:eastAsia="ru-RU"/>
        </w:rPr>
        <w:t xml:space="preserve"> / -е, образованные от качественных прилагательных, имеют </w:t>
      </w:r>
      <w:r w:rsidRPr="00574FB0">
        <w:rPr>
          <w:rFonts w:ascii="Times New Roman" w:eastAsia="Times New Roman" w:hAnsi="Times New Roman" w:cs="Times New Roman"/>
          <w:b/>
          <w:bCs/>
          <w:color w:val="4B4747"/>
          <w:sz w:val="27"/>
          <w:szCs w:val="27"/>
          <w:lang w:eastAsia="ru-RU"/>
        </w:rPr>
        <w:t>степени сравнения</w:t>
      </w:r>
      <w:r w:rsidRPr="00574FB0">
        <w:rPr>
          <w:rFonts w:ascii="Times New Roman" w:eastAsia="Times New Roman" w:hAnsi="Times New Roman" w:cs="Times New Roman"/>
          <w:color w:val="4B4747"/>
          <w:sz w:val="27"/>
          <w:szCs w:val="27"/>
          <w:lang w:eastAsia="ru-RU"/>
        </w:rPr>
        <w:t>.</w:t>
      </w:r>
    </w:p>
    <w:p w:rsidR="00574FB0" w:rsidRPr="00574FB0" w:rsidRDefault="00574FB0" w:rsidP="00574FB0">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В силу своей неизменяемости наречие связывается с другими словами в предложении </w:t>
      </w:r>
      <w:r w:rsidRPr="00574FB0">
        <w:rPr>
          <w:rFonts w:ascii="Times New Roman" w:eastAsia="Times New Roman" w:hAnsi="Times New Roman" w:cs="Times New Roman"/>
          <w:b/>
          <w:bCs/>
          <w:color w:val="4B4747"/>
          <w:sz w:val="27"/>
          <w:szCs w:val="27"/>
          <w:lang w:eastAsia="ru-RU"/>
        </w:rPr>
        <w:t>примыканием</w:t>
      </w:r>
      <w:r w:rsidRPr="00574FB0">
        <w:rPr>
          <w:rFonts w:ascii="Times New Roman" w:eastAsia="Times New Roman" w:hAnsi="Times New Roman" w:cs="Times New Roman"/>
          <w:color w:val="4B4747"/>
          <w:sz w:val="27"/>
          <w:szCs w:val="27"/>
          <w:lang w:eastAsia="ru-RU"/>
        </w:rPr>
        <w:t>. В предложении обычно бывает </w:t>
      </w:r>
      <w:r w:rsidRPr="00574FB0">
        <w:rPr>
          <w:rFonts w:ascii="Times New Roman" w:eastAsia="Times New Roman" w:hAnsi="Times New Roman" w:cs="Times New Roman"/>
          <w:b/>
          <w:bCs/>
          <w:color w:val="4B4747"/>
          <w:sz w:val="27"/>
          <w:szCs w:val="27"/>
          <w:lang w:eastAsia="ru-RU"/>
        </w:rPr>
        <w:t>обстоятельством</w:t>
      </w:r>
      <w:r w:rsidRPr="00574FB0">
        <w:rPr>
          <w:rFonts w:ascii="Times New Roman" w:eastAsia="Times New Roman" w:hAnsi="Times New Roman" w:cs="Times New Roman"/>
          <w:color w:val="4B4747"/>
          <w:sz w:val="27"/>
          <w:szCs w:val="27"/>
          <w:lang w:eastAsia="ru-RU"/>
        </w:rPr>
        <w:t>.</w:t>
      </w:r>
    </w:p>
    <w:p w:rsidR="00574FB0" w:rsidRPr="00574FB0" w:rsidRDefault="00574FB0" w:rsidP="00574FB0">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 xml:space="preserve">Некоторые наречия могут выступать как именная часть сказуемых. </w:t>
      </w:r>
      <w:proofErr w:type="gramStart"/>
      <w:r w:rsidRPr="00574FB0">
        <w:rPr>
          <w:rFonts w:ascii="Times New Roman" w:eastAsia="Times New Roman" w:hAnsi="Times New Roman" w:cs="Times New Roman"/>
          <w:color w:val="4B4747"/>
          <w:sz w:val="27"/>
          <w:szCs w:val="27"/>
          <w:lang w:eastAsia="ru-RU"/>
        </w:rPr>
        <w:t>Чаще всего это сказуемые безличных предложений (На море </w:t>
      </w:r>
      <w:r w:rsidRPr="00574FB0">
        <w:rPr>
          <w:rFonts w:ascii="Times New Roman" w:eastAsia="Times New Roman" w:hAnsi="Times New Roman" w:cs="Times New Roman"/>
          <w:b/>
          <w:bCs/>
          <w:i/>
          <w:iCs/>
          <w:color w:val="4B4747"/>
          <w:sz w:val="27"/>
          <w:szCs w:val="27"/>
          <w:lang w:eastAsia="ru-RU"/>
        </w:rPr>
        <w:t>тихо</w:t>
      </w:r>
      <w:r w:rsidRPr="00574FB0">
        <w:rPr>
          <w:rFonts w:ascii="Times New Roman" w:eastAsia="Times New Roman" w:hAnsi="Times New Roman" w:cs="Times New Roman"/>
          <w:color w:val="4B4747"/>
          <w:sz w:val="27"/>
          <w:szCs w:val="27"/>
          <w:lang w:eastAsia="ru-RU"/>
        </w:rPr>
        <w:t>), однако некоторые наречия могут служить и сказуемыми двусоставных предложений (Разговор будет </w:t>
      </w:r>
      <w:r w:rsidRPr="00574FB0">
        <w:rPr>
          <w:rFonts w:ascii="Times New Roman" w:eastAsia="Times New Roman" w:hAnsi="Times New Roman" w:cs="Times New Roman"/>
          <w:b/>
          <w:bCs/>
          <w:i/>
          <w:iCs/>
          <w:color w:val="4B4747"/>
          <w:sz w:val="27"/>
          <w:szCs w:val="27"/>
          <w:lang w:eastAsia="ru-RU"/>
        </w:rPr>
        <w:t>начистот</w:t>
      </w:r>
      <w:r w:rsidRPr="00574FB0">
        <w:rPr>
          <w:rFonts w:ascii="Times New Roman" w:eastAsia="Times New Roman" w:hAnsi="Times New Roman" w:cs="Times New Roman"/>
          <w:color w:val="4B4747"/>
          <w:sz w:val="27"/>
          <w:szCs w:val="27"/>
          <w:lang w:eastAsia="ru-RU"/>
        </w:rPr>
        <w:t>у.</w:t>
      </w:r>
      <w:proofErr w:type="gramEnd"/>
      <w:r w:rsidRPr="00574FB0">
        <w:rPr>
          <w:rFonts w:ascii="Times New Roman" w:eastAsia="Times New Roman" w:hAnsi="Times New Roman" w:cs="Times New Roman"/>
          <w:color w:val="4B4747"/>
          <w:sz w:val="27"/>
          <w:szCs w:val="27"/>
          <w:lang w:eastAsia="ru-RU"/>
        </w:rPr>
        <w:t> </w:t>
      </w:r>
      <w:proofErr w:type="gramStart"/>
      <w:r w:rsidRPr="00574FB0">
        <w:rPr>
          <w:rFonts w:ascii="Times New Roman" w:eastAsia="Times New Roman" w:hAnsi="Times New Roman" w:cs="Times New Roman"/>
          <w:b/>
          <w:bCs/>
          <w:i/>
          <w:iCs/>
          <w:color w:val="4B4747"/>
          <w:sz w:val="27"/>
          <w:szCs w:val="27"/>
          <w:lang w:eastAsia="ru-RU"/>
        </w:rPr>
        <w:t>Она замужем</w:t>
      </w:r>
      <w:r w:rsidRPr="00574FB0">
        <w:rPr>
          <w:rFonts w:ascii="Times New Roman" w:eastAsia="Times New Roman" w:hAnsi="Times New Roman" w:cs="Times New Roman"/>
          <w:color w:val="4B4747"/>
          <w:sz w:val="27"/>
          <w:szCs w:val="27"/>
          <w:lang w:eastAsia="ru-RU"/>
        </w:rPr>
        <w:t>).</w:t>
      </w:r>
      <w:proofErr w:type="gramEnd"/>
    </w:p>
    <w:p w:rsidR="00574FB0" w:rsidRPr="00574FB0" w:rsidRDefault="00574FB0" w:rsidP="00574FB0">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lastRenderedPageBreak/>
        <w:t> </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Наречия, выступающие как сказуемые безличных предложений, иногда выделяют в самостоятельную часть речи или в самостоятельный разряд внутри наречия и называются словами категории состояния (словами состояния, предикативными наречиями).</w:t>
      </w:r>
    </w:p>
    <w:p w:rsidR="00574FB0" w:rsidRPr="00574FB0" w:rsidRDefault="00574FB0" w:rsidP="00574FB0">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b/>
          <w:bCs/>
          <w:color w:val="4B4747"/>
          <w:sz w:val="27"/>
          <w:szCs w:val="27"/>
          <w:lang w:eastAsia="ru-RU"/>
        </w:rPr>
        <w:t xml:space="preserve">Степени сравнения качественных наречий на </w:t>
      </w:r>
      <w:proofErr w:type="gramStart"/>
      <w:r w:rsidRPr="00574FB0">
        <w:rPr>
          <w:rFonts w:ascii="Times New Roman" w:eastAsia="Times New Roman" w:hAnsi="Times New Roman" w:cs="Times New Roman"/>
          <w:b/>
          <w:bCs/>
          <w:color w:val="4B4747"/>
          <w:sz w:val="27"/>
          <w:szCs w:val="27"/>
          <w:lang w:eastAsia="ru-RU"/>
        </w:rPr>
        <w:t>-о</w:t>
      </w:r>
      <w:proofErr w:type="gramEnd"/>
      <w:r w:rsidRPr="00574FB0">
        <w:rPr>
          <w:rFonts w:ascii="Times New Roman" w:eastAsia="Times New Roman" w:hAnsi="Times New Roman" w:cs="Times New Roman"/>
          <w:b/>
          <w:bCs/>
          <w:color w:val="4B4747"/>
          <w:sz w:val="27"/>
          <w:szCs w:val="27"/>
          <w:lang w:eastAsia="ru-RU"/>
        </w:rPr>
        <w:t xml:space="preserve"> / -е</w:t>
      </w:r>
    </w:p>
    <w:p w:rsidR="00574FB0" w:rsidRPr="00574FB0" w:rsidRDefault="00574FB0" w:rsidP="00574FB0">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Степени сравнения наречий, как и степени сравнения прилагательных, обозначают большую / меньшую или наибольшую / наименьшую степени проявления признака. Устройство степеней сравнения наречия и прилагательного схоже.</w:t>
      </w:r>
    </w:p>
    <w:p w:rsidR="00574FB0" w:rsidRPr="00574FB0" w:rsidRDefault="00574FB0" w:rsidP="00574FB0">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b/>
          <w:bCs/>
          <w:color w:val="4B4747"/>
          <w:sz w:val="27"/>
          <w:szCs w:val="27"/>
          <w:lang w:eastAsia="ru-RU"/>
        </w:rPr>
        <w:t>Сравнительная степень</w:t>
      </w:r>
    </w:p>
    <w:p w:rsidR="00574FB0" w:rsidRPr="00574FB0" w:rsidRDefault="00574FB0" w:rsidP="00574FB0">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Сравнительная степень наречия обозначает большую или меньшую степень проявления признака:</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Петя бегает </w:t>
      </w:r>
      <w:r w:rsidRPr="00574FB0">
        <w:rPr>
          <w:rFonts w:ascii="Times New Roman" w:eastAsia="Times New Roman" w:hAnsi="Times New Roman" w:cs="Times New Roman"/>
          <w:b/>
          <w:bCs/>
          <w:i/>
          <w:iCs/>
          <w:color w:val="4B4747"/>
          <w:sz w:val="27"/>
          <w:szCs w:val="27"/>
          <w:lang w:eastAsia="ru-RU"/>
        </w:rPr>
        <w:t>лучше</w:t>
      </w:r>
      <w:r w:rsidRPr="00574FB0">
        <w:rPr>
          <w:rFonts w:ascii="Times New Roman" w:eastAsia="Times New Roman" w:hAnsi="Times New Roman" w:cs="Times New Roman"/>
          <w:color w:val="4B4747"/>
          <w:sz w:val="27"/>
          <w:szCs w:val="27"/>
          <w:lang w:eastAsia="ru-RU"/>
        </w:rPr>
        <w:t>, чем прыгает.</w:t>
      </w:r>
    </w:p>
    <w:p w:rsidR="00574FB0" w:rsidRPr="00574FB0" w:rsidRDefault="00574FB0" w:rsidP="00574FB0">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Ребенок бежит </w:t>
      </w:r>
      <w:r w:rsidRPr="00574FB0">
        <w:rPr>
          <w:rFonts w:ascii="Times New Roman" w:eastAsia="Times New Roman" w:hAnsi="Times New Roman" w:cs="Times New Roman"/>
          <w:b/>
          <w:bCs/>
          <w:i/>
          <w:iCs/>
          <w:color w:val="4B4747"/>
          <w:sz w:val="27"/>
          <w:szCs w:val="27"/>
          <w:lang w:eastAsia="ru-RU"/>
        </w:rPr>
        <w:t>медленнее</w:t>
      </w:r>
      <w:r w:rsidRPr="00574FB0">
        <w:rPr>
          <w:rFonts w:ascii="Times New Roman" w:eastAsia="Times New Roman" w:hAnsi="Times New Roman" w:cs="Times New Roman"/>
          <w:color w:val="4B4747"/>
          <w:sz w:val="27"/>
          <w:szCs w:val="27"/>
          <w:lang w:eastAsia="ru-RU"/>
        </w:rPr>
        <w:t>, чем взрослый идет.</w:t>
      </w:r>
    </w:p>
    <w:p w:rsidR="00574FB0" w:rsidRPr="00574FB0" w:rsidRDefault="00574FB0" w:rsidP="00574FB0">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Как и у прилагательного, </w:t>
      </w:r>
      <w:r w:rsidRPr="00574FB0">
        <w:rPr>
          <w:rFonts w:ascii="Times New Roman" w:eastAsia="Times New Roman" w:hAnsi="Times New Roman" w:cs="Times New Roman"/>
          <w:i/>
          <w:iCs/>
          <w:color w:val="4B4747"/>
          <w:sz w:val="27"/>
          <w:szCs w:val="27"/>
          <w:lang w:eastAsia="ru-RU"/>
        </w:rPr>
        <w:t>сравнительная степень наречия бывает простая и составная.</w:t>
      </w:r>
    </w:p>
    <w:p w:rsidR="00574FB0" w:rsidRPr="00574FB0" w:rsidRDefault="00574FB0" w:rsidP="00574FB0">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i/>
          <w:iCs/>
          <w:color w:val="4B4747"/>
          <w:sz w:val="27"/>
          <w:szCs w:val="27"/>
          <w:lang w:eastAsia="ru-RU"/>
        </w:rPr>
        <w:t>Простая сравнительная степень</w:t>
      </w:r>
      <w:r w:rsidRPr="00574FB0">
        <w:rPr>
          <w:rFonts w:ascii="Times New Roman" w:eastAsia="Times New Roman" w:hAnsi="Times New Roman" w:cs="Times New Roman"/>
          <w:color w:val="4B4747"/>
          <w:sz w:val="27"/>
          <w:szCs w:val="27"/>
          <w:lang w:eastAsia="ru-RU"/>
        </w:rPr>
        <w:t> наречия образуется следующим образом:</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 xml:space="preserve">основа положительной степени без </w:t>
      </w:r>
      <w:proofErr w:type="gramStart"/>
      <w:r w:rsidRPr="00574FB0">
        <w:rPr>
          <w:rFonts w:ascii="Times New Roman" w:eastAsia="Times New Roman" w:hAnsi="Times New Roman" w:cs="Times New Roman"/>
          <w:color w:val="4B4747"/>
          <w:sz w:val="27"/>
          <w:szCs w:val="27"/>
          <w:lang w:eastAsia="ru-RU"/>
        </w:rPr>
        <w:t>-о</w:t>
      </w:r>
      <w:proofErr w:type="gramEnd"/>
      <w:r w:rsidRPr="00574FB0">
        <w:rPr>
          <w:rFonts w:ascii="Times New Roman" w:eastAsia="Times New Roman" w:hAnsi="Times New Roman" w:cs="Times New Roman"/>
          <w:color w:val="4B4747"/>
          <w:sz w:val="27"/>
          <w:szCs w:val="27"/>
          <w:lang w:eastAsia="ru-RU"/>
        </w:rPr>
        <w:t xml:space="preserve"> (и без сегментов к/</w:t>
      </w:r>
      <w:proofErr w:type="spellStart"/>
      <w:r w:rsidRPr="00574FB0">
        <w:rPr>
          <w:rFonts w:ascii="Times New Roman" w:eastAsia="Times New Roman" w:hAnsi="Times New Roman" w:cs="Times New Roman"/>
          <w:color w:val="4B4747"/>
          <w:sz w:val="27"/>
          <w:szCs w:val="27"/>
          <w:lang w:eastAsia="ru-RU"/>
        </w:rPr>
        <w:t>ок</w:t>
      </w:r>
      <w:proofErr w:type="spellEnd"/>
      <w:r w:rsidRPr="00574FB0">
        <w:rPr>
          <w:rFonts w:ascii="Times New Roman" w:eastAsia="Times New Roman" w:hAnsi="Times New Roman" w:cs="Times New Roman"/>
          <w:color w:val="4B4747"/>
          <w:sz w:val="27"/>
          <w:szCs w:val="27"/>
          <w:lang w:eastAsia="ru-RU"/>
        </w:rPr>
        <w:t>) + формообразующие суффиксы -ее(-ей), -е, -</w:t>
      </w:r>
      <w:proofErr w:type="spellStart"/>
      <w:r w:rsidRPr="00574FB0">
        <w:rPr>
          <w:rFonts w:ascii="Times New Roman" w:eastAsia="Times New Roman" w:hAnsi="Times New Roman" w:cs="Times New Roman"/>
          <w:color w:val="4B4747"/>
          <w:sz w:val="27"/>
          <w:szCs w:val="27"/>
          <w:lang w:eastAsia="ru-RU"/>
        </w:rPr>
        <w:t>ше</w:t>
      </w:r>
      <w:proofErr w:type="spellEnd"/>
      <w:r w:rsidRPr="00574FB0">
        <w:rPr>
          <w:rFonts w:ascii="Times New Roman" w:eastAsia="Times New Roman" w:hAnsi="Times New Roman" w:cs="Times New Roman"/>
          <w:color w:val="4B4747"/>
          <w:sz w:val="27"/>
          <w:szCs w:val="27"/>
          <w:lang w:eastAsia="ru-RU"/>
        </w:rPr>
        <w:t>/-же (</w:t>
      </w:r>
      <w:proofErr w:type="spellStart"/>
      <w:r w:rsidRPr="00574FB0">
        <w:rPr>
          <w:rFonts w:ascii="Times New Roman" w:eastAsia="Times New Roman" w:hAnsi="Times New Roman" w:cs="Times New Roman"/>
          <w:b/>
          <w:bCs/>
          <w:i/>
          <w:iCs/>
          <w:color w:val="4B4747"/>
          <w:sz w:val="27"/>
          <w:szCs w:val="27"/>
          <w:lang w:eastAsia="ru-RU"/>
        </w:rPr>
        <w:t>тепл</w:t>
      </w:r>
      <w:proofErr w:type="spellEnd"/>
      <w:r w:rsidRPr="00574FB0">
        <w:rPr>
          <w:rFonts w:ascii="Times New Roman" w:eastAsia="Times New Roman" w:hAnsi="Times New Roman" w:cs="Times New Roman"/>
          <w:b/>
          <w:bCs/>
          <w:i/>
          <w:iCs/>
          <w:color w:val="4B4747"/>
          <w:sz w:val="27"/>
          <w:szCs w:val="27"/>
          <w:lang w:eastAsia="ru-RU"/>
        </w:rPr>
        <w:t xml:space="preserve">-ее, </w:t>
      </w:r>
      <w:proofErr w:type="spellStart"/>
      <w:r w:rsidRPr="00574FB0">
        <w:rPr>
          <w:rFonts w:ascii="Times New Roman" w:eastAsia="Times New Roman" w:hAnsi="Times New Roman" w:cs="Times New Roman"/>
          <w:b/>
          <w:bCs/>
          <w:i/>
          <w:iCs/>
          <w:color w:val="4B4747"/>
          <w:sz w:val="27"/>
          <w:szCs w:val="27"/>
          <w:lang w:eastAsia="ru-RU"/>
        </w:rPr>
        <w:t>громч</w:t>
      </w:r>
      <w:proofErr w:type="spellEnd"/>
      <w:r w:rsidRPr="00574FB0">
        <w:rPr>
          <w:rFonts w:ascii="Times New Roman" w:eastAsia="Times New Roman" w:hAnsi="Times New Roman" w:cs="Times New Roman"/>
          <w:b/>
          <w:bCs/>
          <w:i/>
          <w:iCs/>
          <w:color w:val="4B4747"/>
          <w:sz w:val="27"/>
          <w:szCs w:val="27"/>
          <w:lang w:eastAsia="ru-RU"/>
        </w:rPr>
        <w:t>-е, рань-</w:t>
      </w:r>
      <w:proofErr w:type="spellStart"/>
      <w:r w:rsidRPr="00574FB0">
        <w:rPr>
          <w:rFonts w:ascii="Times New Roman" w:eastAsia="Times New Roman" w:hAnsi="Times New Roman" w:cs="Times New Roman"/>
          <w:b/>
          <w:bCs/>
          <w:i/>
          <w:iCs/>
          <w:color w:val="4B4747"/>
          <w:sz w:val="27"/>
          <w:szCs w:val="27"/>
          <w:lang w:eastAsia="ru-RU"/>
        </w:rPr>
        <w:t>ше</w:t>
      </w:r>
      <w:proofErr w:type="spellEnd"/>
      <w:r w:rsidRPr="00574FB0">
        <w:rPr>
          <w:rFonts w:ascii="Times New Roman" w:eastAsia="Times New Roman" w:hAnsi="Times New Roman" w:cs="Times New Roman"/>
          <w:b/>
          <w:bCs/>
          <w:i/>
          <w:iCs/>
          <w:color w:val="4B4747"/>
          <w:sz w:val="27"/>
          <w:szCs w:val="27"/>
          <w:lang w:eastAsia="ru-RU"/>
        </w:rPr>
        <w:t xml:space="preserve">, </w:t>
      </w:r>
      <w:proofErr w:type="spellStart"/>
      <w:r w:rsidRPr="00574FB0">
        <w:rPr>
          <w:rFonts w:ascii="Times New Roman" w:eastAsia="Times New Roman" w:hAnsi="Times New Roman" w:cs="Times New Roman"/>
          <w:b/>
          <w:bCs/>
          <w:i/>
          <w:iCs/>
          <w:color w:val="4B4747"/>
          <w:sz w:val="27"/>
          <w:szCs w:val="27"/>
          <w:lang w:eastAsia="ru-RU"/>
        </w:rPr>
        <w:t>глуб</w:t>
      </w:r>
      <w:proofErr w:type="spellEnd"/>
      <w:r w:rsidRPr="00574FB0">
        <w:rPr>
          <w:rFonts w:ascii="Times New Roman" w:eastAsia="Times New Roman" w:hAnsi="Times New Roman" w:cs="Times New Roman"/>
          <w:b/>
          <w:bCs/>
          <w:i/>
          <w:iCs/>
          <w:color w:val="4B4747"/>
          <w:sz w:val="27"/>
          <w:szCs w:val="27"/>
          <w:lang w:eastAsia="ru-RU"/>
        </w:rPr>
        <w:t>-же</w:t>
      </w:r>
      <w:r w:rsidRPr="00574FB0">
        <w:rPr>
          <w:rFonts w:ascii="Times New Roman" w:eastAsia="Times New Roman" w:hAnsi="Times New Roman" w:cs="Times New Roman"/>
          <w:color w:val="4B4747"/>
          <w:sz w:val="27"/>
          <w:szCs w:val="27"/>
          <w:lang w:eastAsia="ru-RU"/>
        </w:rPr>
        <w:t>).</w:t>
      </w:r>
    </w:p>
    <w:p w:rsidR="00574FB0" w:rsidRPr="00574FB0" w:rsidRDefault="00574FB0" w:rsidP="00574FB0">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От простой сравнительной степени прилагательного простая сравнительная степень наречия </w:t>
      </w:r>
      <w:r w:rsidRPr="00574FB0">
        <w:rPr>
          <w:rFonts w:ascii="Times New Roman" w:eastAsia="Times New Roman" w:hAnsi="Times New Roman" w:cs="Times New Roman"/>
          <w:b/>
          <w:bCs/>
          <w:color w:val="4B4747"/>
          <w:sz w:val="27"/>
          <w:szCs w:val="27"/>
          <w:lang w:eastAsia="ru-RU"/>
        </w:rPr>
        <w:t>отличается синтаксической функцией</w:t>
      </w:r>
      <w:r w:rsidRPr="00574FB0">
        <w:rPr>
          <w:rFonts w:ascii="Times New Roman" w:eastAsia="Times New Roman" w:hAnsi="Times New Roman" w:cs="Times New Roman"/>
          <w:color w:val="4B4747"/>
          <w:sz w:val="27"/>
          <w:szCs w:val="27"/>
          <w:lang w:eastAsia="ru-RU"/>
        </w:rPr>
        <w:t>: наречие бывает в предложении обстоятельством (Он прыгнул </w:t>
      </w:r>
      <w:r w:rsidRPr="00574FB0">
        <w:rPr>
          <w:rFonts w:ascii="Times New Roman" w:eastAsia="Times New Roman" w:hAnsi="Times New Roman" w:cs="Times New Roman"/>
          <w:b/>
          <w:bCs/>
          <w:i/>
          <w:iCs/>
          <w:color w:val="4B4747"/>
          <w:sz w:val="27"/>
          <w:szCs w:val="27"/>
          <w:lang w:eastAsia="ru-RU"/>
        </w:rPr>
        <w:t>выше</w:t>
      </w:r>
      <w:r w:rsidRPr="00574FB0">
        <w:rPr>
          <w:rFonts w:ascii="Times New Roman" w:eastAsia="Times New Roman" w:hAnsi="Times New Roman" w:cs="Times New Roman"/>
          <w:color w:val="4B4747"/>
          <w:sz w:val="27"/>
          <w:szCs w:val="27"/>
          <w:lang w:eastAsia="ru-RU"/>
        </w:rPr>
        <w:t> отца) или сказуемым безличного предложения (Стало </w:t>
      </w:r>
      <w:r w:rsidRPr="00574FB0">
        <w:rPr>
          <w:rFonts w:ascii="Times New Roman" w:eastAsia="Times New Roman" w:hAnsi="Times New Roman" w:cs="Times New Roman"/>
          <w:b/>
          <w:bCs/>
          <w:i/>
          <w:iCs/>
          <w:color w:val="4B4747"/>
          <w:sz w:val="27"/>
          <w:szCs w:val="27"/>
          <w:lang w:eastAsia="ru-RU"/>
        </w:rPr>
        <w:t>теплее</w:t>
      </w:r>
      <w:r w:rsidRPr="00574FB0">
        <w:rPr>
          <w:rFonts w:ascii="Times New Roman" w:eastAsia="Times New Roman" w:hAnsi="Times New Roman" w:cs="Times New Roman"/>
          <w:color w:val="4B4747"/>
          <w:sz w:val="27"/>
          <w:szCs w:val="27"/>
          <w:lang w:eastAsia="ru-RU"/>
        </w:rPr>
        <w:t>), а прилагательное выступает как сказуемое двусоставного предложения (Он </w:t>
      </w:r>
      <w:r w:rsidRPr="00574FB0">
        <w:rPr>
          <w:rFonts w:ascii="Times New Roman" w:eastAsia="Times New Roman" w:hAnsi="Times New Roman" w:cs="Times New Roman"/>
          <w:b/>
          <w:bCs/>
          <w:i/>
          <w:iCs/>
          <w:color w:val="4B4747"/>
          <w:sz w:val="27"/>
          <w:szCs w:val="27"/>
          <w:lang w:eastAsia="ru-RU"/>
        </w:rPr>
        <w:t>выше</w:t>
      </w:r>
      <w:r w:rsidRPr="00574FB0">
        <w:rPr>
          <w:rFonts w:ascii="Times New Roman" w:eastAsia="Times New Roman" w:hAnsi="Times New Roman" w:cs="Times New Roman"/>
          <w:color w:val="4B4747"/>
          <w:sz w:val="27"/>
          <w:szCs w:val="27"/>
          <w:lang w:eastAsia="ru-RU"/>
        </w:rPr>
        <w:t> отца) или как определение (Дай мне тарелку </w:t>
      </w:r>
      <w:r w:rsidRPr="00574FB0">
        <w:rPr>
          <w:rFonts w:ascii="Times New Roman" w:eastAsia="Times New Roman" w:hAnsi="Times New Roman" w:cs="Times New Roman"/>
          <w:b/>
          <w:bCs/>
          <w:i/>
          <w:iCs/>
          <w:color w:val="4B4747"/>
          <w:sz w:val="27"/>
          <w:szCs w:val="27"/>
          <w:lang w:eastAsia="ru-RU"/>
        </w:rPr>
        <w:t>поменьше</w:t>
      </w:r>
      <w:r w:rsidRPr="00574FB0">
        <w:rPr>
          <w:rFonts w:ascii="Times New Roman" w:eastAsia="Times New Roman" w:hAnsi="Times New Roman" w:cs="Times New Roman"/>
          <w:color w:val="4B4747"/>
          <w:sz w:val="27"/>
          <w:szCs w:val="27"/>
          <w:lang w:eastAsia="ru-RU"/>
        </w:rPr>
        <w:t>).</w:t>
      </w:r>
    </w:p>
    <w:p w:rsidR="00574FB0" w:rsidRPr="00574FB0" w:rsidRDefault="00574FB0" w:rsidP="00574FB0">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i/>
          <w:iCs/>
          <w:color w:val="4B4747"/>
          <w:sz w:val="27"/>
          <w:szCs w:val="27"/>
          <w:lang w:eastAsia="ru-RU"/>
        </w:rPr>
        <w:t>Составная сравнительная степень</w:t>
      </w:r>
      <w:r w:rsidRPr="00574FB0">
        <w:rPr>
          <w:rFonts w:ascii="Times New Roman" w:eastAsia="Times New Roman" w:hAnsi="Times New Roman" w:cs="Times New Roman"/>
          <w:color w:val="4B4747"/>
          <w:sz w:val="27"/>
          <w:szCs w:val="27"/>
          <w:lang w:eastAsia="ru-RU"/>
        </w:rPr>
        <w:t> наречия имеет следующую структуру:</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 xml:space="preserve">элементы </w:t>
      </w:r>
      <w:proofErr w:type="gramStart"/>
      <w:r w:rsidRPr="00574FB0">
        <w:rPr>
          <w:rFonts w:ascii="Times New Roman" w:eastAsia="Times New Roman" w:hAnsi="Times New Roman" w:cs="Times New Roman"/>
          <w:color w:val="4B4747"/>
          <w:sz w:val="27"/>
          <w:szCs w:val="27"/>
          <w:lang w:eastAsia="ru-RU"/>
        </w:rPr>
        <w:t>более / менее</w:t>
      </w:r>
      <w:proofErr w:type="gramEnd"/>
      <w:r w:rsidRPr="00574FB0">
        <w:rPr>
          <w:rFonts w:ascii="Times New Roman" w:eastAsia="Times New Roman" w:hAnsi="Times New Roman" w:cs="Times New Roman"/>
          <w:color w:val="4B4747"/>
          <w:sz w:val="27"/>
          <w:szCs w:val="27"/>
          <w:lang w:eastAsia="ru-RU"/>
        </w:rPr>
        <w:t xml:space="preserve"> + положительная степень (Он прыгнул </w:t>
      </w:r>
      <w:r w:rsidRPr="00574FB0">
        <w:rPr>
          <w:rFonts w:ascii="Times New Roman" w:eastAsia="Times New Roman" w:hAnsi="Times New Roman" w:cs="Times New Roman"/>
          <w:b/>
          <w:bCs/>
          <w:i/>
          <w:iCs/>
          <w:color w:val="4B4747"/>
          <w:sz w:val="27"/>
          <w:szCs w:val="27"/>
          <w:lang w:eastAsia="ru-RU"/>
        </w:rPr>
        <w:t>более высоко,</w:t>
      </w:r>
      <w:r w:rsidRPr="00574FB0">
        <w:rPr>
          <w:rFonts w:ascii="Times New Roman" w:eastAsia="Times New Roman" w:hAnsi="Times New Roman" w:cs="Times New Roman"/>
          <w:color w:val="4B4747"/>
          <w:sz w:val="27"/>
          <w:szCs w:val="27"/>
          <w:lang w:eastAsia="ru-RU"/>
        </w:rPr>
        <w:t> чем отец).</w:t>
      </w:r>
    </w:p>
    <w:p w:rsidR="00574FB0" w:rsidRPr="00574FB0" w:rsidRDefault="00574FB0" w:rsidP="00574FB0">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lastRenderedPageBreak/>
        <w:t> </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b/>
          <w:bCs/>
          <w:color w:val="4B4747"/>
          <w:sz w:val="27"/>
          <w:szCs w:val="27"/>
          <w:lang w:eastAsia="ru-RU"/>
        </w:rPr>
        <w:t>Превосходная степень</w:t>
      </w:r>
      <w:r w:rsidRPr="00574FB0">
        <w:rPr>
          <w:rFonts w:ascii="Times New Roman" w:eastAsia="Times New Roman" w:hAnsi="Times New Roman" w:cs="Times New Roman"/>
          <w:color w:val="4B4747"/>
          <w:sz w:val="27"/>
          <w:szCs w:val="27"/>
          <w:lang w:eastAsia="ru-RU"/>
        </w:rPr>
        <w:t> обозначает наибольшую / наименьшую степень проявления признака.</w:t>
      </w:r>
    </w:p>
    <w:p w:rsidR="00574FB0" w:rsidRPr="00574FB0" w:rsidRDefault="00574FB0" w:rsidP="00574FB0">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В отличие от прилагательных наречие не имеет простой превосходной степени сравнения.</w:t>
      </w:r>
    </w:p>
    <w:p w:rsidR="00574FB0" w:rsidRPr="00574FB0" w:rsidRDefault="00574FB0" w:rsidP="00574FB0">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i/>
          <w:iCs/>
          <w:color w:val="4B4747"/>
          <w:sz w:val="27"/>
          <w:szCs w:val="27"/>
          <w:lang w:eastAsia="ru-RU"/>
        </w:rPr>
        <w:t>Составная превосходная степень</w:t>
      </w:r>
      <w:r w:rsidRPr="00574FB0">
        <w:rPr>
          <w:rFonts w:ascii="Times New Roman" w:eastAsia="Times New Roman" w:hAnsi="Times New Roman" w:cs="Times New Roman"/>
          <w:color w:val="4B4747"/>
          <w:sz w:val="27"/>
          <w:szCs w:val="27"/>
          <w:lang w:eastAsia="ru-RU"/>
        </w:rPr>
        <w:t> сравнения наречия образуется двумя способами:</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1) наиболее / наименее + положительная степень (Он прыгнул </w:t>
      </w:r>
      <w:r w:rsidRPr="00574FB0">
        <w:rPr>
          <w:rFonts w:ascii="Times New Roman" w:eastAsia="Times New Roman" w:hAnsi="Times New Roman" w:cs="Times New Roman"/>
          <w:b/>
          <w:bCs/>
          <w:i/>
          <w:iCs/>
          <w:color w:val="4B4747"/>
          <w:sz w:val="27"/>
          <w:szCs w:val="27"/>
          <w:lang w:eastAsia="ru-RU"/>
        </w:rPr>
        <w:t>наиболее высоко</w:t>
      </w:r>
      <w:r w:rsidRPr="00574FB0">
        <w:rPr>
          <w:rFonts w:ascii="Times New Roman" w:eastAsia="Times New Roman" w:hAnsi="Times New Roman" w:cs="Times New Roman"/>
          <w:color w:val="4B4747"/>
          <w:sz w:val="27"/>
          <w:szCs w:val="27"/>
          <w:lang w:eastAsia="ru-RU"/>
        </w:rPr>
        <w:t>),</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2) простая сравнительная степень + всего / всех (Он прыгнул </w:t>
      </w:r>
      <w:r w:rsidRPr="00574FB0">
        <w:rPr>
          <w:rFonts w:ascii="Times New Roman" w:eastAsia="Times New Roman" w:hAnsi="Times New Roman" w:cs="Times New Roman"/>
          <w:b/>
          <w:bCs/>
          <w:i/>
          <w:iCs/>
          <w:color w:val="4B4747"/>
          <w:sz w:val="27"/>
          <w:szCs w:val="27"/>
          <w:lang w:eastAsia="ru-RU"/>
        </w:rPr>
        <w:t>выше всех</w:t>
      </w:r>
      <w:r w:rsidRPr="00574FB0">
        <w:rPr>
          <w:rFonts w:ascii="Times New Roman" w:eastAsia="Times New Roman" w:hAnsi="Times New Roman" w:cs="Times New Roman"/>
          <w:color w:val="4B4747"/>
          <w:sz w:val="27"/>
          <w:szCs w:val="27"/>
          <w:lang w:eastAsia="ru-RU"/>
        </w:rPr>
        <w:t>); отличие от превосходной степени сравнения прилагательных — в синтаксической функции обстоятельства, не сказуемого двусоставного предложения.</w:t>
      </w:r>
    </w:p>
    <w:p w:rsidR="00574FB0" w:rsidRPr="00574FB0" w:rsidRDefault="00574FB0" w:rsidP="00574FB0">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74FB0" w:rsidRPr="00574FB0" w:rsidRDefault="00574FB0" w:rsidP="00574FB0">
      <w:pPr>
        <w:shd w:val="clear" w:color="auto" w:fill="E5E5E5"/>
        <w:spacing w:after="0" w:line="240" w:lineRule="auto"/>
        <w:jc w:val="center"/>
        <w:outlineLvl w:val="2"/>
        <w:rPr>
          <w:rFonts w:ascii="Times New Roman" w:eastAsia="Times New Roman" w:hAnsi="Times New Roman" w:cs="Times New Roman"/>
          <w:b/>
          <w:bCs/>
          <w:color w:val="057BB8"/>
          <w:sz w:val="32"/>
          <w:szCs w:val="32"/>
          <w:lang w:eastAsia="ru-RU"/>
        </w:rPr>
      </w:pPr>
      <w:r w:rsidRPr="00574FB0">
        <w:rPr>
          <w:rFonts w:ascii="Times New Roman" w:eastAsia="Times New Roman" w:hAnsi="Times New Roman" w:cs="Times New Roman"/>
          <w:b/>
          <w:bCs/>
          <w:color w:val="000000"/>
          <w:sz w:val="32"/>
          <w:szCs w:val="32"/>
          <w:lang w:eastAsia="ru-RU"/>
        </w:rPr>
        <w:t>Категория состояния</w:t>
      </w:r>
    </w:p>
    <w:p w:rsidR="00574FB0" w:rsidRPr="00574FB0" w:rsidRDefault="00574FB0" w:rsidP="00574FB0">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proofErr w:type="gramStart"/>
      <w:r w:rsidRPr="00574FB0">
        <w:rPr>
          <w:rFonts w:ascii="Times New Roman" w:eastAsia="Times New Roman" w:hAnsi="Times New Roman" w:cs="Times New Roman"/>
          <w:i/>
          <w:iCs/>
          <w:color w:val="4B4747"/>
          <w:sz w:val="27"/>
          <w:szCs w:val="27"/>
          <w:lang w:eastAsia="ru-RU"/>
        </w:rPr>
        <w:t>Слова категории состояния</w:t>
      </w:r>
      <w:r w:rsidRPr="00574FB0">
        <w:rPr>
          <w:rFonts w:ascii="Times New Roman" w:eastAsia="Times New Roman" w:hAnsi="Times New Roman" w:cs="Times New Roman"/>
          <w:color w:val="4B4747"/>
          <w:sz w:val="27"/>
          <w:szCs w:val="27"/>
          <w:lang w:eastAsia="ru-RU"/>
        </w:rPr>
        <w:t> обозначают состояние природы (Было </w:t>
      </w:r>
      <w:r w:rsidRPr="00574FB0">
        <w:rPr>
          <w:rFonts w:ascii="Times New Roman" w:eastAsia="Times New Roman" w:hAnsi="Times New Roman" w:cs="Times New Roman"/>
          <w:b/>
          <w:bCs/>
          <w:i/>
          <w:iCs/>
          <w:color w:val="4B4747"/>
          <w:sz w:val="27"/>
          <w:szCs w:val="27"/>
          <w:lang w:eastAsia="ru-RU"/>
        </w:rPr>
        <w:t>холодно</w:t>
      </w:r>
      <w:r w:rsidRPr="00574FB0">
        <w:rPr>
          <w:rFonts w:ascii="Times New Roman" w:eastAsia="Times New Roman" w:hAnsi="Times New Roman" w:cs="Times New Roman"/>
          <w:color w:val="4B4747"/>
          <w:sz w:val="27"/>
          <w:szCs w:val="27"/>
          <w:lang w:eastAsia="ru-RU"/>
        </w:rPr>
        <w:t>), человека (У меня на душе </w:t>
      </w:r>
      <w:r w:rsidRPr="00574FB0">
        <w:rPr>
          <w:rFonts w:ascii="Times New Roman" w:eastAsia="Times New Roman" w:hAnsi="Times New Roman" w:cs="Times New Roman"/>
          <w:b/>
          <w:bCs/>
          <w:i/>
          <w:iCs/>
          <w:color w:val="4B4747"/>
          <w:sz w:val="27"/>
          <w:szCs w:val="27"/>
          <w:lang w:eastAsia="ru-RU"/>
        </w:rPr>
        <w:t>радостно</w:t>
      </w:r>
      <w:r w:rsidRPr="00574FB0">
        <w:rPr>
          <w:rFonts w:ascii="Times New Roman" w:eastAsia="Times New Roman" w:hAnsi="Times New Roman" w:cs="Times New Roman"/>
          <w:color w:val="4B4747"/>
          <w:sz w:val="27"/>
          <w:szCs w:val="27"/>
          <w:lang w:eastAsia="ru-RU"/>
        </w:rPr>
        <w:t>.</w:t>
      </w:r>
      <w:proofErr w:type="gramEnd"/>
      <w:r w:rsidRPr="00574FB0">
        <w:rPr>
          <w:rFonts w:ascii="Times New Roman" w:eastAsia="Times New Roman" w:hAnsi="Times New Roman" w:cs="Times New Roman"/>
          <w:color w:val="4B4747"/>
          <w:sz w:val="27"/>
          <w:szCs w:val="27"/>
          <w:lang w:eastAsia="ru-RU"/>
        </w:rPr>
        <w:t xml:space="preserve"> </w:t>
      </w:r>
      <w:proofErr w:type="gramStart"/>
      <w:r w:rsidRPr="00574FB0">
        <w:rPr>
          <w:rFonts w:ascii="Times New Roman" w:eastAsia="Times New Roman" w:hAnsi="Times New Roman" w:cs="Times New Roman"/>
          <w:color w:val="4B4747"/>
          <w:sz w:val="27"/>
          <w:szCs w:val="27"/>
          <w:lang w:eastAsia="ru-RU"/>
        </w:rPr>
        <w:t>Мне </w:t>
      </w:r>
      <w:r w:rsidRPr="00574FB0">
        <w:rPr>
          <w:rFonts w:ascii="Times New Roman" w:eastAsia="Times New Roman" w:hAnsi="Times New Roman" w:cs="Times New Roman"/>
          <w:b/>
          <w:bCs/>
          <w:i/>
          <w:iCs/>
          <w:color w:val="4B4747"/>
          <w:sz w:val="27"/>
          <w:szCs w:val="27"/>
          <w:lang w:eastAsia="ru-RU"/>
        </w:rPr>
        <w:t>жарко</w:t>
      </w:r>
      <w:r w:rsidRPr="00574FB0">
        <w:rPr>
          <w:rFonts w:ascii="Times New Roman" w:eastAsia="Times New Roman" w:hAnsi="Times New Roman" w:cs="Times New Roman"/>
          <w:color w:val="4B4747"/>
          <w:sz w:val="27"/>
          <w:szCs w:val="27"/>
          <w:lang w:eastAsia="ru-RU"/>
        </w:rPr>
        <w:t>), оценку действий (</w:t>
      </w:r>
      <w:r w:rsidRPr="00574FB0">
        <w:rPr>
          <w:rFonts w:ascii="Times New Roman" w:eastAsia="Times New Roman" w:hAnsi="Times New Roman" w:cs="Times New Roman"/>
          <w:b/>
          <w:bCs/>
          <w:i/>
          <w:iCs/>
          <w:color w:val="4B4747"/>
          <w:sz w:val="27"/>
          <w:szCs w:val="27"/>
          <w:lang w:eastAsia="ru-RU"/>
        </w:rPr>
        <w:t>Можно</w:t>
      </w:r>
      <w:r w:rsidRPr="00574FB0">
        <w:rPr>
          <w:rFonts w:ascii="Times New Roman" w:eastAsia="Times New Roman" w:hAnsi="Times New Roman" w:cs="Times New Roman"/>
          <w:color w:val="4B4747"/>
          <w:sz w:val="27"/>
          <w:szCs w:val="27"/>
          <w:lang w:eastAsia="ru-RU"/>
        </w:rPr>
        <w:t> пойти в кино).</w:t>
      </w:r>
      <w:proofErr w:type="gramEnd"/>
    </w:p>
    <w:p w:rsidR="00574FB0" w:rsidRPr="00574FB0" w:rsidRDefault="00574FB0" w:rsidP="00574FB0">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i/>
          <w:iCs/>
          <w:color w:val="4B4747"/>
          <w:sz w:val="27"/>
          <w:szCs w:val="27"/>
          <w:lang w:eastAsia="ru-RU"/>
        </w:rPr>
        <w:t>Слова категории состояния</w:t>
      </w:r>
      <w:r w:rsidRPr="00574FB0">
        <w:rPr>
          <w:rFonts w:ascii="Times New Roman" w:eastAsia="Times New Roman" w:hAnsi="Times New Roman" w:cs="Times New Roman"/>
          <w:color w:val="4B4747"/>
          <w:sz w:val="27"/>
          <w:szCs w:val="27"/>
          <w:lang w:eastAsia="ru-RU"/>
        </w:rPr>
        <w:t xml:space="preserve"> с суффиксом </w:t>
      </w:r>
      <w:proofErr w:type="gramStart"/>
      <w:r w:rsidRPr="00574FB0">
        <w:rPr>
          <w:rFonts w:ascii="Times New Roman" w:eastAsia="Times New Roman" w:hAnsi="Times New Roman" w:cs="Times New Roman"/>
          <w:color w:val="4B4747"/>
          <w:sz w:val="27"/>
          <w:szCs w:val="27"/>
          <w:lang w:eastAsia="ru-RU"/>
        </w:rPr>
        <w:t>-о</w:t>
      </w:r>
      <w:proofErr w:type="gramEnd"/>
      <w:r w:rsidRPr="00574FB0">
        <w:rPr>
          <w:rFonts w:ascii="Times New Roman" w:eastAsia="Times New Roman" w:hAnsi="Times New Roman" w:cs="Times New Roman"/>
          <w:color w:val="4B4747"/>
          <w:sz w:val="27"/>
          <w:szCs w:val="27"/>
          <w:lang w:eastAsia="ru-RU"/>
        </w:rPr>
        <w:t>, образованные от прилагательных, могут иметь степени сравнения (С каждым днем становилось все </w:t>
      </w:r>
      <w:r w:rsidRPr="00574FB0">
        <w:rPr>
          <w:rFonts w:ascii="Times New Roman" w:eastAsia="Times New Roman" w:hAnsi="Times New Roman" w:cs="Times New Roman"/>
          <w:b/>
          <w:bCs/>
          <w:i/>
          <w:iCs/>
          <w:color w:val="4B4747"/>
          <w:sz w:val="27"/>
          <w:szCs w:val="27"/>
          <w:lang w:eastAsia="ru-RU"/>
        </w:rPr>
        <w:t>холоднее</w:t>
      </w:r>
      <w:r w:rsidRPr="00574FB0">
        <w:rPr>
          <w:rFonts w:ascii="Times New Roman" w:eastAsia="Times New Roman" w:hAnsi="Times New Roman" w:cs="Times New Roman"/>
          <w:color w:val="4B4747"/>
          <w:sz w:val="27"/>
          <w:szCs w:val="27"/>
          <w:lang w:eastAsia="ru-RU"/>
        </w:rPr>
        <w:t> / </w:t>
      </w:r>
      <w:r w:rsidRPr="00574FB0">
        <w:rPr>
          <w:rFonts w:ascii="Times New Roman" w:eastAsia="Times New Roman" w:hAnsi="Times New Roman" w:cs="Times New Roman"/>
          <w:b/>
          <w:bCs/>
          <w:i/>
          <w:iCs/>
          <w:color w:val="4B4747"/>
          <w:sz w:val="27"/>
          <w:szCs w:val="27"/>
          <w:lang w:eastAsia="ru-RU"/>
        </w:rPr>
        <w:t>более холодно</w:t>
      </w:r>
      <w:r w:rsidRPr="00574FB0">
        <w:rPr>
          <w:rFonts w:ascii="Times New Roman" w:eastAsia="Times New Roman" w:hAnsi="Times New Roman" w:cs="Times New Roman"/>
          <w:color w:val="4B4747"/>
          <w:sz w:val="27"/>
          <w:szCs w:val="27"/>
          <w:lang w:eastAsia="ru-RU"/>
        </w:rPr>
        <w:t>).</w:t>
      </w:r>
    </w:p>
    <w:p w:rsidR="00574FB0" w:rsidRPr="00574FB0" w:rsidRDefault="00574FB0" w:rsidP="00574FB0">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 xml:space="preserve">В лингвистике, действительно, иногда выделяют эти слова в самостоятельную часть речи, называемую словами категории состояния (предикативными наречиями, безлично-предикативными словами). </w:t>
      </w:r>
      <w:proofErr w:type="gramStart"/>
      <w:r w:rsidRPr="00574FB0">
        <w:rPr>
          <w:rFonts w:ascii="Times New Roman" w:eastAsia="Times New Roman" w:hAnsi="Times New Roman" w:cs="Times New Roman"/>
          <w:color w:val="4B4747"/>
          <w:sz w:val="27"/>
          <w:szCs w:val="27"/>
          <w:lang w:eastAsia="ru-RU"/>
        </w:rPr>
        <w:t>Слова этой группы делятся на слова, которые могут употребляться и в других синтаксических позициях (ср.: Море </w:t>
      </w:r>
      <w:r w:rsidRPr="00574FB0">
        <w:rPr>
          <w:rFonts w:ascii="Times New Roman" w:eastAsia="Times New Roman" w:hAnsi="Times New Roman" w:cs="Times New Roman"/>
          <w:b/>
          <w:bCs/>
          <w:i/>
          <w:iCs/>
          <w:color w:val="4B4747"/>
          <w:sz w:val="27"/>
          <w:szCs w:val="27"/>
          <w:lang w:eastAsia="ru-RU"/>
        </w:rPr>
        <w:t>тихо</w:t>
      </w:r>
      <w:r w:rsidRPr="00574FB0">
        <w:rPr>
          <w:rFonts w:ascii="Times New Roman" w:eastAsia="Times New Roman" w:hAnsi="Times New Roman" w:cs="Times New Roman"/>
          <w:color w:val="4B4747"/>
          <w:sz w:val="27"/>
          <w:szCs w:val="27"/>
          <w:lang w:eastAsia="ru-RU"/>
        </w:rPr>
        <w:t> (прил.) — Он сидел </w:t>
      </w:r>
      <w:r w:rsidRPr="00574FB0">
        <w:rPr>
          <w:rFonts w:ascii="Times New Roman" w:eastAsia="Times New Roman" w:hAnsi="Times New Roman" w:cs="Times New Roman"/>
          <w:b/>
          <w:bCs/>
          <w:i/>
          <w:iCs/>
          <w:color w:val="4B4747"/>
          <w:sz w:val="27"/>
          <w:szCs w:val="27"/>
          <w:lang w:eastAsia="ru-RU"/>
        </w:rPr>
        <w:t>тихо</w:t>
      </w:r>
      <w:r w:rsidRPr="00574FB0">
        <w:rPr>
          <w:rFonts w:ascii="Times New Roman" w:eastAsia="Times New Roman" w:hAnsi="Times New Roman" w:cs="Times New Roman"/>
          <w:color w:val="4B4747"/>
          <w:sz w:val="27"/>
          <w:szCs w:val="27"/>
          <w:lang w:eastAsia="ru-RU"/>
        </w:rPr>
        <w:t> (нар.)</w:t>
      </w:r>
      <w:proofErr w:type="gramEnd"/>
      <w:r w:rsidRPr="00574FB0">
        <w:rPr>
          <w:rFonts w:ascii="Times New Roman" w:eastAsia="Times New Roman" w:hAnsi="Times New Roman" w:cs="Times New Roman"/>
          <w:color w:val="4B4747"/>
          <w:sz w:val="27"/>
          <w:szCs w:val="27"/>
          <w:lang w:eastAsia="ru-RU"/>
        </w:rPr>
        <w:t xml:space="preserve"> — В классе </w:t>
      </w:r>
      <w:r w:rsidRPr="00574FB0">
        <w:rPr>
          <w:rFonts w:ascii="Times New Roman" w:eastAsia="Times New Roman" w:hAnsi="Times New Roman" w:cs="Times New Roman"/>
          <w:b/>
          <w:bCs/>
          <w:i/>
          <w:iCs/>
          <w:color w:val="4B4747"/>
          <w:sz w:val="27"/>
          <w:szCs w:val="27"/>
          <w:lang w:eastAsia="ru-RU"/>
        </w:rPr>
        <w:t>тихо</w:t>
      </w:r>
      <w:r w:rsidRPr="00574FB0">
        <w:rPr>
          <w:rFonts w:ascii="Times New Roman" w:eastAsia="Times New Roman" w:hAnsi="Times New Roman" w:cs="Times New Roman"/>
          <w:color w:val="4B4747"/>
          <w:sz w:val="27"/>
          <w:szCs w:val="27"/>
          <w:lang w:eastAsia="ru-RU"/>
        </w:rPr>
        <w:t> (кат</w:t>
      </w:r>
      <w:proofErr w:type="gramStart"/>
      <w:r w:rsidRPr="00574FB0">
        <w:rPr>
          <w:rFonts w:ascii="Times New Roman" w:eastAsia="Times New Roman" w:hAnsi="Times New Roman" w:cs="Times New Roman"/>
          <w:color w:val="4B4747"/>
          <w:sz w:val="27"/>
          <w:szCs w:val="27"/>
          <w:lang w:eastAsia="ru-RU"/>
        </w:rPr>
        <w:t>.</w:t>
      </w:r>
      <w:proofErr w:type="gramEnd"/>
      <w:r w:rsidRPr="00574FB0">
        <w:rPr>
          <w:rFonts w:ascii="Times New Roman" w:eastAsia="Times New Roman" w:hAnsi="Times New Roman" w:cs="Times New Roman"/>
          <w:color w:val="4B4747"/>
          <w:sz w:val="27"/>
          <w:szCs w:val="27"/>
          <w:lang w:eastAsia="ru-RU"/>
        </w:rPr>
        <w:t xml:space="preserve"> </w:t>
      </w:r>
      <w:proofErr w:type="gramStart"/>
      <w:r w:rsidRPr="00574FB0">
        <w:rPr>
          <w:rFonts w:ascii="Times New Roman" w:eastAsia="Times New Roman" w:hAnsi="Times New Roman" w:cs="Times New Roman"/>
          <w:color w:val="4B4747"/>
          <w:sz w:val="27"/>
          <w:szCs w:val="27"/>
          <w:lang w:eastAsia="ru-RU"/>
        </w:rPr>
        <w:t>с</w:t>
      </w:r>
      <w:proofErr w:type="gramEnd"/>
      <w:r w:rsidRPr="00574FB0">
        <w:rPr>
          <w:rFonts w:ascii="Times New Roman" w:eastAsia="Times New Roman" w:hAnsi="Times New Roman" w:cs="Times New Roman"/>
          <w:color w:val="4B4747"/>
          <w:sz w:val="27"/>
          <w:szCs w:val="27"/>
          <w:lang w:eastAsia="ru-RU"/>
        </w:rPr>
        <w:t>ост.)), и слова, которые могут употребляться только в функции сказуемых безличных предложений: </w:t>
      </w:r>
      <w:r w:rsidRPr="00574FB0">
        <w:rPr>
          <w:rFonts w:ascii="Times New Roman" w:eastAsia="Times New Roman" w:hAnsi="Times New Roman" w:cs="Times New Roman"/>
          <w:b/>
          <w:bCs/>
          <w:i/>
          <w:iCs/>
          <w:color w:val="4B4747"/>
          <w:sz w:val="27"/>
          <w:szCs w:val="27"/>
          <w:lang w:eastAsia="ru-RU"/>
        </w:rPr>
        <w:t>можно, нельзя, боязно, совестно, стыдно, пора, жаль</w:t>
      </w:r>
      <w:r w:rsidRPr="00574FB0">
        <w:rPr>
          <w:rFonts w:ascii="Times New Roman" w:eastAsia="Times New Roman" w:hAnsi="Times New Roman" w:cs="Times New Roman"/>
          <w:color w:val="4B4747"/>
          <w:sz w:val="27"/>
          <w:szCs w:val="27"/>
          <w:lang w:eastAsia="ru-RU"/>
        </w:rPr>
        <w:t> и др. Отличительной особенностью этих слов является то, что они не сочетаются с подлежащим и теряют способность обозначать признак действия (</w:t>
      </w:r>
      <w:r w:rsidRPr="00574FB0">
        <w:rPr>
          <w:rFonts w:ascii="Times New Roman" w:eastAsia="Times New Roman" w:hAnsi="Times New Roman" w:cs="Times New Roman"/>
          <w:b/>
          <w:bCs/>
          <w:i/>
          <w:iCs/>
          <w:color w:val="4B4747"/>
          <w:sz w:val="27"/>
          <w:szCs w:val="27"/>
          <w:lang w:eastAsia="ru-RU"/>
        </w:rPr>
        <w:t>весело</w:t>
      </w:r>
      <w:r w:rsidRPr="00574FB0">
        <w:rPr>
          <w:rFonts w:ascii="Times New Roman" w:eastAsia="Times New Roman" w:hAnsi="Times New Roman" w:cs="Times New Roman"/>
          <w:color w:val="4B4747"/>
          <w:sz w:val="27"/>
          <w:szCs w:val="27"/>
          <w:lang w:eastAsia="ru-RU"/>
        </w:rPr>
        <w:t>) или предмет (</w:t>
      </w:r>
      <w:r w:rsidRPr="00574FB0">
        <w:rPr>
          <w:rFonts w:ascii="Times New Roman" w:eastAsia="Times New Roman" w:hAnsi="Times New Roman" w:cs="Times New Roman"/>
          <w:b/>
          <w:bCs/>
          <w:i/>
          <w:iCs/>
          <w:color w:val="4B4747"/>
          <w:sz w:val="27"/>
          <w:szCs w:val="27"/>
          <w:lang w:eastAsia="ru-RU"/>
        </w:rPr>
        <w:t>лень)</w:t>
      </w:r>
      <w:r w:rsidRPr="00574FB0">
        <w:rPr>
          <w:rFonts w:ascii="Times New Roman" w:eastAsia="Times New Roman" w:hAnsi="Times New Roman" w:cs="Times New Roman"/>
          <w:color w:val="4B4747"/>
          <w:sz w:val="27"/>
          <w:szCs w:val="27"/>
          <w:lang w:eastAsia="ru-RU"/>
        </w:rPr>
        <w:t>. Однако в лингвистике также широко распространена точка зрения, согласно которой слова категории состояния считаются подгруппой наречий.</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b/>
          <w:bCs/>
          <w:color w:val="4B4747"/>
          <w:sz w:val="27"/>
          <w:szCs w:val="27"/>
          <w:lang w:eastAsia="ru-RU"/>
        </w:rPr>
        <w:t>Морфологический разбор наречия</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lastRenderedPageBreak/>
        <w:t>Морфологический разбор наречия осуществляется по следующему плану:</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b/>
          <w:bCs/>
          <w:color w:val="4B4747"/>
          <w:sz w:val="27"/>
          <w:szCs w:val="27"/>
          <w:lang w:eastAsia="ru-RU"/>
        </w:rPr>
        <w:t>I. </w:t>
      </w:r>
      <w:r w:rsidRPr="00574FB0">
        <w:rPr>
          <w:rFonts w:ascii="Times New Roman" w:eastAsia="Times New Roman" w:hAnsi="Times New Roman" w:cs="Times New Roman"/>
          <w:color w:val="4B4747"/>
          <w:sz w:val="27"/>
          <w:szCs w:val="27"/>
          <w:lang w:eastAsia="ru-RU"/>
        </w:rPr>
        <w:t>Часть речи. Общее значение.</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b/>
          <w:bCs/>
          <w:color w:val="4B4747"/>
          <w:sz w:val="27"/>
          <w:szCs w:val="27"/>
          <w:lang w:eastAsia="ru-RU"/>
        </w:rPr>
        <w:t>II.</w:t>
      </w:r>
      <w:r w:rsidRPr="00574FB0">
        <w:rPr>
          <w:rFonts w:ascii="Times New Roman" w:eastAsia="Times New Roman" w:hAnsi="Times New Roman" w:cs="Times New Roman"/>
          <w:color w:val="4B4747"/>
          <w:sz w:val="27"/>
          <w:szCs w:val="27"/>
          <w:lang w:eastAsia="ru-RU"/>
        </w:rPr>
        <w:t> Морфологические признаки: а) разряд по значению; б) неизменяемость; в) у наречий на </w:t>
      </w:r>
      <w:proofErr w:type="gramStart"/>
      <w:r w:rsidRPr="00574FB0">
        <w:rPr>
          <w:rFonts w:ascii="Times New Roman" w:eastAsia="Times New Roman" w:hAnsi="Times New Roman" w:cs="Times New Roman"/>
          <w:i/>
          <w:iCs/>
          <w:color w:val="4B4747"/>
          <w:sz w:val="27"/>
          <w:szCs w:val="27"/>
          <w:lang w:eastAsia="ru-RU"/>
        </w:rPr>
        <w:t>-о</w:t>
      </w:r>
      <w:proofErr w:type="gramEnd"/>
      <w:r w:rsidRPr="00574FB0">
        <w:rPr>
          <w:rFonts w:ascii="Times New Roman" w:eastAsia="Times New Roman" w:hAnsi="Times New Roman" w:cs="Times New Roman"/>
          <w:i/>
          <w:iCs/>
          <w:color w:val="4B4747"/>
          <w:sz w:val="27"/>
          <w:szCs w:val="27"/>
          <w:lang w:eastAsia="ru-RU"/>
        </w:rPr>
        <w:t>,- е </w:t>
      </w:r>
      <w:r w:rsidRPr="00574FB0">
        <w:rPr>
          <w:rFonts w:ascii="Times New Roman" w:eastAsia="Times New Roman" w:hAnsi="Times New Roman" w:cs="Times New Roman"/>
          <w:color w:val="4B4747"/>
          <w:sz w:val="27"/>
          <w:szCs w:val="27"/>
          <w:lang w:eastAsia="ru-RU"/>
        </w:rPr>
        <w:t>степень сравнения (если есть).</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b/>
          <w:bCs/>
          <w:color w:val="4B4747"/>
          <w:sz w:val="27"/>
          <w:szCs w:val="27"/>
          <w:lang w:eastAsia="ru-RU"/>
        </w:rPr>
        <w:t>III.</w:t>
      </w:r>
      <w:r w:rsidRPr="00574FB0">
        <w:rPr>
          <w:rFonts w:ascii="Times New Roman" w:eastAsia="Times New Roman" w:hAnsi="Times New Roman" w:cs="Times New Roman"/>
          <w:color w:val="4B4747"/>
          <w:sz w:val="27"/>
          <w:szCs w:val="27"/>
          <w:lang w:eastAsia="ru-RU"/>
        </w:rPr>
        <w:t> Синтаксическая роль.</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b/>
          <w:bCs/>
          <w:color w:val="4B4747"/>
          <w:sz w:val="27"/>
          <w:szCs w:val="27"/>
          <w:lang w:eastAsia="ru-RU"/>
        </w:rPr>
        <w:t>Образец разбора наречия:</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i/>
          <w:iCs/>
          <w:color w:val="4B4747"/>
          <w:sz w:val="27"/>
          <w:szCs w:val="27"/>
          <w:lang w:eastAsia="ru-RU"/>
        </w:rPr>
        <w:t>Глянув на себя в зеркало, Николай Иванович отчаянно и дико завыл, но было уже поздно. Через несколько секунд он, оседланный, летел куда-то к черту из Москвы, рыдая от горя</w:t>
      </w:r>
      <w:r w:rsidRPr="00574FB0">
        <w:rPr>
          <w:rFonts w:ascii="Times New Roman" w:eastAsia="Times New Roman" w:hAnsi="Times New Roman" w:cs="Times New Roman"/>
          <w:color w:val="4B4747"/>
          <w:sz w:val="27"/>
          <w:szCs w:val="27"/>
          <w:lang w:eastAsia="ru-RU"/>
        </w:rPr>
        <w:t> (М. А. Булгаков).</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I. Отчаянно — наречие, начальная форма отчаянно;</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 xml:space="preserve">II. Образа действия, </w:t>
      </w:r>
      <w:proofErr w:type="gramStart"/>
      <w:r w:rsidRPr="00574FB0">
        <w:rPr>
          <w:rFonts w:ascii="Times New Roman" w:eastAsia="Times New Roman" w:hAnsi="Times New Roman" w:cs="Times New Roman"/>
          <w:color w:val="4B4747"/>
          <w:sz w:val="27"/>
          <w:szCs w:val="27"/>
          <w:lang w:eastAsia="ru-RU"/>
        </w:rPr>
        <w:t>неизменяемое</w:t>
      </w:r>
      <w:proofErr w:type="gramEnd"/>
      <w:r w:rsidRPr="00574FB0">
        <w:rPr>
          <w:rFonts w:ascii="Times New Roman" w:eastAsia="Times New Roman" w:hAnsi="Times New Roman" w:cs="Times New Roman"/>
          <w:color w:val="4B4747"/>
          <w:sz w:val="27"/>
          <w:szCs w:val="27"/>
          <w:lang w:eastAsia="ru-RU"/>
        </w:rPr>
        <w:t>;</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III. Завыл (как?) отчаянно (обстоятельство).</w:t>
      </w:r>
    </w:p>
    <w:p w:rsidR="00574FB0" w:rsidRPr="00574FB0" w:rsidRDefault="00574FB0" w:rsidP="00574FB0">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I. Дико — наречие, начальная форма дико;</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 xml:space="preserve">II. Образа действия, </w:t>
      </w:r>
      <w:proofErr w:type="gramStart"/>
      <w:r w:rsidRPr="00574FB0">
        <w:rPr>
          <w:rFonts w:ascii="Times New Roman" w:eastAsia="Times New Roman" w:hAnsi="Times New Roman" w:cs="Times New Roman"/>
          <w:color w:val="4B4747"/>
          <w:sz w:val="27"/>
          <w:szCs w:val="27"/>
          <w:lang w:eastAsia="ru-RU"/>
        </w:rPr>
        <w:t>неизменяемое</w:t>
      </w:r>
      <w:proofErr w:type="gramEnd"/>
      <w:r w:rsidRPr="00574FB0">
        <w:rPr>
          <w:rFonts w:ascii="Times New Roman" w:eastAsia="Times New Roman" w:hAnsi="Times New Roman" w:cs="Times New Roman"/>
          <w:color w:val="4B4747"/>
          <w:sz w:val="27"/>
          <w:szCs w:val="27"/>
          <w:lang w:eastAsia="ru-RU"/>
        </w:rPr>
        <w:t>;</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III. Завыл (как?) дико (обстоятельство).</w:t>
      </w:r>
    </w:p>
    <w:p w:rsidR="00574FB0" w:rsidRPr="00574FB0" w:rsidRDefault="00574FB0" w:rsidP="00574FB0">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I. Поздно — слово категории состояния, начальная форма поздно;</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 xml:space="preserve">II. Выражает оценку, </w:t>
      </w:r>
      <w:proofErr w:type="gramStart"/>
      <w:r w:rsidRPr="00574FB0">
        <w:rPr>
          <w:rFonts w:ascii="Times New Roman" w:eastAsia="Times New Roman" w:hAnsi="Times New Roman" w:cs="Times New Roman"/>
          <w:color w:val="4B4747"/>
          <w:sz w:val="27"/>
          <w:szCs w:val="27"/>
          <w:lang w:eastAsia="ru-RU"/>
        </w:rPr>
        <w:t>неизменяемое</w:t>
      </w:r>
      <w:proofErr w:type="gramEnd"/>
      <w:r w:rsidRPr="00574FB0">
        <w:rPr>
          <w:rFonts w:ascii="Times New Roman" w:eastAsia="Times New Roman" w:hAnsi="Times New Roman" w:cs="Times New Roman"/>
          <w:color w:val="4B4747"/>
          <w:sz w:val="27"/>
          <w:szCs w:val="27"/>
          <w:lang w:eastAsia="ru-RU"/>
        </w:rPr>
        <w:t>;</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III. (О чем говорится в предложении?) было поздно (обстоятельство).</w:t>
      </w:r>
    </w:p>
    <w:p w:rsidR="00574FB0" w:rsidRPr="00574FB0" w:rsidRDefault="00574FB0" w:rsidP="00574FB0">
      <w:pPr>
        <w:shd w:val="clear" w:color="auto" w:fill="E5E5E5"/>
        <w:spacing w:after="315" w:line="240" w:lineRule="auto"/>
        <w:jc w:val="both"/>
        <w:rPr>
          <w:rFonts w:ascii="Arial" w:eastAsia="Times New Roman" w:hAnsi="Arial" w:cs="Arial"/>
          <w:color w:val="4B4747"/>
          <w:sz w:val="21"/>
          <w:szCs w:val="21"/>
          <w:lang w:eastAsia="ru-RU"/>
        </w:rPr>
      </w:pPr>
      <w:r w:rsidRPr="00574FB0">
        <w:rPr>
          <w:rFonts w:ascii="Arial" w:eastAsia="Times New Roman" w:hAnsi="Arial" w:cs="Arial"/>
          <w:color w:val="4B4747"/>
          <w:sz w:val="21"/>
          <w:szCs w:val="21"/>
          <w:lang w:eastAsia="ru-RU"/>
        </w:rPr>
        <w:t> </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I. Куда-то — наречие, начальная форма куда-то;</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4B4747"/>
          <w:sz w:val="27"/>
          <w:szCs w:val="27"/>
          <w:lang w:eastAsia="ru-RU"/>
        </w:rPr>
        <w:t xml:space="preserve">II. места, </w:t>
      </w:r>
      <w:proofErr w:type="gramStart"/>
      <w:r w:rsidRPr="00574FB0">
        <w:rPr>
          <w:rFonts w:ascii="Times New Roman" w:eastAsia="Times New Roman" w:hAnsi="Times New Roman" w:cs="Times New Roman"/>
          <w:color w:val="4B4747"/>
          <w:sz w:val="27"/>
          <w:szCs w:val="27"/>
          <w:lang w:eastAsia="ru-RU"/>
        </w:rPr>
        <w:t>неизменяемое</w:t>
      </w:r>
      <w:proofErr w:type="gramEnd"/>
      <w:r w:rsidRPr="00574FB0">
        <w:rPr>
          <w:rFonts w:ascii="Times New Roman" w:eastAsia="Times New Roman" w:hAnsi="Times New Roman" w:cs="Times New Roman"/>
          <w:color w:val="4B4747"/>
          <w:sz w:val="27"/>
          <w:szCs w:val="27"/>
          <w:lang w:eastAsia="ru-RU"/>
        </w:rPr>
        <w:t>;</w:t>
      </w:r>
    </w:p>
    <w:p w:rsidR="00574FB0" w:rsidRPr="00574FB0" w:rsidRDefault="00574FB0" w:rsidP="00574FB0">
      <w:pPr>
        <w:shd w:val="clear" w:color="auto" w:fill="E5E5E5"/>
        <w:spacing w:after="0" w:line="240" w:lineRule="auto"/>
        <w:jc w:val="both"/>
        <w:rPr>
          <w:rFonts w:ascii="Arial" w:eastAsia="Times New Roman" w:hAnsi="Arial" w:cs="Arial"/>
          <w:color w:val="4B4747"/>
          <w:sz w:val="21"/>
          <w:szCs w:val="21"/>
          <w:lang w:eastAsia="ru-RU"/>
        </w:rPr>
      </w:pPr>
      <w:r w:rsidRPr="00574FB0">
        <w:rPr>
          <w:rFonts w:ascii="Times New Roman" w:eastAsia="Times New Roman" w:hAnsi="Times New Roman" w:cs="Times New Roman"/>
          <w:color w:val="000000"/>
          <w:sz w:val="27"/>
          <w:szCs w:val="27"/>
          <w:lang w:eastAsia="ru-RU"/>
        </w:rPr>
        <w:t>III. Летел</w:t>
      </w:r>
      <w:r w:rsidRPr="00574FB0">
        <w:rPr>
          <w:rFonts w:ascii="Times New Roman" w:eastAsia="Times New Roman" w:hAnsi="Times New Roman" w:cs="Times New Roman"/>
          <w:color w:val="4B4747"/>
          <w:sz w:val="27"/>
          <w:szCs w:val="27"/>
          <w:lang w:eastAsia="ru-RU"/>
        </w:rPr>
        <w:t> (куда?) куда-то (обстоятельство).</w:t>
      </w:r>
    </w:p>
    <w:p w:rsidR="00574FB0" w:rsidRDefault="00574FB0" w:rsidP="00574FB0">
      <w:pPr>
        <w:rPr>
          <w:rFonts w:ascii="Arial" w:hAnsi="Arial" w:cs="Arial"/>
          <w:color w:val="333333"/>
          <w:shd w:val="clear" w:color="auto" w:fill="EAEAEA"/>
        </w:rPr>
      </w:pPr>
      <w:r>
        <w:rPr>
          <w:rFonts w:ascii="Arial" w:hAnsi="Arial" w:cs="Arial"/>
          <w:color w:val="333333"/>
          <w:shd w:val="clear" w:color="auto" w:fill="EAEAEA"/>
        </w:rPr>
        <w:t>Служебные части речи Предлог</w:t>
      </w:r>
    </w:p>
    <w:p w:rsidR="00574FB0" w:rsidRPr="005C049C" w:rsidRDefault="00574FB0" w:rsidP="00574FB0">
      <w:pPr>
        <w:pStyle w:val="a6"/>
        <w:numPr>
          <w:ilvl w:val="0"/>
          <w:numId w:val="1"/>
        </w:numPr>
        <w:rPr>
          <w:rFonts w:ascii="Arial" w:hAnsi="Arial" w:cs="Arial"/>
          <w:b/>
          <w:i/>
          <w:color w:val="333333"/>
          <w:shd w:val="clear" w:color="auto" w:fill="EAEAEA"/>
        </w:rPr>
      </w:pPr>
      <w:r w:rsidRPr="005C049C">
        <w:rPr>
          <w:rFonts w:ascii="Arial" w:hAnsi="Arial" w:cs="Arial"/>
          <w:b/>
          <w:i/>
          <w:color w:val="333333"/>
          <w:shd w:val="clear" w:color="auto" w:fill="EAEAEA"/>
        </w:rPr>
        <w:t>Внимательно ознакомьтесь с теоретическим материалом</w:t>
      </w:r>
    </w:p>
    <w:p w:rsidR="00574FB0" w:rsidRDefault="00574FB0" w:rsidP="00574FB0">
      <w:pPr>
        <w:rPr>
          <w:rFonts w:ascii="Arial" w:hAnsi="Arial" w:cs="Arial"/>
          <w:color w:val="333333"/>
          <w:shd w:val="clear" w:color="auto" w:fill="EAEAEA"/>
        </w:rPr>
      </w:pPr>
      <w:r>
        <w:rPr>
          <w:rFonts w:ascii="Arial" w:hAnsi="Arial" w:cs="Arial"/>
          <w:color w:val="333333"/>
          <w:shd w:val="clear" w:color="auto" w:fill="EAEAEA"/>
        </w:rPr>
        <w:t xml:space="preserve">Служебные части речи — это предлог, союз и частица. Укажем, что такое служебные части речи в русском языке, как их отличить от слов самостоятельных частей речи. Что такое служебные части речи? В системе частей речи русского языка различают самостоятельные и служебные части речи. </w:t>
      </w:r>
    </w:p>
    <w:p w:rsidR="00574FB0" w:rsidRDefault="00574FB0" w:rsidP="00574FB0">
      <w:pPr>
        <w:rPr>
          <w:rFonts w:ascii="Arial" w:hAnsi="Arial" w:cs="Arial"/>
          <w:color w:val="333333"/>
          <w:shd w:val="clear" w:color="auto" w:fill="EAEAEA"/>
        </w:rPr>
      </w:pPr>
      <w:r>
        <w:rPr>
          <w:rFonts w:ascii="Arial" w:hAnsi="Arial" w:cs="Arial"/>
          <w:color w:val="333333"/>
          <w:shd w:val="clear" w:color="auto" w:fill="EAEAEA"/>
        </w:rPr>
        <w:t xml:space="preserve">Самостоятельные части речи обладают общим грамматическим значением. </w:t>
      </w:r>
      <w:proofErr w:type="gramStart"/>
      <w:r>
        <w:rPr>
          <w:rFonts w:ascii="Arial" w:hAnsi="Arial" w:cs="Arial"/>
          <w:color w:val="333333"/>
          <w:shd w:val="clear" w:color="auto" w:fill="EAEAEA"/>
        </w:rPr>
        <w:t>Они могут называть предмет (река, любовь), признак или принадлежность признака предмету (глубокая река, мамина любовь), действие или состояние (прыгать в реку, любить) и т. д. Слова служебных частей речи не называют ни предмет, ни признак, ни действие.</w:t>
      </w:r>
      <w:proofErr w:type="gramEnd"/>
      <w:r>
        <w:rPr>
          <w:rFonts w:ascii="Arial" w:hAnsi="Arial" w:cs="Arial"/>
          <w:color w:val="333333"/>
          <w:shd w:val="clear" w:color="auto" w:fill="EAEAEA"/>
        </w:rPr>
        <w:t xml:space="preserve"> Они не имеют лексического значения, которое было бы зафиксировано в словаре. </w:t>
      </w:r>
      <w:proofErr w:type="gramStart"/>
      <w:r>
        <w:rPr>
          <w:rFonts w:ascii="Arial" w:hAnsi="Arial" w:cs="Arial"/>
          <w:color w:val="333333"/>
          <w:shd w:val="clear" w:color="auto" w:fill="EAEAEA"/>
        </w:rPr>
        <w:t>К служебным частям речи принадлежат слова: предлоги (в, на, от, вследствие); союзы (и, но, если, с тех пор как); частицы (да, неужели, давай).</w:t>
      </w:r>
      <w:proofErr w:type="gramEnd"/>
      <w:r>
        <w:rPr>
          <w:rFonts w:ascii="Arial" w:hAnsi="Arial" w:cs="Arial"/>
          <w:color w:val="333333"/>
          <w:shd w:val="clear" w:color="auto" w:fill="EAEAEA"/>
        </w:rPr>
        <w:t xml:space="preserve"> Это такие же лексические единицы языка, как существительные, прилагательные и глаголы. И в то же время это особенные слова, у которых нет лексического значения, </w:t>
      </w:r>
      <w:proofErr w:type="gramStart"/>
      <w:r>
        <w:rPr>
          <w:rFonts w:ascii="Arial" w:hAnsi="Arial" w:cs="Arial"/>
          <w:color w:val="333333"/>
          <w:shd w:val="clear" w:color="auto" w:fill="EAEAEA"/>
        </w:rPr>
        <w:t>но</w:t>
      </w:r>
      <w:proofErr w:type="gramEnd"/>
      <w:r>
        <w:rPr>
          <w:rFonts w:ascii="Arial" w:hAnsi="Arial" w:cs="Arial"/>
          <w:color w:val="333333"/>
          <w:shd w:val="clear" w:color="auto" w:fill="EAEAEA"/>
        </w:rPr>
        <w:t xml:space="preserve"> тем не менее без них в речи не обойтись. Убедимся в этом, рассмотрев предложение: Кто же из нас не знает этого? Уберем служебные слова из высказывания, и оно рассыплется на отдельные, не связанные друг с другом лексемы: кто, нас, знает, этого. И в то же время служебные слова самостоятельно </w:t>
      </w:r>
      <w:r>
        <w:rPr>
          <w:rFonts w:ascii="Arial" w:hAnsi="Arial" w:cs="Arial"/>
          <w:color w:val="333333"/>
          <w:shd w:val="clear" w:color="auto" w:fill="EAEAEA"/>
        </w:rPr>
        <w:lastRenderedPageBreak/>
        <w:t xml:space="preserve">не выполняют никакой роли в предложении. Признаки служебных слов Предлоги, союзы и частицы отличаем от слов знаменательных частей речи по их характерным признакам. Сравним самостоятельные части речи и служебные, составив следующую таблицу: Самостоятельные части речи Служебные части речи 1. обладают лексическим и общим грамм. значением 1. не имеют лексического значения 2. имеют постоянные и непостоянные морфологические признаки 2. не изменяются 3. можно задать вопрос 3. нельзя задать вопрос 4. являются членом предложения 4. не являются членом предложения 5. употребляются самостоятельно 5. употребляются со словами </w:t>
      </w:r>
      <w:proofErr w:type="spellStart"/>
      <w:r>
        <w:rPr>
          <w:rFonts w:ascii="Arial" w:hAnsi="Arial" w:cs="Arial"/>
          <w:color w:val="333333"/>
          <w:shd w:val="clear" w:color="auto" w:fill="EAEAEA"/>
        </w:rPr>
        <w:t>самост</w:t>
      </w:r>
      <w:proofErr w:type="spellEnd"/>
      <w:r>
        <w:rPr>
          <w:rFonts w:ascii="Arial" w:hAnsi="Arial" w:cs="Arial"/>
          <w:color w:val="333333"/>
          <w:shd w:val="clear" w:color="auto" w:fill="EAEAEA"/>
        </w:rPr>
        <w:t>. ч. речи</w:t>
      </w:r>
      <w:proofErr w:type="gramStart"/>
      <w:r>
        <w:rPr>
          <w:rFonts w:ascii="Arial" w:hAnsi="Arial" w:cs="Arial"/>
          <w:color w:val="333333"/>
          <w:shd w:val="clear" w:color="auto" w:fill="EAEAEA"/>
        </w:rPr>
        <w:t xml:space="preserve"> И</w:t>
      </w:r>
      <w:proofErr w:type="gramEnd"/>
      <w:r>
        <w:rPr>
          <w:rFonts w:ascii="Arial" w:hAnsi="Arial" w:cs="Arial"/>
          <w:color w:val="333333"/>
          <w:shd w:val="clear" w:color="auto" w:fill="EAEAEA"/>
        </w:rPr>
        <w:t>сходя из указанных признаков, дадим определение, что такое служебные части речи. Укажем, какое определение служебным частям речи дает Википедия: Служебные части речи</w:t>
      </w:r>
      <w:proofErr w:type="gramStart"/>
      <w:r>
        <w:rPr>
          <w:rFonts w:ascii="Arial" w:hAnsi="Arial" w:cs="Arial"/>
          <w:color w:val="333333"/>
          <w:shd w:val="clear" w:color="auto" w:fill="EAEAEA"/>
        </w:rPr>
        <w:t xml:space="preserve"> Л</w:t>
      </w:r>
      <w:proofErr w:type="gramEnd"/>
      <w:r>
        <w:rPr>
          <w:rFonts w:ascii="Arial" w:hAnsi="Arial" w:cs="Arial"/>
          <w:color w:val="333333"/>
          <w:shd w:val="clear" w:color="auto" w:fill="EAEAEA"/>
        </w:rPr>
        <w:t xml:space="preserve">ексически несамостоятельные слова, имеющие в языке не номинативную функцию (они не называют предметы, свойства или отношения), а выражающие различные семантико-синтаксические отношения между словами, предложениями и частями предложений. Эти слова имеют специфичную служебную функцию в предложении: Часть речи Функция Предлог связывает слова друг с другом, выражает зависимость </w:t>
      </w:r>
      <w:proofErr w:type="spellStart"/>
      <w:r>
        <w:rPr>
          <w:rFonts w:ascii="Arial" w:hAnsi="Arial" w:cs="Arial"/>
          <w:color w:val="333333"/>
          <w:shd w:val="clear" w:color="auto" w:fill="EAEAEA"/>
        </w:rPr>
        <w:t>существительного</w:t>
      </w:r>
      <w:proofErr w:type="gramStart"/>
      <w:r>
        <w:rPr>
          <w:rFonts w:ascii="Arial" w:hAnsi="Arial" w:cs="Arial"/>
          <w:color w:val="333333"/>
          <w:shd w:val="clear" w:color="auto" w:fill="EAEAEA"/>
        </w:rPr>
        <w:t>,ч</w:t>
      </w:r>
      <w:proofErr w:type="gramEnd"/>
      <w:r>
        <w:rPr>
          <w:rFonts w:ascii="Arial" w:hAnsi="Arial" w:cs="Arial"/>
          <w:color w:val="333333"/>
          <w:shd w:val="clear" w:color="auto" w:fill="EAEAEA"/>
        </w:rPr>
        <w:t>ислительного</w:t>
      </w:r>
      <w:proofErr w:type="spellEnd"/>
      <w:r>
        <w:rPr>
          <w:rFonts w:ascii="Arial" w:hAnsi="Arial" w:cs="Arial"/>
          <w:color w:val="333333"/>
          <w:shd w:val="clear" w:color="auto" w:fill="EAEAEA"/>
        </w:rPr>
        <w:t xml:space="preserve">, местоимения от других слов в словосочетании и предложении. Союз связывает однородные члены предложения, простые предложения в составе сложного или фрагменты текста. Частица придает дополнительные оттенки словам или предложениям, служит для образования некоторых форм слов. </w:t>
      </w:r>
    </w:p>
    <w:p w:rsidR="00574FB0" w:rsidRDefault="00574FB0" w:rsidP="00574FB0">
      <w:pPr>
        <w:rPr>
          <w:rFonts w:ascii="Arial" w:hAnsi="Arial" w:cs="Arial"/>
          <w:color w:val="333333"/>
          <w:shd w:val="clear" w:color="auto" w:fill="EAEAEA"/>
        </w:rPr>
      </w:pPr>
      <w:r>
        <w:rPr>
          <w:rFonts w:ascii="Arial" w:hAnsi="Arial" w:cs="Arial"/>
          <w:color w:val="333333"/>
          <w:shd w:val="clear" w:color="auto" w:fill="EAEAEA"/>
        </w:rPr>
        <w:t>Что такое предлог?</w:t>
      </w:r>
    </w:p>
    <w:p w:rsidR="00574FB0" w:rsidRDefault="00574FB0" w:rsidP="00574FB0">
      <w:r>
        <w:rPr>
          <w:rFonts w:ascii="Arial" w:hAnsi="Arial" w:cs="Arial"/>
          <w:color w:val="333333"/>
          <w:shd w:val="clear" w:color="auto" w:fill="EAEAEA"/>
        </w:rPr>
        <w:t xml:space="preserve"> ОПРЕДЕЛЕНИЕ Предлог — это служебная часть речи, которая выражает зависимость именных частей речи в словосочетании и предложении</w:t>
      </w:r>
      <w:proofErr w:type="gramStart"/>
      <w:r>
        <w:rPr>
          <w:rFonts w:ascii="Arial" w:hAnsi="Arial" w:cs="Arial"/>
          <w:color w:val="333333"/>
          <w:shd w:val="clear" w:color="auto" w:fill="EAEAEA"/>
        </w:rPr>
        <w:t>.</w:t>
      </w:r>
      <w:proofErr w:type="gramEnd"/>
      <w:r>
        <w:rPr>
          <w:rFonts w:ascii="Arial" w:hAnsi="Arial" w:cs="Arial"/>
          <w:color w:val="333333"/>
          <w:shd w:val="clear" w:color="auto" w:fill="EAEAEA"/>
        </w:rPr>
        <w:t xml:space="preserve"> </w:t>
      </w:r>
      <w:proofErr w:type="gramStart"/>
      <w:r>
        <w:rPr>
          <w:rFonts w:ascii="Arial" w:hAnsi="Arial" w:cs="Arial"/>
          <w:color w:val="333333"/>
          <w:shd w:val="clear" w:color="auto" w:fill="EAEAEA"/>
        </w:rPr>
        <w:t>с</w:t>
      </w:r>
      <w:proofErr w:type="gramEnd"/>
      <w:r>
        <w:rPr>
          <w:rFonts w:ascii="Arial" w:hAnsi="Arial" w:cs="Arial"/>
          <w:color w:val="333333"/>
          <w:shd w:val="clear" w:color="auto" w:fill="EAEAEA"/>
        </w:rPr>
        <w:t xml:space="preserve">тоять (на чём?) на берегу реки; любовь (к чему?) к Родине; возле пяти деревьев. </w:t>
      </w:r>
      <w:proofErr w:type="gramStart"/>
      <w:r>
        <w:rPr>
          <w:rFonts w:ascii="Arial" w:hAnsi="Arial" w:cs="Arial"/>
          <w:color w:val="333333"/>
          <w:shd w:val="clear" w:color="auto" w:fill="EAEAEA"/>
        </w:rPr>
        <w:t>По происхождению предлоги бывают непроизводными (без, в, для) и производными, которые образованы способом перехода слов других частей речи в служебную: благодаря маму — благодаря теплой погоде; выстрелить мимо — пройти мимо дома; собраться на встречу с актером — бежать навстречу волне.</w:t>
      </w:r>
      <w:proofErr w:type="gramEnd"/>
      <w:r>
        <w:rPr>
          <w:rFonts w:ascii="Arial" w:hAnsi="Arial" w:cs="Arial"/>
          <w:color w:val="333333"/>
          <w:shd w:val="clear" w:color="auto" w:fill="EAEAEA"/>
        </w:rPr>
        <w:t xml:space="preserve"> </w:t>
      </w:r>
      <w:proofErr w:type="gramStart"/>
      <w:r>
        <w:rPr>
          <w:rFonts w:ascii="Arial" w:hAnsi="Arial" w:cs="Arial"/>
          <w:color w:val="333333"/>
          <w:shd w:val="clear" w:color="auto" w:fill="EAEAEA"/>
        </w:rPr>
        <w:t>По структуре различаем предлоги: простые, состоящие из одного слова (к, от, у); сложные, складывающиеся из двух частей (из-за, из-под); составные, состоящие из двух слов (несмотря на).</w:t>
      </w:r>
      <w:proofErr w:type="gramEnd"/>
      <w:r>
        <w:rPr>
          <w:rFonts w:ascii="Arial" w:hAnsi="Arial" w:cs="Arial"/>
          <w:color w:val="333333"/>
          <w:shd w:val="clear" w:color="auto" w:fill="EAEAEA"/>
        </w:rPr>
        <w:t xml:space="preserve"> </w:t>
      </w:r>
      <w:proofErr w:type="gramStart"/>
      <w:r>
        <w:rPr>
          <w:rFonts w:ascii="Arial" w:hAnsi="Arial" w:cs="Arial"/>
          <w:color w:val="333333"/>
          <w:shd w:val="clear" w:color="auto" w:fill="EAEAEA"/>
        </w:rPr>
        <w:t>Предлоги выражают смысловые отношения: пространственные (к, в, у, под, вблизи, около); временные (до, после, через, в течение); целевые (для, за, по, ради); объектные (о, об, про, насчёт); уступительные (вопреки, несмотря на); сравнительные (наподобие, вроде, с).</w:t>
      </w:r>
      <w:proofErr w:type="gramEnd"/>
      <w:r>
        <w:rPr>
          <w:rFonts w:ascii="Arial" w:hAnsi="Arial" w:cs="Arial"/>
          <w:color w:val="333333"/>
          <w:shd w:val="clear" w:color="auto" w:fill="EAEAEA"/>
        </w:rPr>
        <w:t xml:space="preserve"> Предлог не является членом предложения, однако входит в состав членов предложения. Предлог в предложении подчеркивают вместе с тем словом, падежную форму которого он создает. С ветки на ветку прыгает шустрая белка. </w:t>
      </w:r>
      <w:r>
        <w:t xml:space="preserve"> </w:t>
      </w:r>
    </w:p>
    <w:p w:rsidR="00574FB0" w:rsidRPr="005C049C" w:rsidRDefault="00574FB0" w:rsidP="00574FB0">
      <w:pPr>
        <w:ind w:left="360"/>
        <w:rPr>
          <w:rFonts w:ascii="Times New Roman" w:hAnsi="Times New Roman" w:cs="Times New Roman"/>
          <w:b/>
          <w:sz w:val="28"/>
          <w:szCs w:val="28"/>
          <w:u w:val="single"/>
        </w:rPr>
      </w:pPr>
      <w:r w:rsidRPr="005C049C">
        <w:rPr>
          <w:rFonts w:ascii="Times New Roman" w:hAnsi="Times New Roman" w:cs="Times New Roman"/>
          <w:b/>
          <w:sz w:val="28"/>
          <w:szCs w:val="28"/>
          <w:u w:val="single"/>
        </w:rPr>
        <w:t>Выполните упражнения</w:t>
      </w:r>
    </w:p>
    <w:p w:rsidR="00574FB0" w:rsidRPr="005C049C" w:rsidRDefault="00574FB0" w:rsidP="00574FB0">
      <w:pPr>
        <w:shd w:val="clear" w:color="auto" w:fill="E5E5E5"/>
        <w:spacing w:after="0" w:line="240" w:lineRule="auto"/>
        <w:ind w:firstLine="709"/>
        <w:jc w:val="both"/>
        <w:rPr>
          <w:rFonts w:ascii="Arial" w:eastAsia="Times New Roman" w:hAnsi="Arial" w:cs="Arial"/>
          <w:color w:val="4B4747"/>
          <w:sz w:val="21"/>
          <w:szCs w:val="21"/>
          <w:lang w:eastAsia="ru-RU"/>
        </w:rPr>
      </w:pPr>
      <w:r w:rsidRPr="005C049C">
        <w:rPr>
          <w:rFonts w:ascii="Arial" w:eastAsia="Times New Roman" w:hAnsi="Arial" w:cs="Arial"/>
          <w:b/>
          <w:bCs/>
          <w:color w:val="4B4747"/>
          <w:sz w:val="21"/>
          <w:szCs w:val="21"/>
          <w:lang w:eastAsia="ru-RU"/>
        </w:rPr>
        <w:t>Упражнение 1.</w:t>
      </w:r>
    </w:p>
    <w:p w:rsidR="00574FB0" w:rsidRPr="005C049C" w:rsidRDefault="00574FB0" w:rsidP="00574FB0">
      <w:pPr>
        <w:shd w:val="clear" w:color="auto" w:fill="E5E5E5"/>
        <w:spacing w:after="315" w:line="240" w:lineRule="auto"/>
        <w:ind w:firstLine="709"/>
        <w:jc w:val="both"/>
        <w:rPr>
          <w:rFonts w:ascii="Arial" w:eastAsia="Times New Roman" w:hAnsi="Arial" w:cs="Arial"/>
          <w:color w:val="4B4747"/>
          <w:sz w:val="21"/>
          <w:szCs w:val="21"/>
          <w:lang w:eastAsia="ru-RU"/>
        </w:rPr>
      </w:pPr>
      <w:r w:rsidRPr="005C049C">
        <w:rPr>
          <w:rFonts w:ascii="Arial" w:eastAsia="Times New Roman" w:hAnsi="Arial" w:cs="Arial"/>
          <w:color w:val="4B4747"/>
          <w:sz w:val="21"/>
          <w:szCs w:val="21"/>
          <w:lang w:eastAsia="ru-RU"/>
        </w:rPr>
        <w:t>Раскройте скобки. Там, где нужно, поставьте дефис.</w:t>
      </w:r>
    </w:p>
    <w:p w:rsidR="00574FB0" w:rsidRPr="005C049C" w:rsidRDefault="00574FB0" w:rsidP="00574FB0">
      <w:pPr>
        <w:shd w:val="clear" w:color="auto" w:fill="E5E5E5"/>
        <w:spacing w:after="0" w:line="240" w:lineRule="auto"/>
        <w:ind w:firstLine="709"/>
        <w:jc w:val="both"/>
        <w:rPr>
          <w:rFonts w:ascii="Arial" w:eastAsia="Times New Roman" w:hAnsi="Arial" w:cs="Arial"/>
          <w:color w:val="4B4747"/>
          <w:sz w:val="21"/>
          <w:szCs w:val="21"/>
          <w:lang w:eastAsia="ru-RU"/>
        </w:rPr>
      </w:pPr>
      <w:r w:rsidRPr="005C049C">
        <w:rPr>
          <w:rFonts w:ascii="Arial" w:eastAsia="Times New Roman" w:hAnsi="Arial" w:cs="Arial"/>
          <w:i/>
          <w:iCs/>
          <w:color w:val="4B4747"/>
          <w:sz w:val="21"/>
          <w:szCs w:val="21"/>
          <w:lang w:eastAsia="ru-RU"/>
        </w:rPr>
        <w:t>Выйти (из) комнаты, и</w:t>
      </w:r>
      <w:proofErr w:type="gramStart"/>
      <w:r w:rsidRPr="005C049C">
        <w:rPr>
          <w:rFonts w:ascii="Arial" w:eastAsia="Times New Roman" w:hAnsi="Arial" w:cs="Arial"/>
          <w:i/>
          <w:iCs/>
          <w:color w:val="4B4747"/>
          <w:sz w:val="21"/>
          <w:szCs w:val="21"/>
          <w:lang w:eastAsia="ru-RU"/>
        </w:rPr>
        <w:t>з(</w:t>
      </w:r>
      <w:proofErr w:type="gramEnd"/>
      <w:r w:rsidRPr="005C049C">
        <w:rPr>
          <w:rFonts w:ascii="Arial" w:eastAsia="Times New Roman" w:hAnsi="Arial" w:cs="Arial"/>
          <w:i/>
          <w:iCs/>
          <w:color w:val="4B4747"/>
          <w:sz w:val="21"/>
          <w:szCs w:val="21"/>
          <w:lang w:eastAsia="ru-RU"/>
        </w:rPr>
        <w:t>за) болезни, узнать (от)друга, присесть (к)столу, по(над) лесом, (по)реке, взяться(за) дело, инспектор (из)министерства, невнимательный (к) людям, скупой (на)слова, из(под) стола, путь(к) заводу, лекарства(от)гриппа, добрый (по)натуре, рассеянный (до)крайности, полезный (для)практики, мечтать (о)счастье, поставьте (на)шкаф, бродить (по) городу; подумать (перед</w:t>
      </w:r>
      <w:proofErr w:type="gramStart"/>
      <w:r w:rsidRPr="005C049C">
        <w:rPr>
          <w:rFonts w:ascii="Arial" w:eastAsia="Times New Roman" w:hAnsi="Arial" w:cs="Arial"/>
          <w:i/>
          <w:iCs/>
          <w:color w:val="4B4747"/>
          <w:sz w:val="21"/>
          <w:szCs w:val="21"/>
          <w:lang w:eastAsia="ru-RU"/>
        </w:rPr>
        <w:t>)т</w:t>
      </w:r>
      <w:proofErr w:type="gramEnd"/>
      <w:r w:rsidRPr="005C049C">
        <w:rPr>
          <w:rFonts w:ascii="Arial" w:eastAsia="Times New Roman" w:hAnsi="Arial" w:cs="Arial"/>
          <w:i/>
          <w:iCs/>
          <w:color w:val="4B4747"/>
          <w:sz w:val="21"/>
          <w:szCs w:val="21"/>
          <w:lang w:eastAsia="ru-RU"/>
        </w:rPr>
        <w:t>ем, как отвечать; смахнуть пыль (с)плеча, ждать (до) утра, признаться (при)всех, думать (об, обо)мне, (под, подо)льдом, (с)нами, (через) реку, (по)лугу, (за)Днепром, (у)калитки, по(за)тыном огород, (со)стола, (без, безо)всяких усилий.</w:t>
      </w:r>
    </w:p>
    <w:p w:rsidR="00574FB0" w:rsidRPr="005C049C" w:rsidRDefault="00574FB0" w:rsidP="00574FB0">
      <w:pPr>
        <w:shd w:val="clear" w:color="auto" w:fill="E5E5E5"/>
        <w:spacing w:after="315" w:line="240" w:lineRule="auto"/>
        <w:ind w:firstLine="709"/>
        <w:jc w:val="both"/>
        <w:rPr>
          <w:rFonts w:ascii="Arial" w:eastAsia="Times New Roman" w:hAnsi="Arial" w:cs="Arial"/>
          <w:color w:val="4B4747"/>
          <w:sz w:val="21"/>
          <w:szCs w:val="21"/>
          <w:lang w:eastAsia="ru-RU"/>
        </w:rPr>
      </w:pPr>
      <w:r w:rsidRPr="005C049C">
        <w:rPr>
          <w:rFonts w:ascii="Arial" w:eastAsia="Times New Roman" w:hAnsi="Arial" w:cs="Arial"/>
          <w:color w:val="4B4747"/>
          <w:sz w:val="21"/>
          <w:szCs w:val="21"/>
          <w:lang w:eastAsia="ru-RU"/>
        </w:rPr>
        <w:lastRenderedPageBreak/>
        <w:t> </w:t>
      </w:r>
    </w:p>
    <w:p w:rsidR="00574FB0" w:rsidRPr="005C049C" w:rsidRDefault="00574FB0" w:rsidP="00574FB0">
      <w:pPr>
        <w:shd w:val="clear" w:color="auto" w:fill="E5E5E5"/>
        <w:spacing w:after="0" w:line="240" w:lineRule="auto"/>
        <w:ind w:firstLine="709"/>
        <w:jc w:val="both"/>
        <w:rPr>
          <w:rFonts w:ascii="Arial" w:eastAsia="Times New Roman" w:hAnsi="Arial" w:cs="Arial"/>
          <w:color w:val="4B4747"/>
          <w:sz w:val="21"/>
          <w:szCs w:val="21"/>
          <w:lang w:eastAsia="ru-RU"/>
        </w:rPr>
      </w:pPr>
      <w:r w:rsidRPr="005C049C">
        <w:rPr>
          <w:rFonts w:ascii="Arial" w:eastAsia="Times New Roman" w:hAnsi="Arial" w:cs="Arial"/>
          <w:b/>
          <w:bCs/>
          <w:color w:val="4B4747"/>
          <w:sz w:val="21"/>
          <w:szCs w:val="21"/>
          <w:lang w:eastAsia="ru-RU"/>
        </w:rPr>
        <w:t>Упражнение 2.</w:t>
      </w:r>
    </w:p>
    <w:p w:rsidR="00574FB0" w:rsidRPr="005C049C" w:rsidRDefault="00574FB0" w:rsidP="00574FB0">
      <w:pPr>
        <w:shd w:val="clear" w:color="auto" w:fill="E5E5E5"/>
        <w:spacing w:after="315" w:line="240" w:lineRule="auto"/>
        <w:ind w:firstLine="709"/>
        <w:jc w:val="both"/>
        <w:rPr>
          <w:rFonts w:ascii="Arial" w:eastAsia="Times New Roman" w:hAnsi="Arial" w:cs="Arial"/>
          <w:color w:val="4B4747"/>
          <w:sz w:val="21"/>
          <w:szCs w:val="21"/>
          <w:lang w:eastAsia="ru-RU"/>
        </w:rPr>
      </w:pPr>
      <w:r w:rsidRPr="005C049C">
        <w:rPr>
          <w:rFonts w:ascii="Arial" w:eastAsia="Times New Roman" w:hAnsi="Arial" w:cs="Arial"/>
          <w:color w:val="4B4747"/>
          <w:sz w:val="21"/>
          <w:szCs w:val="21"/>
          <w:lang w:eastAsia="ru-RU"/>
        </w:rPr>
        <w:t>Раскройте скобки, поставив заключенные в них слова в нужном падеже.</w:t>
      </w:r>
    </w:p>
    <w:p w:rsidR="00574FB0" w:rsidRPr="005C049C" w:rsidRDefault="00574FB0" w:rsidP="00574FB0">
      <w:pPr>
        <w:shd w:val="clear" w:color="auto" w:fill="E5E5E5"/>
        <w:spacing w:after="0" w:line="240" w:lineRule="auto"/>
        <w:ind w:firstLine="709"/>
        <w:jc w:val="both"/>
        <w:rPr>
          <w:rFonts w:ascii="Arial" w:eastAsia="Times New Roman" w:hAnsi="Arial" w:cs="Arial"/>
          <w:color w:val="4B4747"/>
          <w:sz w:val="21"/>
          <w:szCs w:val="21"/>
          <w:lang w:eastAsia="ru-RU"/>
        </w:rPr>
      </w:pPr>
      <w:proofErr w:type="gramStart"/>
      <w:r w:rsidRPr="005C049C">
        <w:rPr>
          <w:rFonts w:ascii="Arial" w:eastAsia="Times New Roman" w:hAnsi="Arial" w:cs="Arial"/>
          <w:i/>
          <w:iCs/>
          <w:color w:val="4B4747"/>
          <w:sz w:val="21"/>
          <w:szCs w:val="21"/>
          <w:lang w:eastAsia="ru-RU"/>
        </w:rPr>
        <w:t>Поступить наперекор (желание) друзей, идти навстречу (ветер), действовать согласно (закон), вопреки (предсказание), благодаря (прочные знания), добиться успеха благодаря (серьезное отношение) к делу, по (сколько) книг вы получили, нам дали (несколько) тетрадей, выдали по (десять) рублей, по (приезд) в город устроился в гостинице, тосковал по (родное село), грустил по (вы), сделать доклад по (возвращение), приехать на стройку по (окончание) вуза, вопреки</w:t>
      </w:r>
      <w:proofErr w:type="gramEnd"/>
      <w:r w:rsidRPr="005C049C">
        <w:rPr>
          <w:rFonts w:ascii="Arial" w:eastAsia="Times New Roman" w:hAnsi="Arial" w:cs="Arial"/>
          <w:i/>
          <w:iCs/>
          <w:color w:val="4B4747"/>
          <w:sz w:val="21"/>
          <w:szCs w:val="21"/>
          <w:lang w:eastAsia="ru-RU"/>
        </w:rPr>
        <w:t xml:space="preserve"> (</w:t>
      </w:r>
      <w:proofErr w:type="gramStart"/>
      <w:r w:rsidRPr="005C049C">
        <w:rPr>
          <w:rFonts w:ascii="Arial" w:eastAsia="Times New Roman" w:hAnsi="Arial" w:cs="Arial"/>
          <w:i/>
          <w:iCs/>
          <w:color w:val="4B4747"/>
          <w:sz w:val="21"/>
          <w:szCs w:val="21"/>
          <w:lang w:eastAsia="ru-RU"/>
        </w:rPr>
        <w:t>совет) друзей, тужить по (он), действовать согласно (предписание), скучать по (сын).</w:t>
      </w:r>
      <w:proofErr w:type="gramEnd"/>
    </w:p>
    <w:p w:rsidR="00574FB0" w:rsidRPr="005C049C" w:rsidRDefault="00574FB0" w:rsidP="00574FB0">
      <w:pPr>
        <w:shd w:val="clear" w:color="auto" w:fill="E5E5E5"/>
        <w:spacing w:after="315" w:line="240" w:lineRule="auto"/>
        <w:ind w:firstLine="709"/>
        <w:jc w:val="both"/>
        <w:rPr>
          <w:rFonts w:ascii="Arial" w:eastAsia="Times New Roman" w:hAnsi="Arial" w:cs="Arial"/>
          <w:color w:val="4B4747"/>
          <w:sz w:val="21"/>
          <w:szCs w:val="21"/>
          <w:lang w:eastAsia="ru-RU"/>
        </w:rPr>
      </w:pPr>
      <w:r w:rsidRPr="005C049C">
        <w:rPr>
          <w:rFonts w:ascii="Arial" w:eastAsia="Times New Roman" w:hAnsi="Arial" w:cs="Arial"/>
          <w:color w:val="4B4747"/>
          <w:sz w:val="21"/>
          <w:szCs w:val="21"/>
          <w:lang w:eastAsia="ru-RU"/>
        </w:rPr>
        <w:t> </w:t>
      </w:r>
    </w:p>
    <w:p w:rsidR="00574FB0" w:rsidRPr="005C049C" w:rsidRDefault="00574FB0" w:rsidP="00574FB0">
      <w:pPr>
        <w:shd w:val="clear" w:color="auto" w:fill="E5E5E5"/>
        <w:spacing w:after="0" w:line="240" w:lineRule="auto"/>
        <w:ind w:firstLine="709"/>
        <w:jc w:val="both"/>
        <w:rPr>
          <w:rFonts w:ascii="Arial" w:eastAsia="Times New Roman" w:hAnsi="Arial" w:cs="Arial"/>
          <w:color w:val="4B4747"/>
          <w:sz w:val="21"/>
          <w:szCs w:val="21"/>
          <w:lang w:eastAsia="ru-RU"/>
        </w:rPr>
      </w:pPr>
      <w:r w:rsidRPr="005C049C">
        <w:rPr>
          <w:rFonts w:ascii="Arial" w:eastAsia="Times New Roman" w:hAnsi="Arial" w:cs="Arial"/>
          <w:b/>
          <w:bCs/>
          <w:color w:val="4B4747"/>
          <w:sz w:val="21"/>
          <w:szCs w:val="21"/>
          <w:lang w:eastAsia="ru-RU"/>
        </w:rPr>
        <w:t>Упражнение 3.</w:t>
      </w:r>
    </w:p>
    <w:p w:rsidR="00574FB0" w:rsidRPr="005C049C" w:rsidRDefault="00574FB0" w:rsidP="00574FB0">
      <w:pPr>
        <w:shd w:val="clear" w:color="auto" w:fill="E5E5E5"/>
        <w:spacing w:after="315" w:line="240" w:lineRule="auto"/>
        <w:ind w:firstLine="709"/>
        <w:jc w:val="both"/>
        <w:rPr>
          <w:rFonts w:ascii="Arial" w:eastAsia="Times New Roman" w:hAnsi="Arial" w:cs="Arial"/>
          <w:color w:val="4B4747"/>
          <w:sz w:val="21"/>
          <w:szCs w:val="21"/>
          <w:lang w:eastAsia="ru-RU"/>
        </w:rPr>
      </w:pPr>
      <w:r w:rsidRPr="005C049C">
        <w:rPr>
          <w:rFonts w:ascii="Arial" w:eastAsia="Times New Roman" w:hAnsi="Arial" w:cs="Arial"/>
          <w:color w:val="4B4747"/>
          <w:sz w:val="21"/>
          <w:szCs w:val="21"/>
          <w:lang w:eastAsia="ru-RU"/>
        </w:rPr>
        <w:t>Спишите, раскрывая скобки, вставляя пропущенные буквы.</w:t>
      </w:r>
    </w:p>
    <w:p w:rsidR="00574FB0" w:rsidRPr="005C049C" w:rsidRDefault="00574FB0" w:rsidP="00574FB0">
      <w:pPr>
        <w:shd w:val="clear" w:color="auto" w:fill="E5E5E5"/>
        <w:spacing w:after="0" w:line="240" w:lineRule="auto"/>
        <w:ind w:firstLine="709"/>
        <w:jc w:val="both"/>
        <w:rPr>
          <w:rFonts w:ascii="Arial" w:eastAsia="Times New Roman" w:hAnsi="Arial" w:cs="Arial"/>
          <w:color w:val="4B4747"/>
          <w:sz w:val="21"/>
          <w:szCs w:val="21"/>
          <w:lang w:eastAsia="ru-RU"/>
        </w:rPr>
      </w:pPr>
      <w:r w:rsidRPr="005C049C">
        <w:rPr>
          <w:rFonts w:ascii="Arial" w:eastAsia="Times New Roman" w:hAnsi="Arial" w:cs="Arial"/>
          <w:i/>
          <w:iCs/>
          <w:color w:val="4B4747"/>
          <w:sz w:val="21"/>
          <w:szCs w:val="21"/>
          <w:lang w:eastAsia="ru-RU"/>
        </w:rPr>
        <w:t xml:space="preserve">1) (В) </w:t>
      </w:r>
      <w:proofErr w:type="spellStart"/>
      <w:r w:rsidRPr="005C049C">
        <w:rPr>
          <w:rFonts w:ascii="Arial" w:eastAsia="Times New Roman" w:hAnsi="Arial" w:cs="Arial"/>
          <w:i/>
          <w:iCs/>
          <w:color w:val="4B4747"/>
          <w:sz w:val="21"/>
          <w:szCs w:val="21"/>
          <w:lang w:eastAsia="ru-RU"/>
        </w:rPr>
        <w:t>течени</w:t>
      </w:r>
      <w:proofErr w:type="spellEnd"/>
      <w:r w:rsidRPr="005C049C">
        <w:rPr>
          <w:rFonts w:ascii="Arial" w:eastAsia="Times New Roman" w:hAnsi="Arial" w:cs="Arial"/>
          <w:i/>
          <w:iCs/>
          <w:color w:val="4B4747"/>
          <w:sz w:val="21"/>
          <w:szCs w:val="21"/>
          <w:lang w:eastAsia="ru-RU"/>
        </w:rPr>
        <w:t xml:space="preserve">... дня, (в) </w:t>
      </w:r>
      <w:proofErr w:type="spellStart"/>
      <w:r w:rsidRPr="005C049C">
        <w:rPr>
          <w:rFonts w:ascii="Arial" w:eastAsia="Times New Roman" w:hAnsi="Arial" w:cs="Arial"/>
          <w:i/>
          <w:iCs/>
          <w:color w:val="4B4747"/>
          <w:sz w:val="21"/>
          <w:szCs w:val="21"/>
          <w:lang w:eastAsia="ru-RU"/>
        </w:rPr>
        <w:t>продолжени</w:t>
      </w:r>
      <w:proofErr w:type="spellEnd"/>
      <w:r w:rsidRPr="005C049C">
        <w:rPr>
          <w:rFonts w:ascii="Arial" w:eastAsia="Times New Roman" w:hAnsi="Arial" w:cs="Arial"/>
          <w:i/>
          <w:iCs/>
          <w:color w:val="4B4747"/>
          <w:sz w:val="21"/>
          <w:szCs w:val="21"/>
          <w:lang w:eastAsia="ru-RU"/>
        </w:rPr>
        <w:t xml:space="preserve">... речи, (на) счет меня не беспокойся, (в) </w:t>
      </w:r>
      <w:proofErr w:type="spellStart"/>
      <w:r w:rsidRPr="005C049C">
        <w:rPr>
          <w:rFonts w:ascii="Arial" w:eastAsia="Times New Roman" w:hAnsi="Arial" w:cs="Arial"/>
          <w:i/>
          <w:iCs/>
          <w:color w:val="4B4747"/>
          <w:sz w:val="21"/>
          <w:szCs w:val="21"/>
          <w:lang w:eastAsia="ru-RU"/>
        </w:rPr>
        <w:t>продолжени</w:t>
      </w:r>
      <w:proofErr w:type="spellEnd"/>
      <w:r w:rsidRPr="005C049C">
        <w:rPr>
          <w:rFonts w:ascii="Arial" w:eastAsia="Times New Roman" w:hAnsi="Arial" w:cs="Arial"/>
          <w:i/>
          <w:iCs/>
          <w:color w:val="4B4747"/>
          <w:sz w:val="21"/>
          <w:szCs w:val="21"/>
          <w:lang w:eastAsia="ru-RU"/>
        </w:rPr>
        <w:t xml:space="preserve">... романа, (в) </w:t>
      </w:r>
      <w:proofErr w:type="spellStart"/>
      <w:r w:rsidRPr="005C049C">
        <w:rPr>
          <w:rFonts w:ascii="Arial" w:eastAsia="Times New Roman" w:hAnsi="Arial" w:cs="Arial"/>
          <w:i/>
          <w:iCs/>
          <w:color w:val="4B4747"/>
          <w:sz w:val="21"/>
          <w:szCs w:val="21"/>
          <w:lang w:eastAsia="ru-RU"/>
        </w:rPr>
        <w:t>следстви</w:t>
      </w:r>
      <w:proofErr w:type="spellEnd"/>
      <w:r w:rsidRPr="005C049C">
        <w:rPr>
          <w:rFonts w:ascii="Arial" w:eastAsia="Times New Roman" w:hAnsi="Arial" w:cs="Arial"/>
          <w:i/>
          <w:iCs/>
          <w:color w:val="4B4747"/>
          <w:sz w:val="21"/>
          <w:szCs w:val="21"/>
          <w:lang w:eastAsia="ru-RU"/>
        </w:rPr>
        <w:t xml:space="preserve">... болезни, (в) </w:t>
      </w:r>
      <w:proofErr w:type="spellStart"/>
      <w:r w:rsidRPr="005C049C">
        <w:rPr>
          <w:rFonts w:ascii="Arial" w:eastAsia="Times New Roman" w:hAnsi="Arial" w:cs="Arial"/>
          <w:i/>
          <w:iCs/>
          <w:color w:val="4B4747"/>
          <w:sz w:val="21"/>
          <w:szCs w:val="21"/>
          <w:lang w:eastAsia="ru-RU"/>
        </w:rPr>
        <w:t>завершени</w:t>
      </w:r>
      <w:proofErr w:type="spellEnd"/>
      <w:r w:rsidRPr="005C049C">
        <w:rPr>
          <w:rFonts w:ascii="Arial" w:eastAsia="Times New Roman" w:hAnsi="Arial" w:cs="Arial"/>
          <w:i/>
          <w:iCs/>
          <w:color w:val="4B4747"/>
          <w:sz w:val="21"/>
          <w:szCs w:val="21"/>
          <w:lang w:eastAsia="ru-RU"/>
        </w:rPr>
        <w:t xml:space="preserve">... работы состоялось собрание; (в) </w:t>
      </w:r>
      <w:proofErr w:type="spellStart"/>
      <w:r w:rsidRPr="005C049C">
        <w:rPr>
          <w:rFonts w:ascii="Arial" w:eastAsia="Times New Roman" w:hAnsi="Arial" w:cs="Arial"/>
          <w:i/>
          <w:iCs/>
          <w:color w:val="4B4747"/>
          <w:sz w:val="21"/>
          <w:szCs w:val="21"/>
          <w:lang w:eastAsia="ru-RU"/>
        </w:rPr>
        <w:t>следстви</w:t>
      </w:r>
      <w:proofErr w:type="spellEnd"/>
      <w:r w:rsidRPr="005C049C">
        <w:rPr>
          <w:rFonts w:ascii="Arial" w:eastAsia="Times New Roman" w:hAnsi="Arial" w:cs="Arial"/>
          <w:i/>
          <w:iCs/>
          <w:color w:val="4B4747"/>
          <w:sz w:val="21"/>
          <w:szCs w:val="21"/>
          <w:lang w:eastAsia="ru-RU"/>
        </w:rPr>
        <w:t xml:space="preserve">..., которое вел опытный работник...; (в) </w:t>
      </w:r>
      <w:proofErr w:type="spellStart"/>
      <w:r w:rsidRPr="005C049C">
        <w:rPr>
          <w:rFonts w:ascii="Arial" w:eastAsia="Times New Roman" w:hAnsi="Arial" w:cs="Arial"/>
          <w:i/>
          <w:iCs/>
          <w:color w:val="4B4747"/>
          <w:sz w:val="21"/>
          <w:szCs w:val="21"/>
          <w:lang w:eastAsia="ru-RU"/>
        </w:rPr>
        <w:t>течени</w:t>
      </w:r>
      <w:proofErr w:type="spellEnd"/>
      <w:r w:rsidRPr="005C049C">
        <w:rPr>
          <w:rFonts w:ascii="Arial" w:eastAsia="Times New Roman" w:hAnsi="Arial" w:cs="Arial"/>
          <w:i/>
          <w:iCs/>
          <w:color w:val="4B4747"/>
          <w:sz w:val="21"/>
          <w:szCs w:val="21"/>
          <w:lang w:eastAsia="ru-RU"/>
        </w:rPr>
        <w:t xml:space="preserve">... болезни наметились улучшения; (в) отличи... от Онегина..., (в) </w:t>
      </w:r>
      <w:proofErr w:type="spellStart"/>
      <w:r w:rsidRPr="005C049C">
        <w:rPr>
          <w:rFonts w:ascii="Arial" w:eastAsia="Times New Roman" w:hAnsi="Arial" w:cs="Arial"/>
          <w:i/>
          <w:iCs/>
          <w:color w:val="4B4747"/>
          <w:sz w:val="21"/>
          <w:szCs w:val="21"/>
          <w:lang w:eastAsia="ru-RU"/>
        </w:rPr>
        <w:t>заключени</w:t>
      </w:r>
      <w:proofErr w:type="spellEnd"/>
      <w:r w:rsidRPr="005C049C">
        <w:rPr>
          <w:rFonts w:ascii="Arial" w:eastAsia="Times New Roman" w:hAnsi="Arial" w:cs="Arial"/>
          <w:i/>
          <w:iCs/>
          <w:color w:val="4B4747"/>
          <w:sz w:val="21"/>
          <w:szCs w:val="21"/>
          <w:lang w:eastAsia="ru-RU"/>
        </w:rPr>
        <w:t xml:space="preserve">... врача, (в) </w:t>
      </w:r>
      <w:proofErr w:type="spellStart"/>
      <w:r w:rsidRPr="005C049C">
        <w:rPr>
          <w:rFonts w:ascii="Arial" w:eastAsia="Times New Roman" w:hAnsi="Arial" w:cs="Arial"/>
          <w:i/>
          <w:iCs/>
          <w:color w:val="4B4747"/>
          <w:sz w:val="21"/>
          <w:szCs w:val="21"/>
          <w:lang w:eastAsia="ru-RU"/>
        </w:rPr>
        <w:t>заключени</w:t>
      </w:r>
      <w:proofErr w:type="spellEnd"/>
      <w:r w:rsidRPr="005C049C">
        <w:rPr>
          <w:rFonts w:ascii="Arial" w:eastAsia="Times New Roman" w:hAnsi="Arial" w:cs="Arial"/>
          <w:i/>
          <w:iCs/>
          <w:color w:val="4B4747"/>
          <w:sz w:val="21"/>
          <w:szCs w:val="21"/>
          <w:lang w:eastAsia="ru-RU"/>
        </w:rPr>
        <w:t xml:space="preserve">... юриста; недостатки выявились (в) </w:t>
      </w:r>
      <w:proofErr w:type="spellStart"/>
      <w:r w:rsidRPr="005C049C">
        <w:rPr>
          <w:rFonts w:ascii="Arial" w:eastAsia="Times New Roman" w:hAnsi="Arial" w:cs="Arial"/>
          <w:i/>
          <w:iCs/>
          <w:color w:val="4B4747"/>
          <w:sz w:val="21"/>
          <w:szCs w:val="21"/>
          <w:lang w:eastAsia="ru-RU"/>
        </w:rPr>
        <w:t>завершени</w:t>
      </w:r>
      <w:proofErr w:type="spellEnd"/>
      <w:r w:rsidRPr="005C049C">
        <w:rPr>
          <w:rFonts w:ascii="Arial" w:eastAsia="Times New Roman" w:hAnsi="Arial" w:cs="Arial"/>
          <w:i/>
          <w:iCs/>
          <w:color w:val="4B4747"/>
          <w:sz w:val="21"/>
          <w:szCs w:val="21"/>
          <w:lang w:eastAsia="ru-RU"/>
        </w:rPr>
        <w:t xml:space="preserve">... отчета; он пробыл (в) </w:t>
      </w:r>
      <w:proofErr w:type="spellStart"/>
      <w:r w:rsidRPr="005C049C">
        <w:rPr>
          <w:rFonts w:ascii="Arial" w:eastAsia="Times New Roman" w:hAnsi="Arial" w:cs="Arial"/>
          <w:i/>
          <w:iCs/>
          <w:color w:val="4B4747"/>
          <w:sz w:val="21"/>
          <w:szCs w:val="21"/>
          <w:lang w:eastAsia="ru-RU"/>
        </w:rPr>
        <w:t>заключени</w:t>
      </w:r>
      <w:proofErr w:type="spellEnd"/>
      <w:r w:rsidRPr="005C049C">
        <w:rPr>
          <w:rFonts w:ascii="Arial" w:eastAsia="Times New Roman" w:hAnsi="Arial" w:cs="Arial"/>
          <w:i/>
          <w:iCs/>
          <w:color w:val="4B4747"/>
          <w:sz w:val="21"/>
          <w:szCs w:val="21"/>
          <w:lang w:eastAsia="ru-RU"/>
        </w:rPr>
        <w:t>... три года, (во</w:t>
      </w:r>
      <w:proofErr w:type="gramStart"/>
      <w:r w:rsidRPr="005C049C">
        <w:rPr>
          <w:rFonts w:ascii="Arial" w:eastAsia="Times New Roman" w:hAnsi="Arial" w:cs="Arial"/>
          <w:i/>
          <w:iCs/>
          <w:color w:val="4B4747"/>
          <w:sz w:val="21"/>
          <w:szCs w:val="21"/>
          <w:lang w:eastAsia="ru-RU"/>
        </w:rPr>
        <w:t>)</w:t>
      </w:r>
      <w:proofErr w:type="spellStart"/>
      <w:r w:rsidRPr="005C049C">
        <w:rPr>
          <w:rFonts w:ascii="Arial" w:eastAsia="Times New Roman" w:hAnsi="Arial" w:cs="Arial"/>
          <w:i/>
          <w:iCs/>
          <w:color w:val="4B4747"/>
          <w:sz w:val="21"/>
          <w:szCs w:val="21"/>
          <w:lang w:eastAsia="ru-RU"/>
        </w:rPr>
        <w:t>и</w:t>
      </w:r>
      <w:proofErr w:type="gramEnd"/>
      <w:r w:rsidRPr="005C049C">
        <w:rPr>
          <w:rFonts w:ascii="Arial" w:eastAsia="Times New Roman" w:hAnsi="Arial" w:cs="Arial"/>
          <w:i/>
          <w:iCs/>
          <w:color w:val="4B4747"/>
          <w:sz w:val="21"/>
          <w:szCs w:val="21"/>
          <w:lang w:eastAsia="ru-RU"/>
        </w:rPr>
        <w:t>збежан</w:t>
      </w:r>
      <w:proofErr w:type="spellEnd"/>
      <w:r w:rsidRPr="005C049C">
        <w:rPr>
          <w:rFonts w:ascii="Arial" w:eastAsia="Times New Roman" w:hAnsi="Arial" w:cs="Arial"/>
          <w:i/>
          <w:iCs/>
          <w:color w:val="4B4747"/>
          <w:sz w:val="21"/>
          <w:szCs w:val="21"/>
          <w:lang w:eastAsia="ru-RU"/>
        </w:rPr>
        <w:t>... пожара, (в)отношен... доклада; все дело (в)</w:t>
      </w:r>
      <w:proofErr w:type="spellStart"/>
      <w:r w:rsidRPr="005C049C">
        <w:rPr>
          <w:rFonts w:ascii="Arial" w:eastAsia="Times New Roman" w:hAnsi="Arial" w:cs="Arial"/>
          <w:i/>
          <w:iCs/>
          <w:color w:val="4B4747"/>
          <w:sz w:val="21"/>
          <w:szCs w:val="21"/>
          <w:lang w:eastAsia="ru-RU"/>
        </w:rPr>
        <w:t>отлич</w:t>
      </w:r>
      <w:proofErr w:type="spellEnd"/>
      <w:r w:rsidRPr="005C049C">
        <w:rPr>
          <w:rFonts w:ascii="Arial" w:eastAsia="Times New Roman" w:hAnsi="Arial" w:cs="Arial"/>
          <w:i/>
          <w:iCs/>
          <w:color w:val="4B4747"/>
          <w:sz w:val="21"/>
          <w:szCs w:val="21"/>
          <w:lang w:eastAsia="ru-RU"/>
        </w:rPr>
        <w:t>... между героями, (в)роде птицы, (в)место веселья, (на)встречу волнам.</w:t>
      </w:r>
    </w:p>
    <w:p w:rsidR="00574FB0" w:rsidRPr="005C049C" w:rsidRDefault="00574FB0" w:rsidP="00574FB0">
      <w:pPr>
        <w:shd w:val="clear" w:color="auto" w:fill="E5E5E5"/>
        <w:spacing w:after="0" w:line="240" w:lineRule="auto"/>
        <w:ind w:firstLine="709"/>
        <w:jc w:val="both"/>
        <w:rPr>
          <w:rFonts w:ascii="Arial" w:eastAsia="Times New Roman" w:hAnsi="Arial" w:cs="Arial"/>
          <w:color w:val="4B4747"/>
          <w:sz w:val="21"/>
          <w:szCs w:val="21"/>
          <w:lang w:eastAsia="ru-RU"/>
        </w:rPr>
      </w:pPr>
      <w:r w:rsidRPr="005C049C">
        <w:rPr>
          <w:rFonts w:ascii="Arial" w:eastAsia="Times New Roman" w:hAnsi="Arial" w:cs="Arial"/>
          <w:i/>
          <w:iCs/>
          <w:color w:val="4B4747"/>
          <w:sz w:val="21"/>
          <w:szCs w:val="21"/>
          <w:lang w:eastAsia="ru-RU"/>
        </w:rPr>
        <w:t>2) (В</w:t>
      </w:r>
      <w:proofErr w:type="gramStart"/>
      <w:r w:rsidRPr="005C049C">
        <w:rPr>
          <w:rFonts w:ascii="Arial" w:eastAsia="Times New Roman" w:hAnsi="Arial" w:cs="Arial"/>
          <w:i/>
          <w:iCs/>
          <w:color w:val="4B4747"/>
          <w:sz w:val="21"/>
          <w:szCs w:val="21"/>
          <w:lang w:eastAsia="ru-RU"/>
        </w:rPr>
        <w:t>)в</w:t>
      </w:r>
      <w:proofErr w:type="gramEnd"/>
      <w:r w:rsidRPr="005C049C">
        <w:rPr>
          <w:rFonts w:ascii="Arial" w:eastAsia="Times New Roman" w:hAnsi="Arial" w:cs="Arial"/>
          <w:i/>
          <w:iCs/>
          <w:color w:val="4B4747"/>
          <w:sz w:val="21"/>
          <w:szCs w:val="21"/>
          <w:lang w:eastAsia="ru-RU"/>
        </w:rPr>
        <w:t>иду длительной засухи мы часто поливали огород водой из соседнего озерка. (В</w:t>
      </w:r>
      <w:proofErr w:type="gramStart"/>
      <w:r w:rsidRPr="005C049C">
        <w:rPr>
          <w:rFonts w:ascii="Arial" w:eastAsia="Times New Roman" w:hAnsi="Arial" w:cs="Arial"/>
          <w:i/>
          <w:iCs/>
          <w:color w:val="4B4747"/>
          <w:sz w:val="21"/>
          <w:szCs w:val="21"/>
          <w:lang w:eastAsia="ru-RU"/>
        </w:rPr>
        <w:t>)</w:t>
      </w:r>
      <w:proofErr w:type="spellStart"/>
      <w:r w:rsidRPr="005C049C">
        <w:rPr>
          <w:rFonts w:ascii="Arial" w:eastAsia="Times New Roman" w:hAnsi="Arial" w:cs="Arial"/>
          <w:i/>
          <w:iCs/>
          <w:color w:val="4B4747"/>
          <w:sz w:val="21"/>
          <w:szCs w:val="21"/>
          <w:lang w:eastAsia="ru-RU"/>
        </w:rPr>
        <w:t>с</w:t>
      </w:r>
      <w:proofErr w:type="gramEnd"/>
      <w:r w:rsidRPr="005C049C">
        <w:rPr>
          <w:rFonts w:ascii="Arial" w:eastAsia="Times New Roman" w:hAnsi="Arial" w:cs="Arial"/>
          <w:i/>
          <w:iCs/>
          <w:color w:val="4B4747"/>
          <w:sz w:val="21"/>
          <w:szCs w:val="21"/>
          <w:lang w:eastAsia="ru-RU"/>
        </w:rPr>
        <w:t>ледстви</w:t>
      </w:r>
      <w:proofErr w:type="spellEnd"/>
      <w:r w:rsidRPr="005C049C">
        <w:rPr>
          <w:rFonts w:ascii="Arial" w:eastAsia="Times New Roman" w:hAnsi="Arial" w:cs="Arial"/>
          <w:i/>
          <w:iCs/>
          <w:color w:val="4B4747"/>
          <w:sz w:val="21"/>
          <w:szCs w:val="21"/>
          <w:lang w:eastAsia="ru-RU"/>
        </w:rPr>
        <w:t>... по этому делу было много погрешностей. (В</w:t>
      </w:r>
      <w:proofErr w:type="gramStart"/>
      <w:r w:rsidRPr="005C049C">
        <w:rPr>
          <w:rFonts w:ascii="Arial" w:eastAsia="Times New Roman" w:hAnsi="Arial" w:cs="Arial"/>
          <w:i/>
          <w:iCs/>
          <w:color w:val="4B4747"/>
          <w:sz w:val="21"/>
          <w:szCs w:val="21"/>
          <w:lang w:eastAsia="ru-RU"/>
        </w:rPr>
        <w:t>)</w:t>
      </w:r>
      <w:proofErr w:type="spellStart"/>
      <w:r w:rsidRPr="005C049C">
        <w:rPr>
          <w:rFonts w:ascii="Arial" w:eastAsia="Times New Roman" w:hAnsi="Arial" w:cs="Arial"/>
          <w:i/>
          <w:iCs/>
          <w:color w:val="4B4747"/>
          <w:sz w:val="21"/>
          <w:szCs w:val="21"/>
          <w:lang w:eastAsia="ru-RU"/>
        </w:rPr>
        <w:t>з</w:t>
      </w:r>
      <w:proofErr w:type="gramEnd"/>
      <w:r w:rsidRPr="005C049C">
        <w:rPr>
          <w:rFonts w:ascii="Arial" w:eastAsia="Times New Roman" w:hAnsi="Arial" w:cs="Arial"/>
          <w:i/>
          <w:iCs/>
          <w:color w:val="4B4747"/>
          <w:sz w:val="21"/>
          <w:szCs w:val="21"/>
          <w:lang w:eastAsia="ru-RU"/>
        </w:rPr>
        <w:t>аключени</w:t>
      </w:r>
      <w:proofErr w:type="spellEnd"/>
      <w:r w:rsidRPr="005C049C">
        <w:rPr>
          <w:rFonts w:ascii="Arial" w:eastAsia="Times New Roman" w:hAnsi="Arial" w:cs="Arial"/>
          <w:i/>
          <w:iCs/>
          <w:color w:val="4B4747"/>
          <w:sz w:val="21"/>
          <w:szCs w:val="21"/>
          <w:lang w:eastAsia="ru-RU"/>
        </w:rPr>
        <w:t>... доклада были приведены убедительные цифры. (Не</w:t>
      </w:r>
      <w:proofErr w:type="gramStart"/>
      <w:r w:rsidRPr="005C049C">
        <w:rPr>
          <w:rFonts w:ascii="Arial" w:eastAsia="Times New Roman" w:hAnsi="Arial" w:cs="Arial"/>
          <w:i/>
          <w:iCs/>
          <w:color w:val="4B4747"/>
          <w:sz w:val="21"/>
          <w:szCs w:val="21"/>
          <w:lang w:eastAsia="ru-RU"/>
        </w:rPr>
        <w:t>)с</w:t>
      </w:r>
      <w:proofErr w:type="gramEnd"/>
      <w:r w:rsidRPr="005C049C">
        <w:rPr>
          <w:rFonts w:ascii="Arial" w:eastAsia="Times New Roman" w:hAnsi="Arial" w:cs="Arial"/>
          <w:i/>
          <w:iCs/>
          <w:color w:val="4B4747"/>
          <w:sz w:val="21"/>
          <w:szCs w:val="21"/>
          <w:lang w:eastAsia="ru-RU"/>
        </w:rPr>
        <w:t>мотря на поздний час, спать никто не ложился. В те страшные времена (в</w:t>
      </w:r>
      <w:proofErr w:type="gramStart"/>
      <w:r w:rsidRPr="005C049C">
        <w:rPr>
          <w:rFonts w:ascii="Arial" w:eastAsia="Times New Roman" w:hAnsi="Arial" w:cs="Arial"/>
          <w:i/>
          <w:iCs/>
          <w:color w:val="4B4747"/>
          <w:sz w:val="21"/>
          <w:szCs w:val="21"/>
          <w:lang w:eastAsia="ru-RU"/>
        </w:rPr>
        <w:t>)</w:t>
      </w:r>
      <w:proofErr w:type="spellStart"/>
      <w:r w:rsidRPr="005C049C">
        <w:rPr>
          <w:rFonts w:ascii="Arial" w:eastAsia="Times New Roman" w:hAnsi="Arial" w:cs="Arial"/>
          <w:i/>
          <w:iCs/>
          <w:color w:val="4B4747"/>
          <w:sz w:val="21"/>
          <w:szCs w:val="21"/>
          <w:lang w:eastAsia="ru-RU"/>
        </w:rPr>
        <w:t>з</w:t>
      </w:r>
      <w:proofErr w:type="gramEnd"/>
      <w:r w:rsidRPr="005C049C">
        <w:rPr>
          <w:rFonts w:ascii="Arial" w:eastAsia="Times New Roman" w:hAnsi="Arial" w:cs="Arial"/>
          <w:i/>
          <w:iCs/>
          <w:color w:val="4B4747"/>
          <w:sz w:val="21"/>
          <w:szCs w:val="21"/>
          <w:lang w:eastAsia="ru-RU"/>
        </w:rPr>
        <w:t>аключени</w:t>
      </w:r>
      <w:proofErr w:type="spellEnd"/>
      <w:r w:rsidRPr="005C049C">
        <w:rPr>
          <w:rFonts w:ascii="Arial" w:eastAsia="Times New Roman" w:hAnsi="Arial" w:cs="Arial"/>
          <w:i/>
          <w:iCs/>
          <w:color w:val="4B4747"/>
          <w:sz w:val="21"/>
          <w:szCs w:val="21"/>
          <w:lang w:eastAsia="ru-RU"/>
        </w:rPr>
        <w:t>... находилось много прекрасных и умных людей из русской интеллигенции. Парашютист прыгнул, (не</w:t>
      </w:r>
      <w:proofErr w:type="gramStart"/>
      <w:r w:rsidRPr="005C049C">
        <w:rPr>
          <w:rFonts w:ascii="Arial" w:eastAsia="Times New Roman" w:hAnsi="Arial" w:cs="Arial"/>
          <w:i/>
          <w:iCs/>
          <w:color w:val="4B4747"/>
          <w:sz w:val="21"/>
          <w:szCs w:val="21"/>
          <w:lang w:eastAsia="ru-RU"/>
        </w:rPr>
        <w:t>)с</w:t>
      </w:r>
      <w:proofErr w:type="gramEnd"/>
      <w:r w:rsidRPr="005C049C">
        <w:rPr>
          <w:rFonts w:ascii="Arial" w:eastAsia="Times New Roman" w:hAnsi="Arial" w:cs="Arial"/>
          <w:i/>
          <w:iCs/>
          <w:color w:val="4B4747"/>
          <w:sz w:val="21"/>
          <w:szCs w:val="21"/>
          <w:lang w:eastAsia="ru-RU"/>
        </w:rPr>
        <w:t>мотря вниз. Охотники стали на поляне (на</w:t>
      </w:r>
      <w:proofErr w:type="gramStart"/>
      <w:r w:rsidRPr="005C049C">
        <w:rPr>
          <w:rFonts w:ascii="Arial" w:eastAsia="Times New Roman" w:hAnsi="Arial" w:cs="Arial"/>
          <w:i/>
          <w:iCs/>
          <w:color w:val="4B4747"/>
          <w:sz w:val="21"/>
          <w:szCs w:val="21"/>
          <w:lang w:eastAsia="ru-RU"/>
        </w:rPr>
        <w:t>)п</w:t>
      </w:r>
      <w:proofErr w:type="gramEnd"/>
      <w:r w:rsidRPr="005C049C">
        <w:rPr>
          <w:rFonts w:ascii="Arial" w:eastAsia="Times New Roman" w:hAnsi="Arial" w:cs="Arial"/>
          <w:i/>
          <w:iCs/>
          <w:color w:val="4B4747"/>
          <w:sz w:val="21"/>
          <w:szCs w:val="21"/>
          <w:lang w:eastAsia="ru-RU"/>
        </w:rPr>
        <w:t>ротив густых зарослей леса. (В</w:t>
      </w:r>
      <w:proofErr w:type="gramStart"/>
      <w:r w:rsidRPr="005C049C">
        <w:rPr>
          <w:rFonts w:ascii="Arial" w:eastAsia="Times New Roman" w:hAnsi="Arial" w:cs="Arial"/>
          <w:i/>
          <w:iCs/>
          <w:color w:val="4B4747"/>
          <w:sz w:val="21"/>
          <w:szCs w:val="21"/>
          <w:lang w:eastAsia="ru-RU"/>
        </w:rPr>
        <w:t>)</w:t>
      </w:r>
      <w:proofErr w:type="spellStart"/>
      <w:r w:rsidRPr="005C049C">
        <w:rPr>
          <w:rFonts w:ascii="Arial" w:eastAsia="Times New Roman" w:hAnsi="Arial" w:cs="Arial"/>
          <w:i/>
          <w:iCs/>
          <w:color w:val="4B4747"/>
          <w:sz w:val="21"/>
          <w:szCs w:val="21"/>
          <w:lang w:eastAsia="ru-RU"/>
        </w:rPr>
        <w:t>з</w:t>
      </w:r>
      <w:proofErr w:type="gramEnd"/>
      <w:r w:rsidRPr="005C049C">
        <w:rPr>
          <w:rFonts w:ascii="Arial" w:eastAsia="Times New Roman" w:hAnsi="Arial" w:cs="Arial"/>
          <w:i/>
          <w:iCs/>
          <w:color w:val="4B4747"/>
          <w:sz w:val="21"/>
          <w:szCs w:val="21"/>
          <w:lang w:eastAsia="ru-RU"/>
        </w:rPr>
        <w:t>аключени</w:t>
      </w:r>
      <w:proofErr w:type="spellEnd"/>
      <w:r w:rsidRPr="005C049C">
        <w:rPr>
          <w:rFonts w:ascii="Arial" w:eastAsia="Times New Roman" w:hAnsi="Arial" w:cs="Arial"/>
          <w:i/>
          <w:iCs/>
          <w:color w:val="4B4747"/>
          <w:sz w:val="21"/>
          <w:szCs w:val="21"/>
          <w:lang w:eastAsia="ru-RU"/>
        </w:rPr>
        <w:t>... акта ревизии давалась оценка работы казначея. Имей (в</w:t>
      </w:r>
      <w:proofErr w:type="gramStart"/>
      <w:r w:rsidRPr="005C049C">
        <w:rPr>
          <w:rFonts w:ascii="Arial" w:eastAsia="Times New Roman" w:hAnsi="Arial" w:cs="Arial"/>
          <w:i/>
          <w:iCs/>
          <w:color w:val="4B4747"/>
          <w:sz w:val="21"/>
          <w:szCs w:val="21"/>
          <w:lang w:eastAsia="ru-RU"/>
        </w:rPr>
        <w:t>)в</w:t>
      </w:r>
      <w:proofErr w:type="gramEnd"/>
      <w:r w:rsidRPr="005C049C">
        <w:rPr>
          <w:rFonts w:ascii="Arial" w:eastAsia="Times New Roman" w:hAnsi="Arial" w:cs="Arial"/>
          <w:i/>
          <w:iCs/>
          <w:color w:val="4B4747"/>
          <w:sz w:val="21"/>
          <w:szCs w:val="21"/>
          <w:lang w:eastAsia="ru-RU"/>
        </w:rPr>
        <w:t>иду: я могу обидеться. (В</w:t>
      </w:r>
      <w:proofErr w:type="gramStart"/>
      <w:r w:rsidRPr="005C049C">
        <w:rPr>
          <w:rFonts w:ascii="Arial" w:eastAsia="Times New Roman" w:hAnsi="Arial" w:cs="Arial"/>
          <w:i/>
          <w:iCs/>
          <w:color w:val="4B4747"/>
          <w:sz w:val="21"/>
          <w:szCs w:val="21"/>
          <w:lang w:eastAsia="ru-RU"/>
        </w:rPr>
        <w:t>)</w:t>
      </w:r>
      <w:proofErr w:type="spellStart"/>
      <w:r w:rsidRPr="005C049C">
        <w:rPr>
          <w:rFonts w:ascii="Arial" w:eastAsia="Times New Roman" w:hAnsi="Arial" w:cs="Arial"/>
          <w:i/>
          <w:iCs/>
          <w:color w:val="4B4747"/>
          <w:sz w:val="21"/>
          <w:szCs w:val="21"/>
          <w:lang w:eastAsia="ru-RU"/>
        </w:rPr>
        <w:t>с</w:t>
      </w:r>
      <w:proofErr w:type="gramEnd"/>
      <w:r w:rsidRPr="005C049C">
        <w:rPr>
          <w:rFonts w:ascii="Arial" w:eastAsia="Times New Roman" w:hAnsi="Arial" w:cs="Arial"/>
          <w:i/>
          <w:iCs/>
          <w:color w:val="4B4747"/>
          <w:sz w:val="21"/>
          <w:szCs w:val="21"/>
          <w:lang w:eastAsia="ru-RU"/>
        </w:rPr>
        <w:t>ледстви</w:t>
      </w:r>
      <w:proofErr w:type="spellEnd"/>
      <w:r w:rsidRPr="005C049C">
        <w:rPr>
          <w:rFonts w:ascii="Arial" w:eastAsia="Times New Roman" w:hAnsi="Arial" w:cs="Arial"/>
          <w:i/>
          <w:iCs/>
          <w:color w:val="4B4747"/>
          <w:sz w:val="21"/>
          <w:szCs w:val="21"/>
          <w:lang w:eastAsia="ru-RU"/>
        </w:rPr>
        <w:t>... ремонта клуб был закрыт.</w:t>
      </w:r>
    </w:p>
    <w:p w:rsidR="00574FB0" w:rsidRPr="005C049C" w:rsidRDefault="00574FB0" w:rsidP="00574FB0">
      <w:pPr>
        <w:shd w:val="clear" w:color="auto" w:fill="E5E5E5"/>
        <w:spacing w:after="315" w:line="240" w:lineRule="auto"/>
        <w:ind w:firstLine="709"/>
        <w:jc w:val="both"/>
        <w:rPr>
          <w:rFonts w:ascii="Arial" w:eastAsia="Times New Roman" w:hAnsi="Arial" w:cs="Arial"/>
          <w:color w:val="4B4747"/>
          <w:sz w:val="21"/>
          <w:szCs w:val="21"/>
          <w:lang w:eastAsia="ru-RU"/>
        </w:rPr>
      </w:pPr>
      <w:r w:rsidRPr="005C049C">
        <w:rPr>
          <w:rFonts w:ascii="Arial" w:eastAsia="Times New Roman" w:hAnsi="Arial" w:cs="Arial"/>
          <w:color w:val="4B4747"/>
          <w:sz w:val="21"/>
          <w:szCs w:val="21"/>
          <w:lang w:eastAsia="ru-RU"/>
        </w:rPr>
        <w:t> </w:t>
      </w:r>
    </w:p>
    <w:p w:rsidR="00E27238" w:rsidRDefault="00E27238">
      <w:bookmarkStart w:id="0" w:name="_GoBack"/>
      <w:bookmarkEnd w:id="0"/>
    </w:p>
    <w:sectPr w:rsidR="00E272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C2763"/>
    <w:multiLevelType w:val="hybridMultilevel"/>
    <w:tmpl w:val="650AA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E0C"/>
    <w:rsid w:val="00574FB0"/>
    <w:rsid w:val="00BC5E0C"/>
    <w:rsid w:val="00E27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4F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74F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74F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F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74FB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74FB0"/>
    <w:rPr>
      <w:rFonts w:ascii="Times New Roman" w:eastAsia="Times New Roman" w:hAnsi="Times New Roman" w:cs="Times New Roman"/>
      <w:b/>
      <w:bCs/>
      <w:sz w:val="27"/>
      <w:szCs w:val="27"/>
      <w:lang w:eastAsia="ru-RU"/>
    </w:rPr>
  </w:style>
  <w:style w:type="character" w:styleId="a3">
    <w:name w:val="Strong"/>
    <w:basedOn w:val="a0"/>
    <w:uiPriority w:val="22"/>
    <w:qFormat/>
    <w:rsid w:val="00574FB0"/>
    <w:rPr>
      <w:b/>
      <w:bCs/>
    </w:rPr>
  </w:style>
  <w:style w:type="paragraph" w:styleId="a4">
    <w:name w:val="Normal (Web)"/>
    <w:basedOn w:val="a"/>
    <w:uiPriority w:val="99"/>
    <w:semiHidden/>
    <w:unhideWhenUsed/>
    <w:rsid w:val="00574F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74FB0"/>
    <w:rPr>
      <w:i/>
      <w:iCs/>
    </w:rPr>
  </w:style>
  <w:style w:type="paragraph" w:styleId="a6">
    <w:name w:val="List Paragraph"/>
    <w:basedOn w:val="a"/>
    <w:uiPriority w:val="34"/>
    <w:qFormat/>
    <w:rsid w:val="00574F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4F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74F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74F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F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74FB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74FB0"/>
    <w:rPr>
      <w:rFonts w:ascii="Times New Roman" w:eastAsia="Times New Roman" w:hAnsi="Times New Roman" w:cs="Times New Roman"/>
      <w:b/>
      <w:bCs/>
      <w:sz w:val="27"/>
      <w:szCs w:val="27"/>
      <w:lang w:eastAsia="ru-RU"/>
    </w:rPr>
  </w:style>
  <w:style w:type="character" w:styleId="a3">
    <w:name w:val="Strong"/>
    <w:basedOn w:val="a0"/>
    <w:uiPriority w:val="22"/>
    <w:qFormat/>
    <w:rsid w:val="00574FB0"/>
    <w:rPr>
      <w:b/>
      <w:bCs/>
    </w:rPr>
  </w:style>
  <w:style w:type="paragraph" w:styleId="a4">
    <w:name w:val="Normal (Web)"/>
    <w:basedOn w:val="a"/>
    <w:uiPriority w:val="99"/>
    <w:semiHidden/>
    <w:unhideWhenUsed/>
    <w:rsid w:val="00574F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74FB0"/>
    <w:rPr>
      <w:i/>
      <w:iCs/>
    </w:rPr>
  </w:style>
  <w:style w:type="paragraph" w:styleId="a6">
    <w:name w:val="List Paragraph"/>
    <w:basedOn w:val="a"/>
    <w:uiPriority w:val="34"/>
    <w:qFormat/>
    <w:rsid w:val="00574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11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1890</Words>
  <Characters>10779</Characters>
  <Application>Microsoft Office Word</Application>
  <DocSecurity>0</DocSecurity>
  <Lines>89</Lines>
  <Paragraphs>25</Paragraphs>
  <ScaleCrop>false</ScaleCrop>
  <Company/>
  <LinksUpToDate>false</LinksUpToDate>
  <CharactersWithSpaces>12644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2020-05-10T10:43:00Z</dcterms:created>
  <dcterms:modified xsi:type="dcterms:W3CDTF">2020-05-10T10:45:00Z</dcterms:modified>
</cp:coreProperties>
</file>