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29" w:rsidRPr="00A60129" w:rsidRDefault="00A60129" w:rsidP="00A60129">
      <w:pPr>
        <w:pStyle w:val="a3"/>
        <w:shd w:val="clear" w:color="auto" w:fill="FFFFFF"/>
        <w:spacing w:before="0" w:beforeAutospacing="0" w:after="390" w:afterAutospacing="0" w:line="405" w:lineRule="atLeast"/>
        <w:rPr>
          <w:color w:val="222222"/>
          <w:sz w:val="28"/>
          <w:szCs w:val="28"/>
        </w:rPr>
      </w:pPr>
      <w:r>
        <w:rPr>
          <w:color w:val="222222"/>
          <w:sz w:val="28"/>
          <w:szCs w:val="28"/>
        </w:rPr>
        <w:t>13.05.А.Т.Твардовский Жизнь и творчество</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Александр Твардовский – советский писатель, прозаик и поэт, прошел всю войну спецкором. Занимал должность главного редактора журнала «Новый мир».</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Его била война, власть, критика. Но Александр Твардовский сумел выстоять, ведь не зря же он был одним из самых издаваемых литераторов, родившихся в СССР. Он был награжден премиями и орденами, и так же успешно выдворен с должностей. Власти знали куда давить, самым уязвимым его местом было творчество. Он не боялся выходить на прямую связь с руководством государства, многих своих коллег-литераторов он спас от преследований и опалы, не боялся высказывать вслух свои убеждения.</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Твардовский не признавал интриг ни в чем – ни в работе, ни в личной жизни.</w:t>
      </w:r>
    </w:p>
    <w:p w:rsidR="00A60129" w:rsidRDefault="00A60129" w:rsidP="00A60129">
      <w:pPr>
        <w:pStyle w:val="3"/>
        <w:shd w:val="clear" w:color="auto" w:fill="FFFFFF"/>
        <w:spacing w:before="405" w:after="255" w:line="450" w:lineRule="atLeast"/>
        <w:rPr>
          <w:rFonts w:ascii="Open Sans" w:hAnsi="Open Sans"/>
          <w:caps/>
          <w:color w:val="111111"/>
          <w:sz w:val="29"/>
          <w:szCs w:val="29"/>
        </w:rPr>
      </w:pPr>
      <w:r>
        <w:rPr>
          <w:rFonts w:ascii="Open Sans" w:hAnsi="Open Sans"/>
          <w:caps/>
          <w:color w:val="111111"/>
          <w:sz w:val="29"/>
          <w:szCs w:val="29"/>
        </w:rPr>
        <w:t>ДЕТСТВО</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Родился Александр Твардовский 21 июня 1910 года в небольшой деревушке Загорье под Смоленском, в семье кузнеца Трифона Твардовского и Марии Твардовско</w:t>
      </w:r>
      <w:proofErr w:type="gramStart"/>
      <w:r>
        <w:rPr>
          <w:rFonts w:ascii="Verdana" w:hAnsi="Verdana"/>
          <w:color w:val="222222"/>
          <w:sz w:val="23"/>
          <w:szCs w:val="23"/>
        </w:rPr>
        <w:t>й(</w:t>
      </w:r>
      <w:proofErr w:type="spellStart"/>
      <w:proofErr w:type="gramEnd"/>
      <w:r>
        <w:rPr>
          <w:rFonts w:ascii="Verdana" w:hAnsi="Verdana"/>
          <w:color w:val="222222"/>
          <w:sz w:val="23"/>
          <w:szCs w:val="23"/>
        </w:rPr>
        <w:t>Плескачевской</w:t>
      </w:r>
      <w:proofErr w:type="spellEnd"/>
      <w:r>
        <w:rPr>
          <w:rFonts w:ascii="Verdana" w:hAnsi="Verdana"/>
          <w:color w:val="222222"/>
          <w:sz w:val="23"/>
          <w:szCs w:val="23"/>
        </w:rPr>
        <w:t>). Мать будущего литератора была выходцем из однодворцев, иначе говоря, ее предками были военизированные землевладельцы, которые проживали на окраине России и охраняли ее пограничные рубежи. Кроме Александра в семье было еще шестеро детей, четыре сына и две дочери. Самым известным среди них стал Иван, 1914 года рождения, тоже прославившийся своими литературными произведениями. Помимо этого он был резчиком по дереву, краснодеревщиком, диссидентом.</w:t>
      </w:r>
    </w:p>
    <w:p w:rsidR="00A60129" w:rsidRDefault="00A60129" w:rsidP="00A60129">
      <w:pPr>
        <w:rPr>
          <w:rFonts w:ascii="Times New Roman" w:hAnsi="Times New Roman"/>
          <w:sz w:val="24"/>
          <w:szCs w:val="24"/>
        </w:rPr>
      </w:pPr>
      <w:r>
        <w:t>Александр Твардовский в юности</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Известной личностью был и его дед по отцовской линии – Гордей Твардовский, служивший бомбардиро</w:t>
      </w:r>
      <w:proofErr w:type="gramStart"/>
      <w:r>
        <w:rPr>
          <w:rFonts w:ascii="Verdana" w:hAnsi="Verdana"/>
          <w:color w:val="222222"/>
          <w:sz w:val="23"/>
          <w:szCs w:val="23"/>
        </w:rPr>
        <w:t>м(</w:t>
      </w:r>
      <w:proofErr w:type="gramEnd"/>
      <w:r>
        <w:rPr>
          <w:rFonts w:ascii="Verdana" w:hAnsi="Verdana"/>
          <w:color w:val="222222"/>
          <w:sz w:val="23"/>
          <w:szCs w:val="23"/>
        </w:rPr>
        <w:t>артиллеристом) в Польше. Там его прозвали «паном Твардовским» и незаметно это прозвище приклеилось и к его сыну. Поэтому Трифон сам себя считал не крестьянином, а однодворцем, ходил в шляпе и не разрешал детям носить лапти.</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lastRenderedPageBreak/>
        <w:t>Отец был очень начитанным человеком, и детям старался привить любовь к книге. Вечерами они устраивали дома избу-читальню, и кто-то один читал вслух. Больше всего им нравились Гоголь, </w:t>
      </w:r>
      <w:hyperlink r:id="rId6" w:history="1">
        <w:r>
          <w:rPr>
            <w:rStyle w:val="a4"/>
            <w:rFonts w:ascii="Verdana" w:eastAsiaTheme="majorEastAsia" w:hAnsi="Verdana"/>
            <w:color w:val="A00000"/>
            <w:sz w:val="23"/>
            <w:szCs w:val="23"/>
          </w:rPr>
          <w:t>Пушкин</w:t>
        </w:r>
      </w:hyperlink>
      <w:r>
        <w:rPr>
          <w:rFonts w:ascii="Verdana" w:hAnsi="Verdana"/>
          <w:color w:val="222222"/>
          <w:sz w:val="23"/>
          <w:szCs w:val="23"/>
        </w:rPr>
        <w:t>, </w:t>
      </w:r>
      <w:hyperlink r:id="rId7" w:history="1">
        <w:r>
          <w:rPr>
            <w:rStyle w:val="a4"/>
            <w:rFonts w:ascii="Verdana" w:eastAsiaTheme="majorEastAsia" w:hAnsi="Verdana"/>
            <w:color w:val="A00000"/>
            <w:sz w:val="23"/>
            <w:szCs w:val="23"/>
          </w:rPr>
          <w:t>Некрасов</w:t>
        </w:r>
      </w:hyperlink>
      <w:r>
        <w:rPr>
          <w:rFonts w:ascii="Verdana" w:hAnsi="Verdana"/>
          <w:color w:val="222222"/>
          <w:sz w:val="23"/>
          <w:szCs w:val="23"/>
        </w:rPr>
        <w:t>, </w:t>
      </w:r>
      <w:hyperlink r:id="rId8" w:history="1">
        <w:r>
          <w:rPr>
            <w:rStyle w:val="a4"/>
            <w:rFonts w:ascii="Verdana" w:eastAsiaTheme="majorEastAsia" w:hAnsi="Verdana"/>
            <w:color w:val="A00000"/>
            <w:sz w:val="23"/>
            <w:szCs w:val="23"/>
          </w:rPr>
          <w:t>Толстой</w:t>
        </w:r>
      </w:hyperlink>
      <w:r>
        <w:rPr>
          <w:rFonts w:ascii="Verdana" w:hAnsi="Verdana"/>
          <w:color w:val="222222"/>
          <w:sz w:val="23"/>
          <w:szCs w:val="23"/>
        </w:rPr>
        <w:t>, </w:t>
      </w:r>
      <w:hyperlink r:id="rId9" w:history="1">
        <w:r>
          <w:rPr>
            <w:rStyle w:val="a4"/>
            <w:rFonts w:ascii="Verdana" w:eastAsiaTheme="majorEastAsia" w:hAnsi="Verdana"/>
            <w:color w:val="A00000"/>
            <w:sz w:val="23"/>
            <w:szCs w:val="23"/>
          </w:rPr>
          <w:t>Лермонтов</w:t>
        </w:r>
      </w:hyperlink>
      <w:r>
        <w:rPr>
          <w:rFonts w:ascii="Verdana" w:hAnsi="Verdana"/>
          <w:color w:val="222222"/>
          <w:sz w:val="23"/>
          <w:szCs w:val="23"/>
        </w:rPr>
        <w:t>, Никитин.</w:t>
      </w:r>
    </w:p>
    <w:p w:rsidR="00A60129" w:rsidRDefault="00A60129" w:rsidP="00A60129">
      <w:pPr>
        <w:pStyle w:val="a3"/>
        <w:shd w:val="clear" w:color="auto" w:fill="FFFFFF"/>
        <w:spacing w:before="0" w:beforeAutospacing="0" w:after="390" w:afterAutospacing="0" w:line="420" w:lineRule="atLeast"/>
        <w:jc w:val="center"/>
        <w:rPr>
          <w:rFonts w:ascii="PT Sans Caption" w:hAnsi="PT Sans Caption"/>
          <w:b/>
          <w:bCs/>
          <w:i/>
          <w:iCs/>
          <w:caps/>
          <w:color w:val="000000"/>
          <w:sz w:val="33"/>
          <w:szCs w:val="33"/>
        </w:rPr>
      </w:pPr>
      <w:r>
        <w:rPr>
          <w:rFonts w:ascii="PT Sans Caption" w:hAnsi="PT Sans Caption"/>
          <w:b/>
          <w:bCs/>
          <w:i/>
          <w:iCs/>
          <w:caps/>
          <w:color w:val="000000"/>
          <w:sz w:val="33"/>
          <w:szCs w:val="33"/>
        </w:rPr>
        <w:t>АЛЕКСАНДР И САМ НАЧАЛ ПИСАТЬ СТИХИ ДОСТАТОЧНО РАНО. ОН СОЧИНЯЛ, А ЗАПИСАТЬ НЕ МОГ, ПОТОМУ ЧТО ЕЩЕ НЕ ИЗУЧАЛ ГРАМОТУ И НЕ ИМЕЛ НАВЫКОВ ПИСЬМА.</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Сашу отдали в обычную сельскую школу, и к 14-ти годам он уже пытался опубликовать в местных газетах свои рассказы и небольшие заметки. Некоторые из них все-таки увидели свет. Тогда юный сочинитель набрался смелости и отправил в редакцию свои стихи. С легкой руки редактора издания «Рабочий путь» их напечатали, он сумел помочь Александру справиться с робостью и убедил его продолжать писать.</w:t>
      </w:r>
    </w:p>
    <w:p w:rsidR="00A60129" w:rsidRDefault="00A60129" w:rsidP="00A60129">
      <w:pPr>
        <w:pStyle w:val="3"/>
        <w:shd w:val="clear" w:color="auto" w:fill="FFFFFF"/>
        <w:spacing w:before="405" w:after="255" w:line="450" w:lineRule="atLeast"/>
        <w:rPr>
          <w:rFonts w:ascii="Open Sans" w:hAnsi="Open Sans"/>
          <w:caps/>
          <w:color w:val="111111"/>
          <w:sz w:val="29"/>
          <w:szCs w:val="29"/>
        </w:rPr>
      </w:pPr>
      <w:r>
        <w:rPr>
          <w:rFonts w:ascii="Open Sans" w:hAnsi="Open Sans"/>
          <w:caps/>
          <w:color w:val="111111"/>
          <w:sz w:val="29"/>
          <w:szCs w:val="29"/>
        </w:rPr>
        <w:t>СМОЛЕНСК-МОСКВА</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После получения школьного аттестата в биографии Твардовского произошли большие перемены. Он переехал в Смоленск, в надежде найти работу или продолжить обучение, однако все его попытки были тщетными. Чтобы пойти работать, нужно было владеть каким-то ремеслом, а этим он похвастаться не мог.</w:t>
      </w:r>
    </w:p>
    <w:p w:rsidR="00A60129" w:rsidRDefault="00A60129" w:rsidP="00A60129">
      <w:pPr>
        <w:rPr>
          <w:rFonts w:ascii="Times New Roman" w:hAnsi="Times New Roman"/>
          <w:sz w:val="24"/>
          <w:szCs w:val="24"/>
        </w:rPr>
      </w:pPr>
      <w:r>
        <w:t>Журнал «Октябрь»</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 xml:space="preserve">Александру приходилось выживать </w:t>
      </w:r>
      <w:proofErr w:type="gramStart"/>
      <w:r>
        <w:rPr>
          <w:rFonts w:ascii="Verdana" w:hAnsi="Verdana"/>
          <w:color w:val="222222"/>
          <w:sz w:val="23"/>
          <w:szCs w:val="23"/>
        </w:rPr>
        <w:t>на те</w:t>
      </w:r>
      <w:proofErr w:type="gramEnd"/>
      <w:r>
        <w:rPr>
          <w:rFonts w:ascii="Verdana" w:hAnsi="Verdana"/>
          <w:color w:val="222222"/>
          <w:sz w:val="23"/>
          <w:szCs w:val="23"/>
        </w:rPr>
        <w:t xml:space="preserve"> скромные деньги, что он получал от своего литературного творчества. Но для того, чтобы что-то получить, молодому поэту нужно было обойти не одну редакцию и покланяться не одному выпускающему редактору. Он отправлял свою поэзию и в московские журналы, и однажды журнал «Октябрь» напечатал его стихотворения. Окрыленный успехом, поэт переезжает в столицу, однако завоевать Москву не получилось. Твардовский вернулся в Смоленск, где жил на протяжении следующих шести лет. Он стал студентом педагогического института, но бросил его ради переезда в Москву. В 1936-м </w:t>
      </w:r>
      <w:r>
        <w:rPr>
          <w:rFonts w:ascii="Verdana" w:hAnsi="Verdana"/>
          <w:color w:val="222222"/>
          <w:sz w:val="23"/>
          <w:szCs w:val="23"/>
        </w:rPr>
        <w:lastRenderedPageBreak/>
        <w:t>он снова становится студентом, на этот раз МИФЛИ, диплом которого получил в 1939-м.</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 xml:space="preserve">В это время Твардовского начали активно печатать, в 1936-м он издал поэму «Страна </w:t>
      </w:r>
      <w:proofErr w:type="spellStart"/>
      <w:r>
        <w:rPr>
          <w:rFonts w:ascii="Verdana" w:hAnsi="Verdana"/>
          <w:color w:val="222222"/>
          <w:sz w:val="23"/>
          <w:szCs w:val="23"/>
        </w:rPr>
        <w:t>Муравия</w:t>
      </w:r>
      <w:proofErr w:type="spellEnd"/>
      <w:r>
        <w:rPr>
          <w:rFonts w:ascii="Verdana" w:hAnsi="Verdana"/>
          <w:color w:val="222222"/>
          <w:sz w:val="23"/>
          <w:szCs w:val="23"/>
        </w:rPr>
        <w:t>», главной темой которой была коллективизация. После этого к поэту пришла всесоюзная слава. В 1939-м Александр заканчивает работу по подготовке нового сборника поэзий «Сельская хроника».</w:t>
      </w:r>
    </w:p>
    <w:p w:rsidR="00A60129" w:rsidRDefault="00A60129" w:rsidP="00A60129">
      <w:pPr>
        <w:pStyle w:val="3"/>
        <w:shd w:val="clear" w:color="auto" w:fill="FFFFFF"/>
        <w:spacing w:before="405" w:after="255" w:line="450" w:lineRule="atLeast"/>
        <w:rPr>
          <w:rFonts w:ascii="Open Sans" w:hAnsi="Open Sans"/>
          <w:caps/>
          <w:color w:val="111111"/>
          <w:sz w:val="29"/>
          <w:szCs w:val="29"/>
        </w:rPr>
      </w:pPr>
      <w:r>
        <w:rPr>
          <w:rFonts w:ascii="Open Sans" w:hAnsi="Open Sans"/>
          <w:caps/>
          <w:color w:val="111111"/>
          <w:sz w:val="29"/>
          <w:szCs w:val="29"/>
        </w:rPr>
        <w:t>ВОЙНА</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В 1939 году Александра Твардовского призвали в армию, и он участвовал в боях за освобождение Западной Белоруссии. В финскую войну поэт удостоился офицерского звания, и продолжал служить, но уже специальным корреспондентом воронежской газеты «Красная Армия».</w:t>
      </w:r>
    </w:p>
    <w:p w:rsidR="00A60129" w:rsidRDefault="00A60129" w:rsidP="00A60129">
      <w:pPr>
        <w:rPr>
          <w:rFonts w:ascii="Times New Roman" w:hAnsi="Times New Roman"/>
          <w:sz w:val="24"/>
          <w:szCs w:val="24"/>
        </w:rPr>
      </w:pPr>
      <w:r>
        <w:t>Александр Твардовский в военное время</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Во время войны Твардовский не бросал любимое занятие, он продолжал оттачивать свое мастерство и писать, писать, писать. В эти годы он стал автором цикла поэзий «Фронтовая хроника», написал прославленную поэму «Василий Теркин», приступил к работе по созданию еще одной поэмы – «Дом у дороги». Но завершил ее уже после победы, в 1946-м. Победа застала Твардовского в Кенигсберге, он имел звание подполковника.</w:t>
      </w:r>
    </w:p>
    <w:p w:rsidR="00A60129" w:rsidRDefault="00A60129" w:rsidP="00A60129">
      <w:pPr>
        <w:pStyle w:val="3"/>
        <w:shd w:val="clear" w:color="auto" w:fill="FFFFFF"/>
        <w:spacing w:before="405" w:after="255" w:line="450" w:lineRule="atLeast"/>
        <w:rPr>
          <w:rFonts w:ascii="Open Sans" w:hAnsi="Open Sans"/>
          <w:caps/>
          <w:color w:val="111111"/>
          <w:sz w:val="29"/>
          <w:szCs w:val="29"/>
        </w:rPr>
      </w:pPr>
      <w:r>
        <w:rPr>
          <w:rFonts w:ascii="Open Sans" w:hAnsi="Open Sans"/>
          <w:caps/>
          <w:color w:val="111111"/>
          <w:sz w:val="29"/>
          <w:szCs w:val="29"/>
        </w:rPr>
        <w:t>«ВАСИЛИЙ ТЕРКИН»</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Самую большую популярность принесла поэту его поэма «Василий Теркин», которую он писал в военные годы. Он начал в 1941-м, и окончательный вариант сочинения отдал в печать в 1945-м. Ее публиковали частями, по мере написания. Это помогало поднимать боевой дух солдат и командиров Красной армии.</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 xml:space="preserve">Поэма написана доступным языком, ее отличает простая рифма, быстрое развитие сюжета. Все эпизоды произведения связаны между собой </w:t>
      </w:r>
      <w:r>
        <w:rPr>
          <w:rFonts w:ascii="Verdana" w:hAnsi="Verdana"/>
          <w:color w:val="222222"/>
          <w:sz w:val="23"/>
          <w:szCs w:val="23"/>
        </w:rPr>
        <w:lastRenderedPageBreak/>
        <w:t xml:space="preserve">личностью центрального персонажа. Твардовский избрал единственно верную тактику построения поэтического произведения. Он понимал, что идет война, что его </w:t>
      </w:r>
      <w:proofErr w:type="gramStart"/>
      <w:r>
        <w:rPr>
          <w:rFonts w:ascii="Verdana" w:hAnsi="Verdana"/>
          <w:color w:val="222222"/>
          <w:sz w:val="23"/>
          <w:szCs w:val="23"/>
        </w:rPr>
        <w:t>читатели</w:t>
      </w:r>
      <w:proofErr w:type="gramEnd"/>
      <w:r>
        <w:rPr>
          <w:rFonts w:ascii="Verdana" w:hAnsi="Verdana"/>
          <w:color w:val="222222"/>
          <w:sz w:val="23"/>
          <w:szCs w:val="23"/>
        </w:rPr>
        <w:t xml:space="preserve"> да и он сам находятся на передовой и в любой момент могут погибнуть, поэтому он старался выдавать законченные истории. Каждая история начиналась и заканчивалась в одном номере газеты, и была как отдельное произведение.</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«Василий Теркин» превратил Твардовского в культового военного литератора, и принес ему заслуженные награды. Он получил орден Отечественной войны I и II степени.</w:t>
      </w:r>
    </w:p>
    <w:p w:rsidR="00A60129" w:rsidRDefault="00A60129" w:rsidP="00A60129">
      <w:pPr>
        <w:pStyle w:val="3"/>
        <w:shd w:val="clear" w:color="auto" w:fill="FFFFFF"/>
        <w:spacing w:before="405" w:after="255" w:line="450" w:lineRule="atLeast"/>
        <w:rPr>
          <w:rFonts w:ascii="Open Sans" w:hAnsi="Open Sans"/>
          <w:caps/>
          <w:color w:val="111111"/>
          <w:sz w:val="29"/>
          <w:szCs w:val="29"/>
        </w:rPr>
      </w:pPr>
      <w:r>
        <w:rPr>
          <w:rFonts w:ascii="Open Sans" w:hAnsi="Open Sans"/>
          <w:caps/>
          <w:color w:val="111111"/>
          <w:sz w:val="29"/>
          <w:szCs w:val="29"/>
        </w:rPr>
        <w:t>ПОСЛЕ ВОЙНЫ</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После войны Твардовский продолжал активно писать. В 1950-1960-м годах он трудится над новой поэмой «За далью – даль».</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 xml:space="preserve">В 1967 году он приступил к написанию автобиографического произведения «По праву памяти». Эта поэма была написана в 1969 году, но издана спустя почти двадцать лет, в 1987-м. Дело в том, что главным героем произведения был отец Александра – Трифон </w:t>
      </w:r>
      <w:proofErr w:type="spellStart"/>
      <w:r>
        <w:rPr>
          <w:rFonts w:ascii="Verdana" w:hAnsi="Verdana"/>
          <w:color w:val="222222"/>
          <w:sz w:val="23"/>
          <w:szCs w:val="23"/>
        </w:rPr>
        <w:t>Гордеевич</w:t>
      </w:r>
      <w:proofErr w:type="spellEnd"/>
      <w:r>
        <w:rPr>
          <w:rFonts w:ascii="Verdana" w:hAnsi="Verdana"/>
          <w:color w:val="222222"/>
          <w:sz w:val="23"/>
          <w:szCs w:val="23"/>
        </w:rPr>
        <w:t>, которого репрессировали в годы коллективизации. По этой причине поэма столько лет не печаталась, и к тому же отношение советских руководителей к автору «Василия Теркина» стало более чем прохладным.</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Помимо поэзий Твардовский писал и прозу. Самыми лучшими его произведениями все же стали поэтические сочинения, но не менее интересными получились и сборники прозы. В 1947-м он издал книгу под названием «Родина и чужбина», в которой тоже поднималась тема Великой отечественной войны.</w:t>
      </w:r>
    </w:p>
    <w:p w:rsidR="00A60129" w:rsidRDefault="00A60129" w:rsidP="00A60129">
      <w:pPr>
        <w:pStyle w:val="3"/>
        <w:shd w:val="clear" w:color="auto" w:fill="FFFFFF"/>
        <w:spacing w:before="405" w:after="255" w:line="450" w:lineRule="atLeast"/>
        <w:rPr>
          <w:rFonts w:ascii="Open Sans" w:hAnsi="Open Sans"/>
          <w:caps/>
          <w:color w:val="111111"/>
          <w:sz w:val="29"/>
          <w:szCs w:val="29"/>
        </w:rPr>
      </w:pPr>
      <w:r>
        <w:rPr>
          <w:rFonts w:ascii="Open Sans" w:hAnsi="Open Sans"/>
          <w:caps/>
          <w:color w:val="111111"/>
          <w:sz w:val="29"/>
          <w:szCs w:val="29"/>
        </w:rPr>
        <w:t xml:space="preserve"> </w:t>
      </w:r>
      <w:r>
        <w:rPr>
          <w:rFonts w:ascii="Open Sans" w:hAnsi="Open Sans"/>
          <w:caps/>
          <w:color w:val="111111"/>
          <w:sz w:val="29"/>
          <w:szCs w:val="29"/>
        </w:rPr>
        <w:t>«НОВЫЙ МИР»</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 xml:space="preserve">Кроме писательской деятельности Александр Твардовский прославился и как журналист. В 1950 годку он стал главным редактором издания «Новый мир», и оставался им до 1954-го. Потом был перерыв на четыре года, но в 1958-м его снова назначают на ту же должность. Эти годы были наполнены </w:t>
      </w:r>
      <w:r>
        <w:rPr>
          <w:rFonts w:ascii="Verdana" w:hAnsi="Verdana"/>
          <w:color w:val="222222"/>
          <w:sz w:val="23"/>
          <w:szCs w:val="23"/>
        </w:rPr>
        <w:lastRenderedPageBreak/>
        <w:t>бесконечной борьбой с цензурой, которая пыталась «зарезать» много произведений талантливых литераторов. На их защиту вставал Твардовский, все чаще вызывая на себя недовольство советских властей. Александр приложил немало усилий, чтобы на страницах его журнала появились сочинения опальных поэтов и писателей. Он не боялся печатать </w:t>
      </w:r>
      <w:hyperlink r:id="rId10" w:history="1">
        <w:r>
          <w:rPr>
            <w:rStyle w:val="a4"/>
            <w:rFonts w:ascii="Verdana" w:eastAsiaTheme="majorEastAsia" w:hAnsi="Verdana"/>
            <w:color w:val="A00000"/>
            <w:sz w:val="23"/>
            <w:szCs w:val="23"/>
          </w:rPr>
          <w:t>Ахматову</w:t>
        </w:r>
      </w:hyperlink>
      <w:r>
        <w:rPr>
          <w:rFonts w:ascii="Verdana" w:hAnsi="Verdana"/>
          <w:color w:val="222222"/>
          <w:sz w:val="23"/>
          <w:szCs w:val="23"/>
        </w:rPr>
        <w:t xml:space="preserve">, Солженицына, </w:t>
      </w:r>
      <w:proofErr w:type="spellStart"/>
      <w:r>
        <w:rPr>
          <w:rFonts w:ascii="Verdana" w:hAnsi="Verdana"/>
          <w:color w:val="222222"/>
          <w:sz w:val="23"/>
          <w:szCs w:val="23"/>
        </w:rPr>
        <w:t>Троепольского</w:t>
      </w:r>
      <w:proofErr w:type="spellEnd"/>
      <w:r>
        <w:rPr>
          <w:rFonts w:ascii="Verdana" w:hAnsi="Verdana"/>
          <w:color w:val="222222"/>
          <w:sz w:val="23"/>
          <w:szCs w:val="23"/>
        </w:rPr>
        <w:t>, Залыгина, </w:t>
      </w:r>
      <w:hyperlink r:id="rId11" w:history="1">
        <w:r>
          <w:rPr>
            <w:rStyle w:val="a4"/>
            <w:rFonts w:ascii="Verdana" w:eastAsiaTheme="majorEastAsia" w:hAnsi="Verdana"/>
            <w:color w:val="A00000"/>
            <w:sz w:val="23"/>
            <w:szCs w:val="23"/>
          </w:rPr>
          <w:t>Бунина</w:t>
        </w:r>
      </w:hyperlink>
      <w:r>
        <w:rPr>
          <w:rFonts w:ascii="Verdana" w:hAnsi="Verdana"/>
          <w:color w:val="222222"/>
          <w:sz w:val="23"/>
          <w:szCs w:val="23"/>
        </w:rPr>
        <w:t xml:space="preserve">, </w:t>
      </w:r>
      <w:proofErr w:type="spellStart"/>
      <w:r>
        <w:rPr>
          <w:rFonts w:ascii="Verdana" w:hAnsi="Verdana"/>
          <w:color w:val="222222"/>
          <w:sz w:val="23"/>
          <w:szCs w:val="23"/>
        </w:rPr>
        <w:t>Молсаева</w:t>
      </w:r>
      <w:proofErr w:type="spellEnd"/>
      <w:r>
        <w:rPr>
          <w:rFonts w:ascii="Verdana" w:hAnsi="Verdana"/>
          <w:color w:val="222222"/>
          <w:sz w:val="23"/>
          <w:szCs w:val="23"/>
        </w:rPr>
        <w:t>.</w:t>
      </w:r>
    </w:p>
    <w:p w:rsidR="00A60129" w:rsidRDefault="00A60129" w:rsidP="00A60129">
      <w:pPr>
        <w:rPr>
          <w:rFonts w:ascii="Times New Roman" w:hAnsi="Times New Roman"/>
          <w:sz w:val="24"/>
          <w:szCs w:val="24"/>
        </w:rPr>
      </w:pPr>
      <w:r>
        <w:t>Александр Твардовский с редакцией журнала «Новый Мир»</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С каждым новым номером журнала росло противостояние Твардовского и советских властей, он стал серьезным оппозиционером. На страницах журнала можно было прочесть произведения писателей-шестидесятников, высказывания противников сталинского режима. Своей первой серьезной победой Твардовский считал получение разрешения на публикацию произведения Солженицына.</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Но после отставки </w:t>
      </w:r>
      <w:hyperlink r:id="rId12" w:history="1">
        <w:r>
          <w:rPr>
            <w:rStyle w:val="a4"/>
            <w:rFonts w:ascii="Verdana" w:eastAsiaTheme="majorEastAsia" w:hAnsi="Verdana"/>
            <w:color w:val="A00000"/>
            <w:sz w:val="23"/>
            <w:szCs w:val="23"/>
          </w:rPr>
          <w:t>Никиты Хрущева</w:t>
        </w:r>
      </w:hyperlink>
      <w:r>
        <w:rPr>
          <w:rFonts w:ascii="Verdana" w:hAnsi="Verdana"/>
          <w:color w:val="222222"/>
          <w:sz w:val="23"/>
          <w:szCs w:val="23"/>
        </w:rPr>
        <w:t xml:space="preserve"> журнал «Новый мир» оказался под сильным давлением со стороны властей, и в 1970-м Твардовский оставляет занимаемую должность. Вместе с ним ушли его верные </w:t>
      </w:r>
      <w:proofErr w:type="gramStart"/>
      <w:r>
        <w:rPr>
          <w:rFonts w:ascii="Verdana" w:hAnsi="Verdana"/>
          <w:color w:val="222222"/>
          <w:sz w:val="23"/>
          <w:szCs w:val="23"/>
        </w:rPr>
        <w:t>соратники</w:t>
      </w:r>
      <w:proofErr w:type="gramEnd"/>
      <w:r>
        <w:rPr>
          <w:rFonts w:ascii="Verdana" w:hAnsi="Verdana"/>
          <w:color w:val="222222"/>
          <w:sz w:val="23"/>
          <w:szCs w:val="23"/>
        </w:rPr>
        <w:t xml:space="preserve"> и журнал прекратил свое существование.</w:t>
      </w:r>
    </w:p>
    <w:p w:rsidR="00A60129" w:rsidRDefault="00A60129" w:rsidP="00A60129">
      <w:pPr>
        <w:pStyle w:val="3"/>
        <w:shd w:val="clear" w:color="auto" w:fill="FFFFFF"/>
        <w:spacing w:before="405" w:after="255" w:line="450" w:lineRule="atLeast"/>
        <w:rPr>
          <w:rFonts w:ascii="Open Sans" w:hAnsi="Open Sans"/>
          <w:caps/>
          <w:color w:val="111111"/>
          <w:sz w:val="29"/>
          <w:szCs w:val="29"/>
        </w:rPr>
      </w:pPr>
      <w:r>
        <w:rPr>
          <w:rFonts w:ascii="Open Sans" w:hAnsi="Open Sans"/>
          <w:caps/>
          <w:color w:val="111111"/>
          <w:sz w:val="29"/>
          <w:szCs w:val="29"/>
        </w:rPr>
        <w:t>ЛИЧНАЯ ЖИЗНЬ</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Александр Твардовский имел твердые моральные убеждения, он никогда не разменивался на интрижки на стороне, хранил верность единственной женщине своей жизни – жене Марии Гореловой. Они прожили в браке свыше сорока лет, она была не только верной супругой, но и единомышленником. Она посвятила любимому всю свою жизнь. Мария находила силы, чтобы поддержать супруга во время депрессий и отчаяния, именно она печатала его работы, отправлялась в поход по редакциям, чтобы добиться их издания. После смерти Твардовского жена опубликовала его письма к ней, где видно, как он нуждается в ее советах и поддержке. Во фронтовых письмах он писал, что она единственная его опора и поддержка.</w:t>
      </w:r>
    </w:p>
    <w:p w:rsidR="00A60129" w:rsidRDefault="00A60129" w:rsidP="00A60129">
      <w:pPr>
        <w:rPr>
          <w:rFonts w:ascii="Times New Roman" w:hAnsi="Times New Roman"/>
          <w:sz w:val="24"/>
          <w:szCs w:val="24"/>
        </w:rPr>
      </w:pPr>
      <w:r>
        <w:t>Александр Твардовский и Мария Горелова</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lastRenderedPageBreak/>
        <w:t xml:space="preserve">Они родили и воспитали двух прекрасных дочерей. В 1931 году родилась Валентина. Она получила диплом исторического факультета МГУ в 1954-м, защитила докторскую диссертацию и имеет ученую степень доктора исторических наук. В 1941 году родилась вторая дочь – Ольга. Она стала выпускницей Художественного института </w:t>
      </w:r>
      <w:proofErr w:type="spellStart"/>
      <w:r>
        <w:rPr>
          <w:rFonts w:ascii="Verdana" w:hAnsi="Verdana"/>
          <w:color w:val="222222"/>
          <w:sz w:val="23"/>
          <w:szCs w:val="23"/>
        </w:rPr>
        <w:t>им</w:t>
      </w:r>
      <w:proofErr w:type="gramStart"/>
      <w:r>
        <w:rPr>
          <w:rFonts w:ascii="Verdana" w:hAnsi="Verdana"/>
          <w:color w:val="222222"/>
          <w:sz w:val="23"/>
          <w:szCs w:val="23"/>
        </w:rPr>
        <w:t>.С</w:t>
      </w:r>
      <w:proofErr w:type="gramEnd"/>
      <w:r>
        <w:rPr>
          <w:rFonts w:ascii="Verdana" w:hAnsi="Verdana"/>
          <w:color w:val="222222"/>
          <w:sz w:val="23"/>
          <w:szCs w:val="23"/>
        </w:rPr>
        <w:t>урикова</w:t>
      </w:r>
      <w:proofErr w:type="spellEnd"/>
      <w:r>
        <w:rPr>
          <w:rFonts w:ascii="Verdana" w:hAnsi="Verdana"/>
          <w:color w:val="222222"/>
          <w:sz w:val="23"/>
          <w:szCs w:val="23"/>
        </w:rPr>
        <w:t xml:space="preserve"> в 1963-м, работала художником в кино и театре.</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В 1937 году у Твардовских родился еще один ребенок – сын Саша. Но он умер еще младенцем в 1938-м от дифтерита.</w:t>
      </w:r>
    </w:p>
    <w:p w:rsidR="00A60129" w:rsidRDefault="00A60129" w:rsidP="00A60129">
      <w:pPr>
        <w:pStyle w:val="3"/>
        <w:shd w:val="clear" w:color="auto" w:fill="FFFFFF"/>
        <w:spacing w:before="405" w:after="255" w:line="450" w:lineRule="atLeast"/>
        <w:rPr>
          <w:rFonts w:ascii="Open Sans" w:hAnsi="Open Sans"/>
          <w:caps/>
          <w:color w:val="111111"/>
          <w:sz w:val="29"/>
          <w:szCs w:val="29"/>
        </w:rPr>
      </w:pPr>
      <w:r>
        <w:rPr>
          <w:rFonts w:ascii="Open Sans" w:hAnsi="Open Sans"/>
          <w:caps/>
          <w:color w:val="111111"/>
          <w:sz w:val="29"/>
          <w:szCs w:val="29"/>
        </w:rPr>
        <w:t>СМЕРТЬ</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Александра Твардовского не стало 18 декабря 1971 года. После того, как власти буквально разгромили его журнал, у писателя случился инсульт, после которого он потерял речь и не мог двигаться. Кроме этого доктора диагностировали у него рак легких в запущенной стадии. Он умер на даче, в поселке под названием Красная Пахра, недалеко от Москвы. Местом упокоения выдающегося литератора стало Новодевичье кладбище столицы.</w:t>
      </w:r>
    </w:p>
    <w:p w:rsidR="00A60129" w:rsidRDefault="00A60129" w:rsidP="00A60129">
      <w:pPr>
        <w:rPr>
          <w:rFonts w:ascii="Times New Roman" w:hAnsi="Times New Roman"/>
          <w:sz w:val="24"/>
          <w:szCs w:val="24"/>
        </w:rPr>
      </w:pPr>
      <w:r>
        <w:t>Могила Александра Твардовского</w:t>
      </w:r>
    </w:p>
    <w:p w:rsidR="00A60129" w:rsidRDefault="00A60129" w:rsidP="00A60129">
      <w:pPr>
        <w:pStyle w:val="a3"/>
        <w:shd w:val="clear" w:color="auto" w:fill="FFFFFF"/>
        <w:spacing w:before="0" w:beforeAutospacing="0" w:after="390" w:afterAutospacing="0" w:line="405" w:lineRule="atLeast"/>
        <w:rPr>
          <w:rFonts w:ascii="Verdana" w:hAnsi="Verdana"/>
          <w:color w:val="222222"/>
          <w:sz w:val="23"/>
          <w:szCs w:val="23"/>
        </w:rPr>
      </w:pPr>
      <w:r>
        <w:rPr>
          <w:rFonts w:ascii="Verdana" w:hAnsi="Verdana"/>
          <w:color w:val="222222"/>
          <w:sz w:val="23"/>
          <w:szCs w:val="23"/>
        </w:rPr>
        <w:t>Жизнь Александра Твардовского была яркой и насыщенной, после него осталось достойное наследие. Многие из его произведений учат в школе, они не теряют своей актуальности и сегодня.</w:t>
      </w:r>
    </w:p>
    <w:p w:rsidR="00A60129" w:rsidRPr="00A60129" w:rsidRDefault="00A60129" w:rsidP="00A60129">
      <w:pPr>
        <w:spacing w:after="180" w:line="240" w:lineRule="auto"/>
        <w:textAlignment w:val="baseline"/>
        <w:outlineLvl w:val="0"/>
        <w:rPr>
          <w:rFonts w:ascii="Arial" w:eastAsia="Times New Roman" w:hAnsi="Arial" w:cs="Arial"/>
          <w:b/>
          <w:bCs/>
          <w:color w:val="444444"/>
          <w:spacing w:val="-15"/>
          <w:kern w:val="36"/>
          <w:sz w:val="42"/>
          <w:szCs w:val="42"/>
          <w:lang w:eastAsia="ru-RU"/>
        </w:rPr>
      </w:pPr>
      <w:r w:rsidRPr="00A60129">
        <w:rPr>
          <w:rFonts w:ascii="Arial" w:eastAsia="Times New Roman" w:hAnsi="Arial" w:cs="Arial"/>
          <w:b/>
          <w:bCs/>
          <w:color w:val="444444"/>
          <w:spacing w:val="-15"/>
          <w:kern w:val="36"/>
          <w:sz w:val="42"/>
          <w:szCs w:val="42"/>
          <w:lang w:eastAsia="ru-RU"/>
        </w:rPr>
        <w:t>Художественные особенности поэзии А. Т. Твардовского</w:t>
      </w:r>
    </w:p>
    <w:p w:rsid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r w:rsidRPr="00A60129">
        <w:rPr>
          <w:rFonts w:ascii="Helvetica" w:eastAsia="Times New Roman" w:hAnsi="Helvetica" w:cs="Helvetica"/>
          <w:color w:val="000000"/>
          <w:sz w:val="24"/>
          <w:szCs w:val="24"/>
          <w:lang w:eastAsia="ru-RU"/>
        </w:rPr>
        <w:t>Когда речь заходит о поэзии Александра Твардовского, в первую очередь вспоминаются слова: “Вот стихи, а все понятно, все на русском языке”. В своем творчестве Твардовский перенял традиции русской классики – Пушкина, Лермонтова, Некрасова.</w:t>
      </w:r>
      <w:r w:rsidRPr="00A60129">
        <w:rPr>
          <w:rFonts w:ascii="Helvetica" w:eastAsia="Times New Roman" w:hAnsi="Helvetica" w:cs="Helvetica"/>
          <w:color w:val="000000"/>
          <w:sz w:val="24"/>
          <w:szCs w:val="24"/>
          <w:lang w:eastAsia="ru-RU"/>
        </w:rPr>
        <w:br/>
        <w:t>Все творчество этого поэта можно разделить на несколько этапов. Оно разнообразно в тематическом и жанровом отношении. Ранняя лирика Твардовского посвящена теме природы. Только сельский житель, выросший в деревне, любящий малую родину, тонко чувствующий запахи земли, ветра, трав, может так простои правдиво нарисовать картину сельской осени:</w:t>
      </w:r>
      <w:r w:rsidRPr="00A60129">
        <w:rPr>
          <w:rFonts w:ascii="Helvetica" w:eastAsia="Times New Roman" w:hAnsi="Helvetica" w:cs="Helvetica"/>
          <w:color w:val="000000"/>
          <w:sz w:val="24"/>
          <w:szCs w:val="24"/>
          <w:lang w:eastAsia="ru-RU"/>
        </w:rPr>
        <w:br/>
        <w:t>День пригреет – возле дома</w:t>
      </w:r>
      <w:proofErr w:type="gramStart"/>
      <w:r w:rsidRPr="00A60129">
        <w:rPr>
          <w:rFonts w:ascii="Helvetica" w:eastAsia="Times New Roman" w:hAnsi="Helvetica" w:cs="Helvetica"/>
          <w:color w:val="000000"/>
          <w:sz w:val="24"/>
          <w:szCs w:val="24"/>
          <w:lang w:eastAsia="ru-RU"/>
        </w:rPr>
        <w:br/>
        <w:t>П</w:t>
      </w:r>
      <w:proofErr w:type="gramEnd"/>
      <w:r w:rsidRPr="00A60129">
        <w:rPr>
          <w:rFonts w:ascii="Helvetica" w:eastAsia="Times New Roman" w:hAnsi="Helvetica" w:cs="Helvetica"/>
          <w:color w:val="000000"/>
          <w:sz w:val="24"/>
          <w:szCs w:val="24"/>
          <w:lang w:eastAsia="ru-RU"/>
        </w:rPr>
        <w:t>ахнет позднею травой,</w:t>
      </w:r>
      <w:r w:rsidRPr="00A60129">
        <w:rPr>
          <w:rFonts w:ascii="Helvetica" w:eastAsia="Times New Roman" w:hAnsi="Helvetica" w:cs="Helvetica"/>
          <w:color w:val="000000"/>
          <w:sz w:val="24"/>
          <w:szCs w:val="24"/>
          <w:lang w:eastAsia="ru-RU"/>
        </w:rPr>
        <w:br/>
      </w:r>
      <w:r w:rsidRPr="00A60129">
        <w:rPr>
          <w:rFonts w:ascii="Helvetica" w:eastAsia="Times New Roman" w:hAnsi="Helvetica" w:cs="Helvetica"/>
          <w:color w:val="000000"/>
          <w:sz w:val="24"/>
          <w:szCs w:val="24"/>
          <w:lang w:eastAsia="ru-RU"/>
        </w:rPr>
        <w:lastRenderedPageBreak/>
        <w:t>Яровой сухой соломой</w:t>
      </w:r>
      <w:r w:rsidRPr="00A60129">
        <w:rPr>
          <w:rFonts w:ascii="Helvetica" w:eastAsia="Times New Roman" w:hAnsi="Helvetica" w:cs="Helvetica"/>
          <w:color w:val="000000"/>
          <w:sz w:val="24"/>
          <w:szCs w:val="24"/>
          <w:lang w:eastAsia="ru-RU"/>
        </w:rPr>
        <w:br/>
        <w:t>И картофельной ботвой.</w:t>
      </w:r>
      <w:r w:rsidRPr="00A60129">
        <w:rPr>
          <w:rFonts w:ascii="Helvetica" w:eastAsia="Times New Roman" w:hAnsi="Helvetica" w:cs="Helvetica"/>
          <w:color w:val="000000"/>
          <w:sz w:val="24"/>
          <w:szCs w:val="24"/>
          <w:lang w:eastAsia="ru-RU"/>
        </w:rPr>
        <w:br/>
        <w:t>И хотя земля устала,</w:t>
      </w:r>
      <w:r w:rsidRPr="00A60129">
        <w:rPr>
          <w:rFonts w:ascii="Helvetica" w:eastAsia="Times New Roman" w:hAnsi="Helvetica" w:cs="Helvetica"/>
          <w:color w:val="000000"/>
          <w:sz w:val="24"/>
          <w:szCs w:val="24"/>
          <w:lang w:eastAsia="ru-RU"/>
        </w:rPr>
        <w:br/>
        <w:t>Все еще добра, тепла:</w:t>
      </w:r>
      <w:r w:rsidRPr="00A60129">
        <w:rPr>
          <w:rFonts w:ascii="Helvetica" w:eastAsia="Times New Roman" w:hAnsi="Helvetica" w:cs="Helvetica"/>
          <w:color w:val="000000"/>
          <w:sz w:val="24"/>
          <w:szCs w:val="24"/>
          <w:lang w:eastAsia="ru-RU"/>
        </w:rPr>
        <w:br/>
        <w:t>Лен разостланный отава</w:t>
      </w:r>
      <w:proofErr w:type="gramStart"/>
      <w:r w:rsidRPr="00A60129">
        <w:rPr>
          <w:rFonts w:ascii="Helvetica" w:eastAsia="Times New Roman" w:hAnsi="Helvetica" w:cs="Helvetica"/>
          <w:color w:val="000000"/>
          <w:sz w:val="24"/>
          <w:szCs w:val="24"/>
          <w:lang w:eastAsia="ru-RU"/>
        </w:rPr>
        <w:br/>
        <w:t>У</w:t>
      </w:r>
      <w:proofErr w:type="gramEnd"/>
      <w:r w:rsidRPr="00A60129">
        <w:rPr>
          <w:rFonts w:ascii="Helvetica" w:eastAsia="Times New Roman" w:hAnsi="Helvetica" w:cs="Helvetica"/>
          <w:color w:val="000000"/>
          <w:sz w:val="24"/>
          <w:szCs w:val="24"/>
          <w:lang w:eastAsia="ru-RU"/>
        </w:rPr>
        <w:t xml:space="preserve"> краев приподняла…</w:t>
      </w:r>
      <w:r w:rsidRPr="00A60129">
        <w:rPr>
          <w:rFonts w:ascii="Helvetica" w:eastAsia="Times New Roman" w:hAnsi="Helvetica" w:cs="Helvetica"/>
          <w:color w:val="000000"/>
          <w:sz w:val="24"/>
          <w:szCs w:val="24"/>
          <w:lang w:eastAsia="ru-RU"/>
        </w:rPr>
        <w:br/>
        <w:t xml:space="preserve">Создается впечатление присутствия в деревне. Надо обладать чутким зрением, чтобы увидеть, как отава – трава, выросшая под осень на месте скошенной, – приподняла лен, расстеленный для сушки. Мы охотно верим поэту, своими </w:t>
      </w:r>
      <w:proofErr w:type="gramStart"/>
      <w:r w:rsidRPr="00A60129">
        <w:rPr>
          <w:rFonts w:ascii="Helvetica" w:eastAsia="Times New Roman" w:hAnsi="Helvetica" w:cs="Helvetica"/>
          <w:color w:val="000000"/>
          <w:sz w:val="24"/>
          <w:szCs w:val="24"/>
          <w:lang w:eastAsia="ru-RU"/>
        </w:rPr>
        <w:t>глазами</w:t>
      </w:r>
      <w:proofErr w:type="gramEnd"/>
      <w:r w:rsidRPr="00A60129">
        <w:rPr>
          <w:rFonts w:ascii="Helvetica" w:eastAsia="Times New Roman" w:hAnsi="Helvetica" w:cs="Helvetica"/>
          <w:color w:val="000000"/>
          <w:sz w:val="24"/>
          <w:szCs w:val="24"/>
          <w:lang w:eastAsia="ru-RU"/>
        </w:rPr>
        <w:t xml:space="preserve"> видевшему все “мелочи” сельской жизни, неоднократно перечувствовавшему осеннюю прелесть природы.</w:t>
      </w:r>
      <w:r w:rsidRPr="00A60129">
        <w:rPr>
          <w:rFonts w:ascii="Helvetica" w:eastAsia="Times New Roman" w:hAnsi="Helvetica" w:cs="Helvetica"/>
          <w:color w:val="000000"/>
          <w:sz w:val="24"/>
          <w:szCs w:val="24"/>
          <w:lang w:eastAsia="ru-RU"/>
        </w:rPr>
        <w:br/>
        <w:t>В 30-е годы большая</w:t>
      </w:r>
      <w:r>
        <w:rPr>
          <w:rFonts w:ascii="Helvetica" w:eastAsia="Times New Roman" w:hAnsi="Helvetica" w:cs="Helvetica"/>
          <w:color w:val="000000"/>
          <w:sz w:val="24"/>
          <w:szCs w:val="24"/>
          <w:lang w:eastAsia="ru-RU"/>
        </w:rPr>
        <w:t xml:space="preserve"> </w:t>
      </w:r>
      <w:r w:rsidRPr="00A60129">
        <w:rPr>
          <w:rFonts w:ascii="Helvetica" w:eastAsia="Times New Roman" w:hAnsi="Helvetica" w:cs="Helvetica"/>
          <w:color w:val="000000"/>
          <w:sz w:val="24"/>
          <w:szCs w:val="24"/>
          <w:lang w:eastAsia="ru-RU"/>
        </w:rPr>
        <w:t xml:space="preserve">часть стихотворений поэта являются сюжетными по содержанию, носят очерковый характер. </w:t>
      </w:r>
      <w:proofErr w:type="gramStart"/>
      <w:r w:rsidRPr="00A60129">
        <w:rPr>
          <w:rFonts w:ascii="Helvetica" w:eastAsia="Times New Roman" w:hAnsi="Helvetica" w:cs="Helvetica"/>
          <w:color w:val="000000"/>
          <w:sz w:val="24"/>
          <w:szCs w:val="24"/>
          <w:lang w:eastAsia="ru-RU"/>
        </w:rPr>
        <w:t>Главный герой в них – сельский труженик: хлебороб, плотник, скотник, печник, шофер.</w:t>
      </w:r>
      <w:proofErr w:type="gramEnd"/>
      <w:r w:rsidRPr="00A60129">
        <w:rPr>
          <w:rFonts w:ascii="Helvetica" w:eastAsia="Times New Roman" w:hAnsi="Helvetica" w:cs="Helvetica"/>
          <w:color w:val="000000"/>
          <w:sz w:val="24"/>
          <w:szCs w:val="24"/>
          <w:lang w:eastAsia="ru-RU"/>
        </w:rPr>
        <w:t xml:space="preserve"> Зачастую мы не встретим здесь лирического героя, либо он присутствует в роли эпического персонажа. Нет здесь и метафорической образности, необычных ритмов, сложных композиционных приемов.</w:t>
      </w:r>
    </w:p>
    <w:p w:rsidR="00A60129" w:rsidRP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r w:rsidRPr="00A60129">
        <w:rPr>
          <w:rFonts w:ascii="Helvetica" w:eastAsia="Times New Roman" w:hAnsi="Helvetica" w:cs="Helvetica"/>
          <w:color w:val="000000"/>
          <w:sz w:val="24"/>
          <w:szCs w:val="24"/>
          <w:lang w:eastAsia="ru-RU"/>
        </w:rPr>
        <w:t>Все стихотворения, созданные до Великой Отечественной войны, объединены под названием “Сельская хроника”.</w:t>
      </w:r>
      <w:r w:rsidRPr="00A60129">
        <w:rPr>
          <w:rFonts w:ascii="Helvetica" w:eastAsia="Times New Roman" w:hAnsi="Helvetica" w:cs="Helvetica"/>
          <w:color w:val="000000"/>
          <w:sz w:val="24"/>
          <w:szCs w:val="24"/>
          <w:lang w:eastAsia="ru-RU"/>
        </w:rPr>
        <w:br/>
        <w:t>Но Твардовский писал не только о труде, но и о любви (“Соперники”, “Невесте”, “Размолвка”). Здесь явно звучит голос лирического героя, появляется диалогическая речь. Отношения влюбленных немного наивны, а рассказчик добр даже к более удачливому сопернику:</w:t>
      </w:r>
      <w:r w:rsidRPr="00A60129">
        <w:rPr>
          <w:rFonts w:ascii="Helvetica" w:eastAsia="Times New Roman" w:hAnsi="Helvetica" w:cs="Helvetica"/>
          <w:color w:val="000000"/>
          <w:sz w:val="24"/>
          <w:szCs w:val="24"/>
          <w:lang w:eastAsia="ru-RU"/>
        </w:rPr>
        <w:br/>
        <w:t>Пусть он смелый,</w:t>
      </w:r>
      <w:r w:rsidRPr="00A60129">
        <w:rPr>
          <w:rFonts w:ascii="Helvetica" w:eastAsia="Times New Roman" w:hAnsi="Helvetica" w:cs="Helvetica"/>
          <w:color w:val="000000"/>
          <w:sz w:val="24"/>
          <w:szCs w:val="24"/>
          <w:lang w:eastAsia="ru-RU"/>
        </w:rPr>
        <w:br/>
        <w:t>Пусть известный,</w:t>
      </w:r>
      <w:r w:rsidRPr="00A60129">
        <w:rPr>
          <w:rFonts w:ascii="Helvetica" w:eastAsia="Times New Roman" w:hAnsi="Helvetica" w:cs="Helvetica"/>
          <w:color w:val="000000"/>
          <w:sz w:val="24"/>
          <w:szCs w:val="24"/>
          <w:lang w:eastAsia="ru-RU"/>
        </w:rPr>
        <w:br/>
        <w:t>Пусть еще побьет рекорд,</w:t>
      </w:r>
      <w:r w:rsidRPr="00A60129">
        <w:rPr>
          <w:rFonts w:ascii="Helvetica" w:eastAsia="Times New Roman" w:hAnsi="Helvetica" w:cs="Helvetica"/>
          <w:color w:val="000000"/>
          <w:sz w:val="24"/>
          <w:szCs w:val="24"/>
          <w:lang w:eastAsia="ru-RU"/>
        </w:rPr>
        <w:br/>
        <w:t>Но и пусть мою невесту</w:t>
      </w:r>
      <w:r w:rsidRPr="00A60129">
        <w:rPr>
          <w:rFonts w:ascii="Helvetica" w:eastAsia="Times New Roman" w:hAnsi="Helvetica" w:cs="Helvetica"/>
          <w:color w:val="000000"/>
          <w:sz w:val="24"/>
          <w:szCs w:val="24"/>
          <w:lang w:eastAsia="ru-RU"/>
        </w:rPr>
        <w:br/>
        <w:t>Хорошенько любит,</w:t>
      </w:r>
      <w:r w:rsidRPr="00A60129">
        <w:rPr>
          <w:rFonts w:ascii="Helvetica" w:eastAsia="Times New Roman" w:hAnsi="Helvetica" w:cs="Helvetica"/>
          <w:color w:val="000000"/>
          <w:sz w:val="24"/>
          <w:szCs w:val="24"/>
          <w:lang w:eastAsia="ru-RU"/>
        </w:rPr>
        <w:br/>
        <w:t>Черт!..</w:t>
      </w:r>
      <w:r w:rsidRPr="00A60129">
        <w:rPr>
          <w:rFonts w:ascii="Helvetica" w:eastAsia="Times New Roman" w:hAnsi="Helvetica" w:cs="Helvetica"/>
          <w:color w:val="000000"/>
          <w:sz w:val="24"/>
          <w:szCs w:val="24"/>
          <w:lang w:eastAsia="ru-RU"/>
        </w:rPr>
        <w:br/>
        <w:t>В годы Великой Отечественной войны Твардовский пишет великолепнейшее произведение, памятник русскому солдату, – поэму “Василий Теркин”. В образе Васи Теркина воплощены главные черты русского национального характера. Произведение ценно не только с точки зрения идеи, но и в художественном плане. Поэт создал новую оригинальную форму.</w:t>
      </w:r>
    </w:p>
    <w:p w:rsidR="00A60129" w:rsidRP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r w:rsidRPr="00A60129">
        <w:rPr>
          <w:rFonts w:ascii="Helvetica" w:eastAsia="Times New Roman" w:hAnsi="Helvetica" w:cs="Helvetica"/>
          <w:color w:val="000000"/>
          <w:sz w:val="24"/>
          <w:szCs w:val="24"/>
          <w:lang w:eastAsia="ru-RU"/>
        </w:rPr>
        <w:t>Определение жанра как “книги” дало возможность автору вольно изображать картины боев и мирной жизни, бегло, как в очерке, вводить новых героев, массовые сцены перемежать с характеристиками героев.</w:t>
      </w:r>
      <w:r w:rsidRPr="00A60129">
        <w:rPr>
          <w:rFonts w:ascii="Helvetica" w:eastAsia="Times New Roman" w:hAnsi="Helvetica" w:cs="Helvetica"/>
          <w:color w:val="000000"/>
          <w:sz w:val="24"/>
          <w:szCs w:val="24"/>
          <w:lang w:eastAsia="ru-RU"/>
        </w:rPr>
        <w:br/>
        <w:t>Композиция поэмы также оригинальна. Четкой хронологии в ней нет, просто показываются отдельные периоды военного времени. В “</w:t>
      </w:r>
      <w:proofErr w:type="gramStart"/>
      <w:r w:rsidRPr="00A60129">
        <w:rPr>
          <w:rFonts w:ascii="Helvetica" w:eastAsia="Times New Roman" w:hAnsi="Helvetica" w:cs="Helvetica"/>
          <w:color w:val="000000"/>
          <w:sz w:val="24"/>
          <w:szCs w:val="24"/>
          <w:lang w:eastAsia="ru-RU"/>
        </w:rPr>
        <w:t>Книге про бойца</w:t>
      </w:r>
      <w:proofErr w:type="gramEnd"/>
      <w:r w:rsidRPr="00A60129">
        <w:rPr>
          <w:rFonts w:ascii="Helvetica" w:eastAsia="Times New Roman" w:hAnsi="Helvetica" w:cs="Helvetica"/>
          <w:color w:val="000000"/>
          <w:sz w:val="24"/>
          <w:szCs w:val="24"/>
          <w:lang w:eastAsia="ru-RU"/>
        </w:rPr>
        <w:t>” много лирических отступлений, поэтому мы можем назвать ее лиро-эпической вещью.</w:t>
      </w:r>
    </w:p>
    <w:p w:rsidR="00A60129" w:rsidRP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r w:rsidRPr="00A60129">
        <w:rPr>
          <w:rFonts w:ascii="Helvetica" w:eastAsia="Times New Roman" w:hAnsi="Helvetica" w:cs="Helvetica"/>
          <w:color w:val="000000"/>
          <w:sz w:val="24"/>
          <w:szCs w:val="24"/>
          <w:lang w:eastAsia="ru-RU"/>
        </w:rPr>
        <w:lastRenderedPageBreak/>
        <w:t>Обращается Твардовский здесь и к фольклорным традициям.</w:t>
      </w:r>
      <w:r w:rsidRPr="00A60129">
        <w:rPr>
          <w:rFonts w:ascii="Helvetica" w:eastAsia="Times New Roman" w:hAnsi="Helvetica" w:cs="Helvetica"/>
          <w:color w:val="000000"/>
          <w:sz w:val="24"/>
          <w:szCs w:val="24"/>
          <w:lang w:eastAsia="ru-RU"/>
        </w:rPr>
        <w:br/>
        <w:t xml:space="preserve">В послевоенные годы Твардовский в поэмах (например, “Дом у дороги”) и стихах (“В час мира”, “Я убит </w:t>
      </w:r>
      <w:proofErr w:type="gramStart"/>
      <w:r w:rsidRPr="00A60129">
        <w:rPr>
          <w:rFonts w:ascii="Helvetica" w:eastAsia="Times New Roman" w:hAnsi="Helvetica" w:cs="Helvetica"/>
          <w:color w:val="000000"/>
          <w:sz w:val="24"/>
          <w:szCs w:val="24"/>
          <w:lang w:eastAsia="ru-RU"/>
        </w:rPr>
        <w:t>подо</w:t>
      </w:r>
      <w:proofErr w:type="gramEnd"/>
      <w:r w:rsidRPr="00A60129">
        <w:rPr>
          <w:rFonts w:ascii="Helvetica" w:eastAsia="Times New Roman" w:hAnsi="Helvetica" w:cs="Helvetica"/>
          <w:color w:val="000000"/>
          <w:sz w:val="24"/>
          <w:szCs w:val="24"/>
          <w:lang w:eastAsia="ru-RU"/>
        </w:rPr>
        <w:t xml:space="preserve"> Ржевом”, “В тот день, когда окончилась война” и др.) поднимает тему памяти о страшных событиях 1941-1945 гг. В этот период в его произведениях проявились характерные для поэта гражданственная публицистичность, историзм, философская глубина.</w:t>
      </w:r>
      <w:r w:rsidRPr="00A60129">
        <w:rPr>
          <w:rFonts w:ascii="Helvetica" w:eastAsia="Times New Roman" w:hAnsi="Helvetica" w:cs="Helvetica"/>
          <w:color w:val="000000"/>
          <w:sz w:val="24"/>
          <w:szCs w:val="24"/>
          <w:lang w:eastAsia="ru-RU"/>
        </w:rPr>
        <w:br/>
        <w:t>В 1950-1960 годы Твардовский работает над поэмой “За далью – даль”. Для нее он выбрал форму путевого дневника: на поезде “Москва – Владивосток” путешественник-пассажир просто заносит в путевую тетрадь все, что видит из окна вагона. Такое направление сюжета не ново в русской и зарубежной литературе.</w:t>
      </w:r>
    </w:p>
    <w:p w:rsidR="00A60129" w:rsidRP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r w:rsidRPr="00A60129">
        <w:rPr>
          <w:rFonts w:ascii="Helvetica" w:eastAsia="Times New Roman" w:hAnsi="Helvetica" w:cs="Helvetica"/>
          <w:color w:val="000000"/>
          <w:sz w:val="24"/>
          <w:szCs w:val="24"/>
          <w:lang w:eastAsia="ru-RU"/>
        </w:rPr>
        <w:t>Здесь возникает тот же образ дороги, который брал за основу когда-то А. Н. Радищев (“Путешествие из Петербурга в Москву”), Н. А. Некрасов (“Кому на Руси жить хорошо”).</w:t>
      </w:r>
      <w:r w:rsidRPr="00A60129">
        <w:rPr>
          <w:rFonts w:ascii="Helvetica" w:eastAsia="Times New Roman" w:hAnsi="Helvetica" w:cs="Helvetica"/>
          <w:color w:val="000000"/>
          <w:sz w:val="24"/>
          <w:szCs w:val="24"/>
          <w:lang w:eastAsia="ru-RU"/>
        </w:rPr>
        <w:br/>
        <w:t>Свободное построение поэмы дает возможность включить в текст множество тем и проблем – в своих рассуждениях повествователь уходит то в страну детства, то в военные годы, то размышляет о сегодняшнем дне страны. Основная же дорожная магистраль – это магистраль духовная, связанная с судьбой Родины, с ее историей, с характерами отдельных людей, с радостями и печалями народа.</w:t>
      </w:r>
      <w:r w:rsidRPr="00A60129">
        <w:rPr>
          <w:rFonts w:ascii="Helvetica" w:eastAsia="Times New Roman" w:hAnsi="Helvetica" w:cs="Helvetica"/>
          <w:color w:val="000000"/>
          <w:sz w:val="24"/>
          <w:szCs w:val="24"/>
          <w:lang w:eastAsia="ru-RU"/>
        </w:rPr>
        <w:br/>
        <w:t>В 1960-е годы Твардовский возвращается к теме памяти о войне:</w:t>
      </w:r>
      <w:r w:rsidRPr="00A60129">
        <w:rPr>
          <w:rFonts w:ascii="Helvetica" w:eastAsia="Times New Roman" w:hAnsi="Helvetica" w:cs="Helvetica"/>
          <w:color w:val="000000"/>
          <w:sz w:val="24"/>
          <w:szCs w:val="24"/>
          <w:lang w:eastAsia="ru-RU"/>
        </w:rPr>
        <w:br/>
        <w:t>Я знаю, никакой моей вины</w:t>
      </w:r>
      <w:proofErr w:type="gramStart"/>
      <w:r w:rsidRPr="00A60129">
        <w:rPr>
          <w:rFonts w:ascii="Helvetica" w:eastAsia="Times New Roman" w:hAnsi="Helvetica" w:cs="Helvetica"/>
          <w:color w:val="000000"/>
          <w:sz w:val="24"/>
          <w:szCs w:val="24"/>
          <w:lang w:eastAsia="ru-RU"/>
        </w:rPr>
        <w:br/>
        <w:t>В</w:t>
      </w:r>
      <w:proofErr w:type="gramEnd"/>
      <w:r w:rsidRPr="00A60129">
        <w:rPr>
          <w:rFonts w:ascii="Helvetica" w:eastAsia="Times New Roman" w:hAnsi="Helvetica" w:cs="Helvetica"/>
          <w:color w:val="000000"/>
          <w:sz w:val="24"/>
          <w:szCs w:val="24"/>
          <w:lang w:eastAsia="ru-RU"/>
        </w:rPr>
        <w:t xml:space="preserve"> том, что другие не пришли с войны.</w:t>
      </w:r>
      <w:r w:rsidRPr="00A60129">
        <w:rPr>
          <w:rFonts w:ascii="Helvetica" w:eastAsia="Times New Roman" w:hAnsi="Helvetica" w:cs="Helvetica"/>
          <w:color w:val="000000"/>
          <w:sz w:val="24"/>
          <w:szCs w:val="24"/>
          <w:lang w:eastAsia="ru-RU"/>
        </w:rPr>
        <w:br/>
        <w:t>В том, что они – кто старше, кто моложе,-</w:t>
      </w:r>
      <w:r w:rsidRPr="00A60129">
        <w:rPr>
          <w:rFonts w:ascii="Helvetica" w:eastAsia="Times New Roman" w:hAnsi="Helvetica" w:cs="Helvetica"/>
          <w:color w:val="000000"/>
          <w:sz w:val="24"/>
          <w:szCs w:val="24"/>
          <w:lang w:eastAsia="ru-RU"/>
        </w:rPr>
        <w:br/>
        <w:t xml:space="preserve">Остались там. </w:t>
      </w:r>
      <w:proofErr w:type="gramStart"/>
      <w:r w:rsidRPr="00A60129">
        <w:rPr>
          <w:rFonts w:ascii="Helvetica" w:eastAsia="Times New Roman" w:hAnsi="Helvetica" w:cs="Helvetica"/>
          <w:color w:val="000000"/>
          <w:sz w:val="24"/>
          <w:szCs w:val="24"/>
          <w:lang w:eastAsia="ru-RU"/>
        </w:rPr>
        <w:t>И не о том же речь,</w:t>
      </w:r>
      <w:r w:rsidRPr="00A60129">
        <w:rPr>
          <w:rFonts w:ascii="Helvetica" w:eastAsia="Times New Roman" w:hAnsi="Helvetica" w:cs="Helvetica"/>
          <w:color w:val="000000"/>
          <w:sz w:val="24"/>
          <w:szCs w:val="24"/>
          <w:lang w:eastAsia="ru-RU"/>
        </w:rPr>
        <w:br/>
        <w:t>Что я их мог, но не сумел сберечь,-</w:t>
      </w:r>
      <w:r w:rsidRPr="00A60129">
        <w:rPr>
          <w:rFonts w:ascii="Helvetica" w:eastAsia="Times New Roman" w:hAnsi="Helvetica" w:cs="Helvetica"/>
          <w:color w:val="000000"/>
          <w:sz w:val="24"/>
          <w:szCs w:val="24"/>
          <w:lang w:eastAsia="ru-RU"/>
        </w:rPr>
        <w:br/>
        <w:t>Речь не о том, но все же, все же, все же…</w:t>
      </w:r>
      <w:r w:rsidRPr="00A60129">
        <w:rPr>
          <w:rFonts w:ascii="Helvetica" w:eastAsia="Times New Roman" w:hAnsi="Helvetica" w:cs="Helvetica"/>
          <w:color w:val="000000"/>
          <w:sz w:val="24"/>
          <w:szCs w:val="24"/>
          <w:lang w:eastAsia="ru-RU"/>
        </w:rPr>
        <w:br/>
        <w:t>Традиционно для поэтики Твардовского строки здесь построены просто, прозаически, нет сложных метафор, сложных образных выражений, но душевное переживание остро чувствуется именно в этой простоте и прозрачности.</w:t>
      </w:r>
      <w:proofErr w:type="gramEnd"/>
      <w:r w:rsidRPr="00A60129">
        <w:rPr>
          <w:rFonts w:ascii="Helvetica" w:eastAsia="Times New Roman" w:hAnsi="Helvetica" w:cs="Helvetica"/>
          <w:color w:val="000000"/>
          <w:sz w:val="24"/>
          <w:szCs w:val="24"/>
          <w:lang w:eastAsia="ru-RU"/>
        </w:rPr>
        <w:br/>
        <w:t>За сорок шесть лет творческой работы Александром Твардовским созданы не только стихи и поэмы, но и очерки, фронтовые записки, статьи. В художественном отношении он во многом следовал традициям русской классической литературы. В произведениях Твардовского мы не найдем “</w:t>
      </w:r>
      <w:proofErr w:type="spellStart"/>
      <w:r w:rsidRPr="00A60129">
        <w:rPr>
          <w:rFonts w:ascii="Helvetica" w:eastAsia="Times New Roman" w:hAnsi="Helvetica" w:cs="Helvetica"/>
          <w:color w:val="000000"/>
          <w:sz w:val="24"/>
          <w:szCs w:val="24"/>
          <w:lang w:eastAsia="ru-RU"/>
        </w:rPr>
        <w:t>приукрашенности</w:t>
      </w:r>
      <w:proofErr w:type="spellEnd"/>
      <w:r w:rsidRPr="00A60129">
        <w:rPr>
          <w:rFonts w:ascii="Helvetica" w:eastAsia="Times New Roman" w:hAnsi="Helvetica" w:cs="Helvetica"/>
          <w:color w:val="000000"/>
          <w:sz w:val="24"/>
          <w:szCs w:val="24"/>
          <w:lang w:eastAsia="ru-RU"/>
        </w:rPr>
        <w:t>”, сложных аллегорий, глубокой метафоричности.</w:t>
      </w:r>
    </w:p>
    <w:p w:rsid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r w:rsidRPr="00A60129">
        <w:rPr>
          <w:rFonts w:ascii="Helvetica" w:eastAsia="Times New Roman" w:hAnsi="Helvetica" w:cs="Helvetica"/>
          <w:color w:val="000000"/>
          <w:sz w:val="24"/>
          <w:szCs w:val="24"/>
          <w:lang w:eastAsia="ru-RU"/>
        </w:rPr>
        <w:t>Его художественное слово отличается простотой и искренностью.</w:t>
      </w:r>
      <w:r w:rsidRPr="00A60129">
        <w:rPr>
          <w:rFonts w:ascii="Helvetica" w:eastAsia="Times New Roman" w:hAnsi="Helvetica" w:cs="Helvetica"/>
          <w:color w:val="000000"/>
          <w:sz w:val="24"/>
          <w:szCs w:val="24"/>
          <w:lang w:eastAsia="ru-RU"/>
        </w:rPr>
        <w:br/>
        <w:t>Не все удалось блестяще выразить Твардовскому в своем творчестве. Жанр лирики хуже давался поэту. Но он прав в главном: то, что “знал лучше всех на свете”, он выразил в основном честно и художественно убедительно, не “передоверяя” никому.</w:t>
      </w:r>
    </w:p>
    <w:p w:rsid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p>
    <w:p w:rsid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lastRenderedPageBreak/>
        <w:t xml:space="preserve">15.05 </w:t>
      </w:r>
      <w:r w:rsidR="006F3D59" w:rsidRPr="000A60AE">
        <w:rPr>
          <w:rFonts w:ascii="Times New Roman" w:hAnsi="Times New Roman" w:cs="Times New Roman"/>
          <w:iCs/>
          <w:sz w:val="28"/>
          <w:szCs w:val="24"/>
        </w:rPr>
        <w:t xml:space="preserve">Поэма </w:t>
      </w:r>
      <w:r w:rsidR="006F3D59">
        <w:rPr>
          <w:rFonts w:ascii="Times New Roman" w:hAnsi="Times New Roman" w:cs="Times New Roman"/>
          <w:iCs/>
          <w:sz w:val="28"/>
          <w:szCs w:val="24"/>
        </w:rPr>
        <w:t xml:space="preserve">Твардовского </w:t>
      </w:r>
      <w:r w:rsidR="006F3D59" w:rsidRPr="000A60AE">
        <w:rPr>
          <w:rFonts w:ascii="Times New Roman" w:hAnsi="Times New Roman" w:cs="Times New Roman"/>
          <w:iCs/>
          <w:sz w:val="28"/>
          <w:szCs w:val="24"/>
        </w:rPr>
        <w:t>«По праву  памяти»</w:t>
      </w:r>
      <w:r w:rsidR="006F3D59" w:rsidRPr="000A60AE">
        <w:rPr>
          <w:rFonts w:ascii="Times New Roman" w:hAnsi="Times New Roman" w:cs="Times New Roman"/>
          <w:spacing w:val="-10"/>
          <w:sz w:val="28"/>
          <w:szCs w:val="24"/>
        </w:rPr>
        <w:t xml:space="preserve"> - искупление и предостережение, поэтическое и гражданское осмысление трагического прошлого.</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Александр </w:t>
      </w:r>
      <w:proofErr w:type="spellStart"/>
      <w:r>
        <w:rPr>
          <w:rFonts w:ascii="Arial" w:hAnsi="Arial" w:cs="Arial"/>
          <w:color w:val="000000"/>
          <w:sz w:val="21"/>
          <w:szCs w:val="21"/>
        </w:rPr>
        <w:t>Трифонович</w:t>
      </w:r>
      <w:proofErr w:type="spellEnd"/>
      <w:r>
        <w:rPr>
          <w:rFonts w:ascii="Arial" w:hAnsi="Arial" w:cs="Arial"/>
          <w:color w:val="000000"/>
          <w:sz w:val="21"/>
          <w:szCs w:val="21"/>
        </w:rPr>
        <w:t xml:space="preserve"> Твардовский – это</w:t>
      </w:r>
      <w:r w:rsidR="006F3D59">
        <w:rPr>
          <w:rFonts w:ascii="Arial" w:hAnsi="Arial" w:cs="Arial"/>
          <w:color w:val="000000"/>
          <w:sz w:val="21"/>
          <w:szCs w:val="21"/>
        </w:rPr>
        <w:t xml:space="preserve"> </w:t>
      </w:r>
      <w:r>
        <w:rPr>
          <w:rFonts w:ascii="Arial" w:hAnsi="Arial" w:cs="Arial"/>
          <w:color w:val="000000"/>
          <w:sz w:val="21"/>
          <w:szCs w:val="21"/>
        </w:rPr>
        <w:t>история нашего общества. Понять</w:t>
      </w:r>
      <w:r w:rsidR="006F3D59">
        <w:rPr>
          <w:rFonts w:ascii="Arial" w:hAnsi="Arial" w:cs="Arial"/>
          <w:color w:val="000000"/>
          <w:sz w:val="21"/>
          <w:szCs w:val="21"/>
        </w:rPr>
        <w:t xml:space="preserve"> </w:t>
      </w:r>
      <w:r>
        <w:rPr>
          <w:rFonts w:ascii="Arial" w:hAnsi="Arial" w:cs="Arial"/>
          <w:color w:val="000000"/>
          <w:sz w:val="21"/>
          <w:szCs w:val="21"/>
        </w:rPr>
        <w:t>Твардовского – понять эпоху во всем</w:t>
      </w:r>
      <w:r w:rsidR="006F3D59">
        <w:rPr>
          <w:rFonts w:ascii="Arial" w:hAnsi="Arial" w:cs="Arial"/>
          <w:color w:val="000000"/>
          <w:sz w:val="21"/>
          <w:szCs w:val="21"/>
        </w:rPr>
        <w:t xml:space="preserve"> </w:t>
      </w:r>
      <w:r>
        <w:rPr>
          <w:rFonts w:ascii="Arial" w:hAnsi="Arial" w:cs="Arial"/>
          <w:color w:val="000000"/>
          <w:sz w:val="21"/>
          <w:szCs w:val="21"/>
        </w:rPr>
        <w:t>драматизме, сложностях и противоречивости.</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После победы Октябрьской революции 1917 г. и гражданской войны в России набирало оборо</w:t>
      </w:r>
      <w:r>
        <w:rPr>
          <w:rFonts w:ascii="Arial" w:hAnsi="Arial" w:cs="Arial"/>
          <w:color w:val="000000"/>
          <w:sz w:val="21"/>
          <w:szCs w:val="21"/>
        </w:rPr>
        <w:softHyphen/>
        <w:t>ты истребление свободной мысли, продолжа</w:t>
      </w:r>
      <w:r>
        <w:rPr>
          <w:rFonts w:ascii="Arial" w:hAnsi="Arial" w:cs="Arial"/>
          <w:color w:val="000000"/>
          <w:sz w:val="21"/>
          <w:szCs w:val="21"/>
        </w:rPr>
        <w:softHyphen/>
        <w:t xml:space="preserve">лись казни, изгнания из страны, слежка, </w:t>
      </w:r>
      <w:proofErr w:type="spellStart"/>
      <w:r>
        <w:rPr>
          <w:rFonts w:ascii="Arial" w:hAnsi="Arial" w:cs="Arial"/>
          <w:color w:val="000000"/>
          <w:sz w:val="21"/>
          <w:szCs w:val="21"/>
        </w:rPr>
        <w:t>засилие</w:t>
      </w:r>
      <w:proofErr w:type="spellEnd"/>
      <w:r>
        <w:rPr>
          <w:rFonts w:ascii="Arial" w:hAnsi="Arial" w:cs="Arial"/>
          <w:color w:val="000000"/>
          <w:sz w:val="21"/>
          <w:szCs w:val="21"/>
        </w:rPr>
        <w:t xml:space="preserve"> чиновников и канцелярий, смолкнул «весе</w:t>
      </w:r>
      <w:r>
        <w:rPr>
          <w:rFonts w:ascii="Arial" w:hAnsi="Arial" w:cs="Arial"/>
          <w:color w:val="000000"/>
          <w:sz w:val="21"/>
          <w:szCs w:val="21"/>
        </w:rPr>
        <w:softHyphen/>
        <w:t>лия глас», закатилось «солнце разума», человек (независимо от положения в государственной пирамиде) стал послушным орудием в руках чьей-то беспощадной воли для насилия над дру</w:t>
      </w:r>
      <w:r>
        <w:rPr>
          <w:rFonts w:ascii="Arial" w:hAnsi="Arial" w:cs="Arial"/>
          <w:color w:val="000000"/>
          <w:sz w:val="21"/>
          <w:szCs w:val="21"/>
        </w:rPr>
        <w:softHyphen/>
        <w:t>гими </w:t>
      </w:r>
      <w:r>
        <w:rPr>
          <w:rFonts w:ascii="Arial" w:hAnsi="Arial" w:cs="Arial"/>
          <w:i/>
          <w:iCs/>
          <w:color w:val="000000"/>
          <w:sz w:val="21"/>
          <w:szCs w:val="21"/>
        </w:rPr>
        <w:t>рабами.</w:t>
      </w:r>
      <w:proofErr w:type="gramEnd"/>
      <w:r>
        <w:rPr>
          <w:rFonts w:ascii="Arial" w:hAnsi="Arial" w:cs="Arial"/>
          <w:i/>
          <w:iCs/>
          <w:color w:val="000000"/>
          <w:sz w:val="21"/>
          <w:szCs w:val="21"/>
        </w:rPr>
        <w:t> </w:t>
      </w:r>
      <w:r>
        <w:rPr>
          <w:rFonts w:ascii="Arial" w:hAnsi="Arial" w:cs="Arial"/>
          <w:color w:val="000000"/>
          <w:sz w:val="21"/>
          <w:szCs w:val="21"/>
        </w:rPr>
        <w:t>Ситуация беспредела, тоталита</w:t>
      </w:r>
      <w:r>
        <w:rPr>
          <w:rFonts w:ascii="Arial" w:hAnsi="Arial" w:cs="Arial"/>
          <w:color w:val="000000"/>
          <w:sz w:val="21"/>
          <w:szCs w:val="21"/>
        </w:rPr>
        <w:softHyphen/>
        <w:t>ризма охватила все сферы жизни страны.</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Насильственная коллективизация уничто</w:t>
      </w:r>
      <w:r>
        <w:rPr>
          <w:rFonts w:ascii="Arial" w:hAnsi="Arial" w:cs="Arial"/>
          <w:color w:val="000000"/>
          <w:sz w:val="21"/>
          <w:szCs w:val="21"/>
        </w:rPr>
        <w:softHyphen/>
        <w:t xml:space="preserve">жила русскую деревню, превратила крестьян в рабов. Руками </w:t>
      </w:r>
      <w:proofErr w:type="gramStart"/>
      <w:r>
        <w:rPr>
          <w:rFonts w:ascii="Arial" w:hAnsi="Arial" w:cs="Arial"/>
          <w:color w:val="000000"/>
          <w:sz w:val="21"/>
          <w:szCs w:val="21"/>
        </w:rPr>
        <w:t>послушных</w:t>
      </w:r>
      <w:proofErr w:type="gramEnd"/>
      <w:r>
        <w:rPr>
          <w:rFonts w:ascii="Arial" w:hAnsi="Arial" w:cs="Arial"/>
          <w:color w:val="000000"/>
          <w:sz w:val="21"/>
          <w:szCs w:val="21"/>
        </w:rPr>
        <w:t xml:space="preserve"> Шариковых и </w:t>
      </w:r>
      <w:proofErr w:type="spellStart"/>
      <w:r>
        <w:rPr>
          <w:rFonts w:ascii="Arial" w:hAnsi="Arial" w:cs="Arial"/>
          <w:color w:val="000000"/>
          <w:sz w:val="21"/>
          <w:szCs w:val="21"/>
        </w:rPr>
        <w:t>Латунских</w:t>
      </w:r>
      <w:proofErr w:type="spellEnd"/>
      <w:r>
        <w:rPr>
          <w:rFonts w:ascii="Arial" w:hAnsi="Arial" w:cs="Arial"/>
          <w:color w:val="000000"/>
          <w:sz w:val="21"/>
          <w:szCs w:val="21"/>
        </w:rPr>
        <w:t xml:space="preserve"> истребля</w:t>
      </w:r>
      <w:r>
        <w:rPr>
          <w:rFonts w:ascii="Arial" w:hAnsi="Arial" w:cs="Arial"/>
          <w:color w:val="000000"/>
          <w:sz w:val="21"/>
          <w:szCs w:val="21"/>
        </w:rPr>
        <w:softHyphen/>
        <w:t>лась наука, поэтическое слово. «Вихорь чер</w:t>
      </w:r>
      <w:r>
        <w:rPr>
          <w:rFonts w:ascii="Arial" w:hAnsi="Arial" w:cs="Arial"/>
          <w:color w:val="000000"/>
          <w:sz w:val="21"/>
          <w:szCs w:val="21"/>
        </w:rPr>
        <w:softHyphen/>
        <w:t>ный» раскидывал нации, семьи в разные сторо</w:t>
      </w:r>
      <w:r>
        <w:rPr>
          <w:rFonts w:ascii="Arial" w:hAnsi="Arial" w:cs="Arial"/>
          <w:color w:val="000000"/>
          <w:sz w:val="21"/>
          <w:szCs w:val="21"/>
        </w:rPr>
        <w:softHyphen/>
        <w:t>ны. К 30-м гг. страна приняла страшный облик всеобщей казармы, где все регламентировалось: </w:t>
      </w:r>
      <w:r>
        <w:rPr>
          <w:rFonts w:ascii="Arial" w:hAnsi="Arial" w:cs="Arial"/>
          <w:i/>
          <w:iCs/>
          <w:color w:val="000000"/>
          <w:sz w:val="21"/>
          <w:szCs w:val="21"/>
        </w:rPr>
        <w:t>как </w:t>
      </w:r>
      <w:r>
        <w:rPr>
          <w:rFonts w:ascii="Arial" w:hAnsi="Arial" w:cs="Arial"/>
          <w:color w:val="000000"/>
          <w:sz w:val="21"/>
          <w:szCs w:val="21"/>
        </w:rPr>
        <w:t>жить, </w:t>
      </w:r>
      <w:r>
        <w:rPr>
          <w:rFonts w:ascii="Arial" w:hAnsi="Arial" w:cs="Arial"/>
          <w:i/>
          <w:iCs/>
          <w:color w:val="000000"/>
          <w:sz w:val="21"/>
          <w:szCs w:val="21"/>
        </w:rPr>
        <w:t>как </w:t>
      </w:r>
      <w:r>
        <w:rPr>
          <w:rFonts w:ascii="Arial" w:hAnsi="Arial" w:cs="Arial"/>
          <w:color w:val="000000"/>
          <w:sz w:val="21"/>
          <w:szCs w:val="21"/>
        </w:rPr>
        <w:t>трудиться, </w:t>
      </w:r>
      <w:r>
        <w:rPr>
          <w:rFonts w:ascii="Arial" w:hAnsi="Arial" w:cs="Arial"/>
          <w:i/>
          <w:iCs/>
          <w:color w:val="000000"/>
          <w:sz w:val="21"/>
          <w:szCs w:val="21"/>
        </w:rPr>
        <w:t>что </w:t>
      </w:r>
      <w:r>
        <w:rPr>
          <w:rFonts w:ascii="Arial" w:hAnsi="Arial" w:cs="Arial"/>
          <w:color w:val="000000"/>
          <w:sz w:val="21"/>
          <w:szCs w:val="21"/>
        </w:rPr>
        <w:t>петь, </w:t>
      </w:r>
      <w:r>
        <w:rPr>
          <w:rFonts w:ascii="Arial" w:hAnsi="Arial" w:cs="Arial"/>
          <w:i/>
          <w:iCs/>
          <w:color w:val="000000"/>
          <w:sz w:val="21"/>
          <w:szCs w:val="21"/>
        </w:rPr>
        <w:t>что </w:t>
      </w:r>
      <w:r>
        <w:rPr>
          <w:rFonts w:ascii="Arial" w:hAnsi="Arial" w:cs="Arial"/>
          <w:color w:val="000000"/>
          <w:sz w:val="21"/>
          <w:szCs w:val="21"/>
        </w:rPr>
        <w:t>гово</w:t>
      </w:r>
      <w:r>
        <w:rPr>
          <w:rFonts w:ascii="Arial" w:hAnsi="Arial" w:cs="Arial"/>
          <w:color w:val="000000"/>
          <w:sz w:val="21"/>
          <w:szCs w:val="21"/>
        </w:rPr>
        <w:softHyphen/>
        <w:t>рить, </w:t>
      </w:r>
      <w:r>
        <w:rPr>
          <w:rFonts w:ascii="Arial" w:hAnsi="Arial" w:cs="Arial"/>
          <w:i/>
          <w:iCs/>
          <w:color w:val="000000"/>
          <w:sz w:val="21"/>
          <w:szCs w:val="21"/>
        </w:rPr>
        <w:t>о чем </w:t>
      </w:r>
      <w:r>
        <w:rPr>
          <w:rFonts w:ascii="Arial" w:hAnsi="Arial" w:cs="Arial"/>
          <w:color w:val="000000"/>
          <w:sz w:val="21"/>
          <w:szCs w:val="21"/>
        </w:rPr>
        <w:t>думать. О. Мандельштам назвал эти годы веком-властелином, веком-зверем, веком-волкодавом, веком ночи и неправды. Идеологом века-волкодава, его вдохновителем и страшным орудием был И. В. Сталин.</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Еще </w:t>
      </w:r>
      <w:proofErr w:type="gramStart"/>
      <w:r>
        <w:rPr>
          <w:rFonts w:ascii="Arial" w:hAnsi="Arial" w:cs="Arial"/>
          <w:color w:val="000000"/>
          <w:sz w:val="21"/>
          <w:szCs w:val="21"/>
        </w:rPr>
        <w:t>в начале</w:t>
      </w:r>
      <w:proofErr w:type="gramEnd"/>
      <w:r>
        <w:rPr>
          <w:rFonts w:ascii="Arial" w:hAnsi="Arial" w:cs="Arial"/>
          <w:color w:val="000000"/>
          <w:sz w:val="21"/>
          <w:szCs w:val="21"/>
        </w:rPr>
        <w:t xml:space="preserve"> XX в. Блок написал пророче</w:t>
      </w:r>
      <w:r>
        <w:rPr>
          <w:rFonts w:ascii="Arial" w:hAnsi="Arial" w:cs="Arial"/>
          <w:color w:val="000000"/>
          <w:sz w:val="21"/>
          <w:szCs w:val="21"/>
        </w:rPr>
        <w:softHyphen/>
        <w:t>ские строки:</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Дремлют гражданские страсти:</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Слышно, что кто-то идет.</w:t>
      </w:r>
    </w:p>
    <w:p w:rsidR="00A60129" w:rsidRDefault="00A60129" w:rsidP="00A6012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Кто ж он, народный смиритель?</w:t>
      </w:r>
    </w:p>
    <w:p w:rsidR="00A60129" w:rsidRDefault="00A60129" w:rsidP="00A60129">
      <w:pPr>
        <w:pStyle w:val="a3"/>
        <w:numPr>
          <w:ilvl w:val="0"/>
          <w:numId w:val="1"/>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i/>
          <w:iCs/>
          <w:color w:val="000000"/>
          <w:sz w:val="21"/>
          <w:szCs w:val="21"/>
        </w:rPr>
        <w:t>Темен</w:t>
      </w:r>
      <w:proofErr w:type="gramEnd"/>
      <w:r>
        <w:rPr>
          <w:rFonts w:ascii="Arial" w:hAnsi="Arial" w:cs="Arial"/>
          <w:i/>
          <w:iCs/>
          <w:color w:val="000000"/>
          <w:sz w:val="21"/>
          <w:szCs w:val="21"/>
        </w:rPr>
        <w:t>, и зол, и свиреп:</w:t>
      </w:r>
    </w:p>
    <w:p w:rsidR="00A60129" w:rsidRDefault="00A60129" w:rsidP="00A6012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Инок у входа в обитель</w:t>
      </w:r>
    </w:p>
    <w:p w:rsidR="00A60129" w:rsidRDefault="00A60129" w:rsidP="00A60129">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Видел его — и ослеп.</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Он к неизведанным безднам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Гонит людей, как стада...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Посохом гонит железным.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 Боже! Бежим от суда!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Режим Сталина действительно оказался «те</w:t>
      </w:r>
      <w:r>
        <w:rPr>
          <w:rFonts w:ascii="Arial" w:hAnsi="Arial" w:cs="Arial"/>
          <w:color w:val="000000"/>
          <w:sz w:val="21"/>
          <w:szCs w:val="21"/>
        </w:rPr>
        <w:softHyphen/>
        <w:t>мен, и зол, и свиреп»: раздавил оппозиционные группы внутри партии, уничтожил инакомыс</w:t>
      </w:r>
      <w:r>
        <w:rPr>
          <w:rFonts w:ascii="Arial" w:hAnsi="Arial" w:cs="Arial"/>
          <w:color w:val="000000"/>
          <w:sz w:val="21"/>
          <w:szCs w:val="21"/>
        </w:rPr>
        <w:softHyphen/>
        <w:t>лящую интеллигенцию, разрушил церковь, по</w:t>
      </w:r>
      <w:r>
        <w:rPr>
          <w:rFonts w:ascii="Arial" w:hAnsi="Arial" w:cs="Arial"/>
          <w:color w:val="000000"/>
          <w:sz w:val="21"/>
          <w:szCs w:val="21"/>
        </w:rPr>
        <w:softHyphen/>
        <w:t>садил за решетку несколько миллионов чело</w:t>
      </w:r>
      <w:r>
        <w:rPr>
          <w:rFonts w:ascii="Arial" w:hAnsi="Arial" w:cs="Arial"/>
          <w:color w:val="000000"/>
          <w:sz w:val="21"/>
          <w:szCs w:val="21"/>
        </w:rPr>
        <w:softHyphen/>
        <w:t>век, наладил механизм фальсификации истори</w:t>
      </w:r>
      <w:r>
        <w:rPr>
          <w:rFonts w:ascii="Arial" w:hAnsi="Arial" w:cs="Arial"/>
          <w:color w:val="000000"/>
          <w:sz w:val="21"/>
          <w:szCs w:val="21"/>
        </w:rPr>
        <w:softHyphen/>
        <w:t xml:space="preserve">ческих документов, организовал по всей стране </w:t>
      </w:r>
      <w:proofErr w:type="spellStart"/>
      <w:r>
        <w:rPr>
          <w:rFonts w:ascii="Arial" w:hAnsi="Arial" w:cs="Arial"/>
          <w:color w:val="000000"/>
          <w:sz w:val="21"/>
          <w:szCs w:val="21"/>
        </w:rPr>
        <w:t>спецлагерь</w:t>
      </w:r>
      <w:proofErr w:type="spellEnd"/>
      <w:r>
        <w:rPr>
          <w:rFonts w:ascii="Arial" w:hAnsi="Arial" w:cs="Arial"/>
          <w:color w:val="000000"/>
          <w:sz w:val="21"/>
          <w:szCs w:val="21"/>
        </w:rPr>
        <w:t xml:space="preserve"> (ГУЛАГ) для своих соотечественни</w:t>
      </w:r>
      <w:r>
        <w:rPr>
          <w:rFonts w:ascii="Arial" w:hAnsi="Arial" w:cs="Arial"/>
          <w:color w:val="000000"/>
          <w:sz w:val="21"/>
          <w:szCs w:val="21"/>
        </w:rPr>
        <w:softHyphen/>
        <w:t xml:space="preserve">ков, перед «которым меркнут все </w:t>
      </w:r>
      <w:proofErr w:type="spellStart"/>
      <w:r>
        <w:rPr>
          <w:rFonts w:ascii="Arial" w:hAnsi="Arial" w:cs="Arial"/>
          <w:color w:val="000000"/>
          <w:sz w:val="21"/>
          <w:szCs w:val="21"/>
        </w:rPr>
        <w:t>Освенцимы</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Бухенвальды</w:t>
      </w:r>
      <w:proofErr w:type="spellEnd"/>
      <w:r>
        <w:rPr>
          <w:rFonts w:ascii="Arial" w:hAnsi="Arial" w:cs="Arial"/>
          <w:color w:val="000000"/>
          <w:sz w:val="21"/>
          <w:szCs w:val="21"/>
        </w:rPr>
        <w:t>»... </w:t>
      </w:r>
      <w:r>
        <w:rPr>
          <w:rFonts w:ascii="Arial" w:hAnsi="Arial" w:cs="Arial"/>
          <w:i/>
          <w:iCs/>
          <w:color w:val="000000"/>
          <w:sz w:val="21"/>
          <w:szCs w:val="21"/>
        </w:rPr>
        <w:t>(Д. Л. Андреев «Роза мира»)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реакция на тоталитаризм и сталинизм в нашем отечестве сложилась великая литература, написанная кровью и продиктованная совестью.</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Александр </w:t>
      </w:r>
      <w:proofErr w:type="spellStart"/>
      <w:r>
        <w:rPr>
          <w:rFonts w:ascii="Arial" w:hAnsi="Arial" w:cs="Arial"/>
          <w:color w:val="000000"/>
          <w:sz w:val="21"/>
          <w:szCs w:val="21"/>
        </w:rPr>
        <w:t>Трифонович</w:t>
      </w:r>
      <w:proofErr w:type="spellEnd"/>
      <w:r>
        <w:rPr>
          <w:rFonts w:ascii="Arial" w:hAnsi="Arial" w:cs="Arial"/>
          <w:color w:val="000000"/>
          <w:sz w:val="21"/>
          <w:szCs w:val="21"/>
        </w:rPr>
        <w:t xml:space="preserve"> Твардовский (1910—1971) родился на Смоленщине в семье крестьянина. В 14 лет комсомолец и селькор. В пятнадцать лет покинул родные места, чтобы, как он говорил, вырвать старый мир из своей души. Позже — студент Смоленского педагогического института.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 идейным соображениям порвал с отцом, деревенским кузнецом, который всю жизнь мечтал выбраться в крепкие хозяева. </w:t>
      </w:r>
      <w:r>
        <w:rPr>
          <w:rFonts w:ascii="Arial" w:hAnsi="Arial" w:cs="Arial"/>
          <w:b/>
          <w:bCs/>
          <w:color w:val="000000"/>
          <w:sz w:val="21"/>
          <w:szCs w:val="21"/>
        </w:rPr>
        <w:t>Когда его вызвали по делу раску</w:t>
      </w:r>
      <w:r>
        <w:rPr>
          <w:rFonts w:ascii="Arial" w:hAnsi="Arial" w:cs="Arial"/>
          <w:b/>
          <w:bCs/>
          <w:color w:val="000000"/>
          <w:sz w:val="21"/>
          <w:szCs w:val="21"/>
        </w:rPr>
        <w:softHyphen/>
        <w:t>лачивания отца, заявил, что с «семьей не прожи</w:t>
      </w:r>
      <w:r>
        <w:rPr>
          <w:rFonts w:ascii="Arial" w:hAnsi="Arial" w:cs="Arial"/>
          <w:b/>
          <w:bCs/>
          <w:color w:val="000000"/>
          <w:sz w:val="21"/>
          <w:szCs w:val="21"/>
        </w:rPr>
        <w:softHyphen/>
        <w:t>вает и идейно с ней не связан».</w:t>
      </w:r>
      <w:r>
        <w:rPr>
          <w:rFonts w:ascii="Arial" w:hAnsi="Arial" w:cs="Arial"/>
          <w:color w:val="000000"/>
          <w:sz w:val="21"/>
          <w:szCs w:val="21"/>
        </w:rPr>
        <w:t> </w:t>
      </w:r>
      <w:r>
        <w:rPr>
          <w:rFonts w:ascii="Arial" w:hAnsi="Arial" w:cs="Arial"/>
          <w:b/>
          <w:bCs/>
          <w:color w:val="000000"/>
          <w:sz w:val="21"/>
          <w:szCs w:val="21"/>
        </w:rPr>
        <w:t>Отказавшись от отца и братьев, Твардовский всю жизнь очень тя</w:t>
      </w:r>
      <w:r>
        <w:rPr>
          <w:rFonts w:ascii="Arial" w:hAnsi="Arial" w:cs="Arial"/>
          <w:b/>
          <w:bCs/>
          <w:color w:val="000000"/>
          <w:sz w:val="21"/>
          <w:szCs w:val="21"/>
        </w:rPr>
        <w:softHyphen/>
        <w:t>жело переживал свое предательство.</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Но уже лет через десять поэт, в 1939 году окончивший МИФЛИ, возвращается в родные места, пишет о них проникнутые любовью и грустью стихотворения. Твардовский ввел </w:t>
      </w:r>
      <w:r>
        <w:rPr>
          <w:rFonts w:ascii="Arial" w:hAnsi="Arial" w:cs="Arial"/>
          <w:color w:val="000000"/>
          <w:sz w:val="21"/>
          <w:szCs w:val="21"/>
        </w:rPr>
        <w:lastRenderedPageBreak/>
        <w:t>понятие «малого мира», «мирка», придав ему значение того истока, откуда человек до конца дней черпает нравственную энергию. </w:t>
      </w:r>
      <w:r>
        <w:rPr>
          <w:rFonts w:ascii="Arial" w:hAnsi="Arial" w:cs="Arial"/>
          <w:b/>
          <w:bCs/>
          <w:color w:val="000000"/>
          <w:sz w:val="21"/>
          <w:szCs w:val="21"/>
        </w:rPr>
        <w:t>Трагически переживал поэт многолетние муки раскаяния перед своим отцом, перенесшим разорение и сосланным на уральский лесоповал.</w:t>
      </w:r>
      <w:r>
        <w:rPr>
          <w:rFonts w:ascii="Arial" w:hAnsi="Arial" w:cs="Arial"/>
          <w:color w:val="000000"/>
          <w:sz w:val="21"/>
          <w:szCs w:val="21"/>
        </w:rPr>
        <w:t> С самого начала своего самостоятельного пути он принял идеалы, провозглашенные в октябре 1917 года, и уверовал в них. Даже в конце 60-х годов, когда Твардовский, будучи редактором "Нового мира", вступил в почти откровенное противостояние партийным властям, он полагал, что те искажают принципы марксизма. Оставаясь верен коммунистической идее, он так и не смог до «конца своих дней найти ответы на свои мучительные сомнения.</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Поэму «По праву памяти» Твардовский написал в последние годы жизни (1966—1969), но она долго находилась под запретом и была опубликована только в 1987 году.</w:t>
      </w:r>
      <w:r>
        <w:rPr>
          <w:rFonts w:ascii="Arial" w:hAnsi="Arial" w:cs="Arial"/>
          <w:color w:val="000000"/>
          <w:sz w:val="21"/>
          <w:szCs w:val="21"/>
        </w:rPr>
        <w:t> Это произведение трагедийного звучания. Это социальное и лирико-философское раздумье о мучительных путях истории, о судьбах отдельных личностей, о драматической судьбе своей семьи, отца, матери, братьев. Будучи глубоко личностной исповедальной, «По праву памяти» вместе с тем выражает народную точку зрения на трагические явления прошлого.</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Поэма отразила острую реакцию автора на перемену общественной обстановки во второй половине 60-х годов: по</w:t>
      </w:r>
      <w:r>
        <w:rPr>
          <w:rFonts w:ascii="Arial" w:hAnsi="Arial" w:cs="Arial"/>
          <w:color w:val="000000"/>
          <w:sz w:val="21"/>
          <w:szCs w:val="21"/>
        </w:rPr>
        <w:softHyphen/>
        <w:t>пытки реабилитировать Сталина, вновь возвеличить его, замалчивание решений XX съезда, осудившего культ личности Сталина, опасность возрождения нового культа — брежневского, власть жесткой цен</w:t>
      </w:r>
      <w:r>
        <w:rPr>
          <w:rFonts w:ascii="Arial" w:hAnsi="Arial" w:cs="Arial"/>
          <w:color w:val="000000"/>
          <w:sz w:val="21"/>
          <w:szCs w:val="21"/>
        </w:rPr>
        <w:softHyphen/>
        <w:t>зуры... Инспирированное дело Солженицына, заказные статьи-доносы, сфабрикованные «письма трудящихся», публиковавши</w:t>
      </w:r>
      <w:r>
        <w:rPr>
          <w:rFonts w:ascii="Arial" w:hAnsi="Arial" w:cs="Arial"/>
          <w:color w:val="000000"/>
          <w:sz w:val="21"/>
          <w:szCs w:val="21"/>
        </w:rPr>
        <w:softHyphen/>
        <w:t>еся в центральной печати, — все это приметы того времени.</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Критик В. Лак</w:t>
      </w:r>
      <w:r>
        <w:rPr>
          <w:rFonts w:ascii="Arial" w:hAnsi="Arial" w:cs="Arial"/>
          <w:color w:val="000000"/>
          <w:sz w:val="21"/>
          <w:szCs w:val="21"/>
        </w:rPr>
        <w:softHyphen/>
        <w:t>шин, оценивая факт появления поэмы, писал: «Испытывая волнения совести, горчайшей вины перед семьей, перед от</w:t>
      </w:r>
      <w:r>
        <w:rPr>
          <w:rFonts w:ascii="Arial" w:hAnsi="Arial" w:cs="Arial"/>
          <w:color w:val="000000"/>
          <w:sz w:val="21"/>
          <w:szCs w:val="21"/>
        </w:rPr>
        <w:softHyphen/>
        <w:t>цом, перед всем задавленным Сталиным русским крестьян</w:t>
      </w:r>
      <w:r>
        <w:rPr>
          <w:rFonts w:ascii="Arial" w:hAnsi="Arial" w:cs="Arial"/>
          <w:color w:val="000000"/>
          <w:sz w:val="21"/>
          <w:szCs w:val="21"/>
        </w:rPr>
        <w:softHyphen/>
        <w:t>ством, Твардовский написал поэму «По праву памяти» — свое оправдание и свое покаяние». А Твардовский писал о поэме: «...почувствовал то, что мне... нужно обя</w:t>
      </w:r>
      <w:r>
        <w:rPr>
          <w:rFonts w:ascii="Arial" w:hAnsi="Arial" w:cs="Arial"/>
          <w:color w:val="000000"/>
          <w:sz w:val="21"/>
          <w:szCs w:val="21"/>
        </w:rPr>
        <w:softHyphen/>
        <w:t>зательно высказать. Это живая, необходимая мысль моей жизни...»</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Написанная в конце 60-х гг. поэма </w:t>
      </w:r>
      <w:r>
        <w:rPr>
          <w:rFonts w:ascii="Arial" w:hAnsi="Arial" w:cs="Arial"/>
          <w:b/>
          <w:bCs/>
          <w:color w:val="000000"/>
          <w:sz w:val="21"/>
          <w:szCs w:val="21"/>
        </w:rPr>
        <w:t>«По праву памяти» — ис</w:t>
      </w:r>
      <w:r>
        <w:rPr>
          <w:rFonts w:ascii="Arial" w:hAnsi="Arial" w:cs="Arial"/>
          <w:b/>
          <w:bCs/>
          <w:color w:val="000000"/>
          <w:sz w:val="21"/>
          <w:szCs w:val="21"/>
        </w:rPr>
        <w:softHyphen/>
        <w:t>поведь, покаяние, суд</w:t>
      </w:r>
      <w:r>
        <w:rPr>
          <w:rFonts w:ascii="Arial" w:hAnsi="Arial" w:cs="Arial"/>
          <w:color w:val="000000"/>
          <w:sz w:val="21"/>
          <w:szCs w:val="21"/>
        </w:rPr>
        <w:t> не над Временем, а </w:t>
      </w:r>
      <w:r>
        <w:rPr>
          <w:rFonts w:ascii="Arial" w:hAnsi="Arial" w:cs="Arial"/>
          <w:b/>
          <w:bCs/>
          <w:color w:val="000000"/>
          <w:sz w:val="21"/>
          <w:szCs w:val="21"/>
        </w:rPr>
        <w:t>над своими ошибками юности и неспособностью про</w:t>
      </w:r>
      <w:r>
        <w:rPr>
          <w:rFonts w:ascii="Arial" w:hAnsi="Arial" w:cs="Arial"/>
          <w:b/>
          <w:bCs/>
          <w:color w:val="000000"/>
          <w:sz w:val="21"/>
          <w:szCs w:val="21"/>
        </w:rPr>
        <w:softHyphen/>
        <w:t>тивостоять веку-волкодаву</w:t>
      </w:r>
      <w:r>
        <w:rPr>
          <w:rFonts w:ascii="Arial" w:hAnsi="Arial" w:cs="Arial"/>
          <w:color w:val="000000"/>
          <w:sz w:val="21"/>
          <w:szCs w:val="21"/>
        </w:rPr>
        <w:t>. Он, поэт, считал своим долгом вернуть народу </w:t>
      </w:r>
      <w:r>
        <w:rPr>
          <w:rFonts w:ascii="Arial" w:hAnsi="Arial" w:cs="Arial"/>
          <w:i/>
          <w:iCs/>
          <w:color w:val="000000"/>
          <w:sz w:val="21"/>
          <w:szCs w:val="21"/>
        </w:rPr>
        <w:t>память </w:t>
      </w:r>
      <w:r>
        <w:rPr>
          <w:rFonts w:ascii="Arial" w:hAnsi="Arial" w:cs="Arial"/>
          <w:color w:val="000000"/>
          <w:sz w:val="21"/>
          <w:szCs w:val="21"/>
        </w:rPr>
        <w:t>о том, что было: ведь ес</w:t>
      </w:r>
      <w:r>
        <w:rPr>
          <w:rFonts w:ascii="Arial" w:hAnsi="Arial" w:cs="Arial"/>
          <w:color w:val="000000"/>
          <w:sz w:val="21"/>
          <w:szCs w:val="21"/>
        </w:rPr>
        <w:softHyphen/>
        <w:t>ли лишить народ памяти, оборвется связь поко</w:t>
      </w:r>
      <w:r>
        <w:rPr>
          <w:rFonts w:ascii="Arial" w:hAnsi="Arial" w:cs="Arial"/>
          <w:color w:val="000000"/>
          <w:sz w:val="21"/>
          <w:szCs w:val="21"/>
        </w:rPr>
        <w:softHyphen/>
        <w:t>лений, возникнет вражда внуков и детей к дедам и отцам («забыть, забыть велят безмолвно, хотят в забвенье утопить живую быль...»).</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Лирический герой поэмы в юности мечтал не лгать, не трусить, верным быть народу, «а если — то и жизнь отдать» и не предполагал, что за его спиной уже начиналась «метелица сплошная»</w:t>
      </w:r>
      <w:r>
        <w:rPr>
          <w:rFonts w:ascii="Arial" w:hAnsi="Arial" w:cs="Arial"/>
          <w:color w:val="000000"/>
          <w:sz w:val="21"/>
          <w:szCs w:val="21"/>
        </w:rPr>
        <w:t>. «Детям» предлагалась анкета о род</w:t>
      </w:r>
      <w:r>
        <w:rPr>
          <w:rFonts w:ascii="Arial" w:hAnsi="Arial" w:cs="Arial"/>
          <w:color w:val="000000"/>
          <w:sz w:val="21"/>
          <w:szCs w:val="21"/>
        </w:rPr>
        <w:softHyphen/>
        <w:t>ственниках («Кем был до вас еще на свете отец ваш, мертвый иль живой?»). </w:t>
      </w:r>
      <w:r>
        <w:rPr>
          <w:rFonts w:ascii="Arial" w:hAnsi="Arial" w:cs="Arial"/>
          <w:b/>
          <w:bCs/>
          <w:color w:val="000000"/>
          <w:sz w:val="21"/>
          <w:szCs w:val="21"/>
        </w:rPr>
        <w:t>И дети отрекались от отцов</w:t>
      </w:r>
      <w:r>
        <w:rPr>
          <w:rFonts w:ascii="Arial" w:hAnsi="Arial" w:cs="Arial"/>
          <w:color w:val="000000"/>
          <w:sz w:val="21"/>
          <w:szCs w:val="21"/>
        </w:rPr>
        <w:t> («То был отец, то вдруг он — враг»), со</w:t>
      </w:r>
      <w:r>
        <w:rPr>
          <w:rFonts w:ascii="Arial" w:hAnsi="Arial" w:cs="Arial"/>
          <w:color w:val="000000"/>
          <w:sz w:val="21"/>
          <w:szCs w:val="21"/>
        </w:rPr>
        <w:softHyphen/>
        <w:t xml:space="preserve">вершая отцеубийство словом. Страшна и участь </w:t>
      </w:r>
      <w:proofErr w:type="gramStart"/>
      <w:r>
        <w:rPr>
          <w:rFonts w:ascii="Arial" w:hAnsi="Arial" w:cs="Arial"/>
          <w:color w:val="000000"/>
          <w:sz w:val="21"/>
          <w:szCs w:val="21"/>
        </w:rPr>
        <w:t>детей</w:t>
      </w:r>
      <w:proofErr w:type="gramEnd"/>
      <w:r>
        <w:rPr>
          <w:rFonts w:ascii="Arial" w:hAnsi="Arial" w:cs="Arial"/>
          <w:color w:val="000000"/>
          <w:sz w:val="21"/>
          <w:szCs w:val="21"/>
        </w:rPr>
        <w:t xml:space="preserve"> так называемых кулаков, которым </w:t>
      </w:r>
      <w:r>
        <w:rPr>
          <w:rFonts w:ascii="Arial" w:hAnsi="Arial" w:cs="Arial"/>
          <w:b/>
          <w:bCs/>
          <w:color w:val="000000"/>
          <w:sz w:val="21"/>
          <w:szCs w:val="21"/>
        </w:rPr>
        <w:t>пред</w:t>
      </w:r>
      <w:r>
        <w:rPr>
          <w:rFonts w:ascii="Arial" w:hAnsi="Arial" w:cs="Arial"/>
          <w:b/>
          <w:bCs/>
          <w:color w:val="000000"/>
          <w:sz w:val="21"/>
          <w:szCs w:val="21"/>
        </w:rPr>
        <w:softHyphen/>
        <w:t xml:space="preserve">стояло жить с клеймом «кулацкого </w:t>
      </w:r>
      <w:proofErr w:type="spellStart"/>
      <w:r>
        <w:rPr>
          <w:rFonts w:ascii="Arial" w:hAnsi="Arial" w:cs="Arial"/>
          <w:b/>
          <w:bCs/>
          <w:color w:val="000000"/>
          <w:sz w:val="21"/>
          <w:szCs w:val="21"/>
        </w:rPr>
        <w:t>отродья</w:t>
      </w:r>
      <w:proofErr w:type="spellEnd"/>
      <w:r>
        <w:rPr>
          <w:rFonts w:ascii="Arial" w:hAnsi="Arial" w:cs="Arial"/>
          <w:b/>
          <w:bCs/>
          <w:color w:val="000000"/>
          <w:sz w:val="21"/>
          <w:szCs w:val="21"/>
        </w:rPr>
        <w:t>», «кулацкого сынка». И в этом — одна из причин лжесвидетельства на «отцов», имя которой </w:t>
      </w:r>
      <w:r>
        <w:rPr>
          <w:rFonts w:ascii="Arial" w:hAnsi="Arial" w:cs="Arial"/>
          <w:b/>
          <w:bCs/>
          <w:i/>
          <w:iCs/>
          <w:color w:val="000000"/>
          <w:sz w:val="21"/>
          <w:szCs w:val="21"/>
          <w:u w:val="single"/>
        </w:rPr>
        <w:t>страх</w:t>
      </w:r>
      <w:r>
        <w:rPr>
          <w:rFonts w:ascii="Arial" w:hAnsi="Arial" w:cs="Arial"/>
          <w:b/>
          <w:bCs/>
          <w:i/>
          <w:iCs/>
          <w:color w:val="000000"/>
          <w:sz w:val="21"/>
          <w:szCs w:val="21"/>
        </w:rPr>
        <w:t>.</w:t>
      </w:r>
      <w:r>
        <w:rPr>
          <w:rFonts w:ascii="Arial" w:hAnsi="Arial" w:cs="Arial"/>
          <w:i/>
          <w:iCs/>
          <w:color w:val="000000"/>
          <w:sz w:val="21"/>
          <w:szCs w:val="21"/>
        </w:rPr>
        <w:t> </w:t>
      </w:r>
      <w:r>
        <w:rPr>
          <w:rFonts w:ascii="Arial" w:hAnsi="Arial" w:cs="Arial"/>
          <w:color w:val="000000"/>
          <w:sz w:val="21"/>
          <w:szCs w:val="21"/>
        </w:rPr>
        <w:t>Кто виноват в трагедии народа, по Твар</w:t>
      </w:r>
      <w:r>
        <w:rPr>
          <w:rFonts w:ascii="Arial" w:hAnsi="Arial" w:cs="Arial"/>
          <w:color w:val="000000"/>
          <w:sz w:val="21"/>
          <w:szCs w:val="21"/>
        </w:rPr>
        <w:softHyphen/>
        <w:t>довскому? Не только Сталин, но и сами люди, загипнотизированные страхом и собственным конформизмом.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Основная идея поэмы «По пра</w:t>
      </w:r>
      <w:r>
        <w:rPr>
          <w:rFonts w:ascii="Arial" w:hAnsi="Arial" w:cs="Arial"/>
          <w:b/>
          <w:bCs/>
          <w:color w:val="000000"/>
          <w:sz w:val="21"/>
          <w:szCs w:val="21"/>
        </w:rPr>
        <w:softHyphen/>
        <w:t>ву памяти», обращенной к современникам и по</w:t>
      </w:r>
      <w:r>
        <w:rPr>
          <w:rFonts w:ascii="Arial" w:hAnsi="Arial" w:cs="Arial"/>
          <w:b/>
          <w:bCs/>
          <w:color w:val="000000"/>
          <w:sz w:val="21"/>
          <w:szCs w:val="21"/>
        </w:rPr>
        <w:softHyphen/>
        <w:t>томкам, — не дать убаюкать свою память</w:t>
      </w:r>
      <w:r>
        <w:rPr>
          <w:rFonts w:ascii="Arial" w:hAnsi="Arial" w:cs="Arial"/>
          <w:color w:val="000000"/>
          <w:sz w:val="21"/>
          <w:szCs w:val="21"/>
        </w:rPr>
        <w:t>, ибо, не зная уроков прошлого и не поклонившись праху его жертв, мы не готовы к </w:t>
      </w:r>
      <w:r>
        <w:rPr>
          <w:rFonts w:ascii="Arial" w:hAnsi="Arial" w:cs="Arial"/>
          <w:i/>
          <w:iCs/>
          <w:color w:val="000000"/>
          <w:sz w:val="21"/>
          <w:szCs w:val="21"/>
        </w:rPr>
        <w:t>будущему. </w:t>
      </w:r>
      <w:r>
        <w:rPr>
          <w:rFonts w:ascii="Arial" w:hAnsi="Arial" w:cs="Arial"/>
          <w:color w:val="000000"/>
          <w:sz w:val="21"/>
          <w:szCs w:val="21"/>
        </w:rPr>
        <w:t>Не смещайте интересы с гражданской оси и не да</w:t>
      </w:r>
      <w:r>
        <w:rPr>
          <w:rFonts w:ascii="Arial" w:hAnsi="Arial" w:cs="Arial"/>
          <w:color w:val="000000"/>
          <w:sz w:val="21"/>
          <w:szCs w:val="21"/>
        </w:rPr>
        <w:softHyphen/>
        <w:t>вайте невозмутимому спокойствию проникнуть в вас — вот завет Твардовского, великого поэта и гражданина.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Композиция. Поэма состоит из 3 глав. </w:t>
      </w:r>
      <w:r>
        <w:rPr>
          <w:rFonts w:ascii="Arial" w:hAnsi="Arial" w:cs="Arial"/>
          <w:color w:val="000000"/>
          <w:sz w:val="21"/>
          <w:szCs w:val="21"/>
        </w:rPr>
        <w:t>Две первые («Перед отлетом», «Сын за отца не отвечает») – лирический герой пытается осмыслить свое прошлого и прошлое страны, последняя глава («О памяти») – размышления героя о долге человека перед прошлым и будущим.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Основные темы всего произведения.</w:t>
      </w:r>
      <w:r>
        <w:rPr>
          <w:rFonts w:ascii="Arial" w:hAnsi="Arial" w:cs="Arial"/>
          <w:color w:val="000000"/>
          <w:sz w:val="21"/>
          <w:szCs w:val="21"/>
        </w:rPr>
        <w:t> Тема раскаяния и личной вины человека; тема памяти и забвения; тема «сыновней ответственности», тема исторического возмездия.</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lastRenderedPageBreak/>
        <w:t>Г лава «Перед отлётом»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 каким настроением уезжают в столицу герои главы «Перед отлетом»? </w:t>
      </w:r>
      <w:r>
        <w:rPr>
          <w:rFonts w:ascii="Arial" w:hAnsi="Arial" w:cs="Arial"/>
          <w:color w:val="000000"/>
          <w:sz w:val="21"/>
          <w:szCs w:val="21"/>
        </w:rPr>
        <w:t>С приподнятым настроением; с грандиозными планами на будущее, надеждой в полной мере реализовать себя, состо</w:t>
      </w:r>
      <w:r>
        <w:rPr>
          <w:rFonts w:ascii="Arial" w:hAnsi="Arial" w:cs="Arial"/>
          <w:color w:val="000000"/>
          <w:sz w:val="21"/>
          <w:szCs w:val="21"/>
        </w:rPr>
        <w:softHyphen/>
        <w:t>яться, с безграничной верой в свои силы, стремлением идти в ногу со временем. От столичной жизни юноши ждут не просто развлечений, они рвутся в мир знаний, желая почерпнуть из святого храма науки его сокровища за дедов и за прадедов, которых неот</w:t>
      </w:r>
      <w:r>
        <w:rPr>
          <w:rFonts w:ascii="Arial" w:hAnsi="Arial" w:cs="Arial"/>
          <w:color w:val="000000"/>
          <w:sz w:val="21"/>
          <w:szCs w:val="21"/>
        </w:rPr>
        <w:softHyphen/>
        <w:t>рывно держала при себе земля.</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Глава «Сын за отца не отвечает»</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Жанр поэмы можно ли определить как «семейную трагедию». </w:t>
      </w:r>
      <w:r>
        <w:rPr>
          <w:rFonts w:ascii="Arial" w:hAnsi="Arial" w:cs="Arial"/>
          <w:color w:val="000000"/>
          <w:sz w:val="21"/>
          <w:szCs w:val="21"/>
        </w:rPr>
        <w:t>Будучи глубоко личностной, исповедальной, поэма вместе с тем выражает народную точку зрения на тра</w:t>
      </w:r>
      <w:r>
        <w:rPr>
          <w:rFonts w:ascii="Arial" w:hAnsi="Arial" w:cs="Arial"/>
          <w:color w:val="000000"/>
          <w:sz w:val="21"/>
          <w:szCs w:val="21"/>
        </w:rPr>
        <w:softHyphen/>
        <w:t>гические явления прошлого. Во второй главе поэт досто</w:t>
      </w:r>
      <w:r>
        <w:rPr>
          <w:rFonts w:ascii="Arial" w:hAnsi="Arial" w:cs="Arial"/>
          <w:color w:val="000000"/>
          <w:sz w:val="21"/>
          <w:szCs w:val="21"/>
        </w:rPr>
        <w:softHyphen/>
        <w:t>верно воспроизводит атмосферу сталинского времени.</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О трагедии народа Твардовский знал не понаслышке. Ф. Абрамов в своих воспоминаниях о поэте так </w:t>
      </w:r>
      <w:proofErr w:type="gramStart"/>
      <w:r>
        <w:rPr>
          <w:rFonts w:ascii="Arial" w:hAnsi="Arial" w:cs="Arial"/>
          <w:color w:val="000000"/>
          <w:sz w:val="21"/>
          <w:szCs w:val="21"/>
        </w:rPr>
        <w:t>пишет</w:t>
      </w:r>
      <w:proofErr w:type="gramEnd"/>
      <w:r>
        <w:rPr>
          <w:rFonts w:ascii="Arial" w:hAnsi="Arial" w:cs="Arial"/>
          <w:color w:val="000000"/>
          <w:sz w:val="21"/>
          <w:szCs w:val="21"/>
        </w:rPr>
        <w:t xml:space="preserve"> об истоках его личной трагедии: «Все бури века нёс в себе…» «Не говорю о том, что </w:t>
      </w:r>
      <w:r>
        <w:rPr>
          <w:rFonts w:ascii="Arial" w:hAnsi="Arial" w:cs="Arial"/>
          <w:b/>
          <w:bCs/>
          <w:color w:val="000000"/>
          <w:sz w:val="21"/>
          <w:szCs w:val="21"/>
        </w:rPr>
        <w:t>раскулачена семья, а он один на свободе. Просл</w:t>
      </w:r>
      <w:r w:rsidR="006F3D59">
        <w:rPr>
          <w:rFonts w:ascii="Arial" w:hAnsi="Arial" w:cs="Arial"/>
          <w:b/>
          <w:bCs/>
          <w:color w:val="000000"/>
          <w:sz w:val="21"/>
          <w:szCs w:val="21"/>
        </w:rPr>
        <w:t xml:space="preserve">авленный поэт, а брат в </w:t>
      </w:r>
      <w:proofErr w:type="spellStart"/>
      <w:r w:rsidR="006F3D59">
        <w:rPr>
          <w:rFonts w:ascii="Arial" w:hAnsi="Arial" w:cs="Arial"/>
          <w:b/>
          <w:bCs/>
          <w:color w:val="000000"/>
          <w:sz w:val="21"/>
          <w:szCs w:val="21"/>
        </w:rPr>
        <w:t>лагерях</w:t>
      </w:r>
      <w:proofErr w:type="gramStart"/>
      <w:r w:rsidR="006F3D59">
        <w:rPr>
          <w:rFonts w:ascii="Arial" w:hAnsi="Arial" w:cs="Arial"/>
          <w:b/>
          <w:bCs/>
          <w:color w:val="000000"/>
          <w:sz w:val="21"/>
          <w:szCs w:val="21"/>
        </w:rPr>
        <w:t>.</w:t>
      </w:r>
      <w:r>
        <w:rPr>
          <w:rFonts w:ascii="Arial" w:hAnsi="Arial" w:cs="Arial"/>
          <w:b/>
          <w:bCs/>
          <w:color w:val="000000"/>
          <w:sz w:val="21"/>
          <w:szCs w:val="21"/>
        </w:rPr>
        <w:t>Д</w:t>
      </w:r>
      <w:proofErr w:type="gramEnd"/>
      <w:r>
        <w:rPr>
          <w:rFonts w:ascii="Arial" w:hAnsi="Arial" w:cs="Arial"/>
          <w:b/>
          <w:bCs/>
          <w:color w:val="000000"/>
          <w:sz w:val="21"/>
          <w:szCs w:val="21"/>
        </w:rPr>
        <w:t>о</w:t>
      </w:r>
      <w:proofErr w:type="spellEnd"/>
      <w:r>
        <w:rPr>
          <w:rFonts w:ascii="Arial" w:hAnsi="Arial" w:cs="Arial"/>
          <w:b/>
          <w:bCs/>
          <w:color w:val="000000"/>
          <w:sz w:val="21"/>
          <w:szCs w:val="21"/>
        </w:rPr>
        <w:t> 53-го года. Отец великого поэта четыре года жил под чужим именем»</w:t>
      </w:r>
      <w:r>
        <w:rPr>
          <w:rFonts w:ascii="Arial" w:hAnsi="Arial" w:cs="Arial"/>
          <w:color w:val="000000"/>
          <w:sz w:val="21"/>
          <w:szCs w:val="21"/>
        </w:rPr>
        <w:t>. Эта запись Ф. Абрамова перекликается с признанием самого поэта: «У меня как бы две биографии: репутация народного поэта и наследственное клеймо классового врага». </w:t>
      </w:r>
      <w:r>
        <w:rPr>
          <w:rFonts w:ascii="Arial" w:hAnsi="Arial" w:cs="Arial"/>
          <w:b/>
          <w:bCs/>
          <w:color w:val="000000"/>
          <w:sz w:val="21"/>
          <w:szCs w:val="21"/>
        </w:rPr>
        <w:t>«Сын кулака» — это клеймо значилось в анкетах</w:t>
      </w:r>
      <w:r>
        <w:rPr>
          <w:rFonts w:ascii="Arial" w:hAnsi="Arial" w:cs="Arial"/>
          <w:color w:val="000000"/>
          <w:sz w:val="21"/>
          <w:szCs w:val="21"/>
        </w:rPr>
        <w:t>, которые заполнял Твардовский. </w:t>
      </w:r>
      <w:r>
        <w:rPr>
          <w:rFonts w:ascii="Arial" w:hAnsi="Arial" w:cs="Arial"/>
          <w:b/>
          <w:bCs/>
          <w:color w:val="000000"/>
          <w:sz w:val="21"/>
          <w:szCs w:val="21"/>
        </w:rPr>
        <w:t>Он носил его более двадцати лет</w:t>
      </w:r>
      <w:r>
        <w:rPr>
          <w:rFonts w:ascii="Arial" w:hAnsi="Arial" w:cs="Arial"/>
          <w:color w:val="000000"/>
          <w:sz w:val="21"/>
          <w:szCs w:val="21"/>
        </w:rPr>
        <w:t>:</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А как с той кличкой жить парнишке,</w:t>
      </w:r>
      <w:r>
        <w:rPr>
          <w:rFonts w:ascii="Arial" w:hAnsi="Arial" w:cs="Arial"/>
          <w:i/>
          <w:iCs/>
          <w:color w:val="000000"/>
          <w:sz w:val="21"/>
          <w:szCs w:val="21"/>
        </w:rPr>
        <w:br/>
        <w:t>Как отбывать безвестный срок, —</w:t>
      </w:r>
      <w:r>
        <w:rPr>
          <w:rFonts w:ascii="Arial" w:hAnsi="Arial" w:cs="Arial"/>
          <w:i/>
          <w:iCs/>
          <w:color w:val="000000"/>
          <w:sz w:val="21"/>
          <w:szCs w:val="21"/>
        </w:rPr>
        <w:br/>
        <w:t>Не понаслышке,</w:t>
      </w:r>
      <w:r>
        <w:rPr>
          <w:rFonts w:ascii="Arial" w:hAnsi="Arial" w:cs="Arial"/>
          <w:i/>
          <w:iCs/>
          <w:color w:val="000000"/>
          <w:sz w:val="21"/>
          <w:szCs w:val="21"/>
        </w:rPr>
        <w:br/>
        <w:t>Не из книжки</w:t>
      </w:r>
      <w:proofErr w:type="gramStart"/>
      <w:r>
        <w:rPr>
          <w:rFonts w:ascii="Arial" w:hAnsi="Arial" w:cs="Arial"/>
          <w:i/>
          <w:iCs/>
          <w:color w:val="000000"/>
          <w:sz w:val="21"/>
          <w:szCs w:val="21"/>
        </w:rPr>
        <w:br/>
        <w:t>Т</w:t>
      </w:r>
      <w:proofErr w:type="gramEnd"/>
      <w:r>
        <w:rPr>
          <w:rFonts w:ascii="Arial" w:hAnsi="Arial" w:cs="Arial"/>
          <w:i/>
          <w:iCs/>
          <w:color w:val="000000"/>
          <w:sz w:val="21"/>
          <w:szCs w:val="21"/>
        </w:rPr>
        <w:t>олкует автор этих строк…</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Подлинность переживаний, подлинность волнений передают эти строки. В поэме «По праву памяти» Твардовский выступает не бесстрастным летописцем, а свидетелем обвинения.</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Примеры речевых штампов 1930-1950-х гг., которые используются во второй главе. Их роль.</w:t>
      </w:r>
      <w:r>
        <w:rPr>
          <w:rFonts w:ascii="Arial" w:hAnsi="Arial" w:cs="Arial"/>
          <w:color w:val="000000"/>
          <w:sz w:val="21"/>
          <w:szCs w:val="21"/>
        </w:rPr>
        <w:t> Применение речевых штампов политической термино</w:t>
      </w:r>
      <w:r>
        <w:rPr>
          <w:rFonts w:ascii="Arial" w:hAnsi="Arial" w:cs="Arial"/>
          <w:color w:val="000000"/>
          <w:sz w:val="21"/>
          <w:szCs w:val="21"/>
        </w:rPr>
        <w:softHyphen/>
        <w:t>логии сталинской эпохи </w:t>
      </w:r>
      <w:r>
        <w:rPr>
          <w:rFonts w:ascii="Arial" w:hAnsi="Arial" w:cs="Arial"/>
          <w:i/>
          <w:iCs/>
          <w:color w:val="000000"/>
          <w:sz w:val="21"/>
          <w:szCs w:val="21"/>
        </w:rPr>
        <w:t>(«классовый враг», «отец народов», «вождь», «кулак», «сын врага народа»</w:t>
      </w:r>
      <w:r>
        <w:rPr>
          <w:rFonts w:ascii="Arial" w:hAnsi="Arial" w:cs="Arial"/>
          <w:color w:val="000000"/>
          <w:sz w:val="21"/>
          <w:szCs w:val="21"/>
        </w:rPr>
        <w:t>) становится у Твар</w:t>
      </w:r>
      <w:r>
        <w:rPr>
          <w:rFonts w:ascii="Arial" w:hAnsi="Arial" w:cs="Arial"/>
          <w:color w:val="000000"/>
          <w:sz w:val="21"/>
          <w:szCs w:val="21"/>
        </w:rPr>
        <w:softHyphen/>
        <w:t>довского способом отражения духа времени, особенностей мышления и мироощущения советских людей той поры.</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Время, о котором поэт ведет речь, воскрешает своеобразная лексика: </w:t>
      </w:r>
      <w:r>
        <w:rPr>
          <w:rFonts w:ascii="Arial" w:hAnsi="Arial" w:cs="Arial"/>
          <w:i/>
          <w:iCs/>
          <w:color w:val="000000"/>
          <w:sz w:val="21"/>
          <w:szCs w:val="21"/>
        </w:rPr>
        <w:t>«анкета» со «зловещей некогда графой», «несмываемая отметка» в ней, «чад полуночных собраний», «публичная пытка», «мытарил вопрос», «в кромешный список занесен», «два мира», «чье-то головокруженье», «враг народа», «слепой и дикий для круглой цифры приговор».</w:t>
      </w:r>
      <w:proofErr w:type="gramEnd"/>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Слова «Сын за отца не отвечает» звучат в этой главе несколько раз. </w:t>
      </w:r>
      <w:r>
        <w:rPr>
          <w:rFonts w:ascii="Arial" w:hAnsi="Arial" w:cs="Arial"/>
          <w:color w:val="000000"/>
          <w:sz w:val="21"/>
          <w:szCs w:val="21"/>
        </w:rPr>
        <w:t>Повторяясь, эти слова получают все новое и новое смыс</w:t>
      </w:r>
      <w:r>
        <w:rPr>
          <w:rFonts w:ascii="Arial" w:hAnsi="Arial" w:cs="Arial"/>
          <w:color w:val="000000"/>
          <w:sz w:val="21"/>
          <w:szCs w:val="21"/>
        </w:rPr>
        <w:softHyphen/>
        <w:t>ловое и эмоциональное наполнение. Именно повтор позволяет просле</w:t>
      </w:r>
      <w:r>
        <w:rPr>
          <w:rFonts w:ascii="Arial" w:hAnsi="Arial" w:cs="Arial"/>
          <w:color w:val="000000"/>
          <w:sz w:val="21"/>
          <w:szCs w:val="21"/>
        </w:rPr>
        <w:softHyphen/>
        <w:t>дить за развитием темы «пяти слов».</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Сын за отца не отвечает —</w:t>
      </w:r>
      <w:r>
        <w:rPr>
          <w:rFonts w:ascii="Arial" w:hAnsi="Arial" w:cs="Arial"/>
          <w:b/>
          <w:bCs/>
          <w:i/>
          <w:iCs/>
          <w:color w:val="000000"/>
          <w:sz w:val="21"/>
          <w:szCs w:val="21"/>
        </w:rPr>
        <w:br/>
        <w:t>Пять слов по счету, ровно пять.</w:t>
      </w:r>
      <w:r>
        <w:rPr>
          <w:rFonts w:ascii="Arial" w:hAnsi="Arial" w:cs="Arial"/>
          <w:b/>
          <w:bCs/>
          <w:i/>
          <w:iCs/>
          <w:color w:val="000000"/>
          <w:sz w:val="21"/>
          <w:szCs w:val="21"/>
        </w:rPr>
        <w:br/>
      </w:r>
      <w:r>
        <w:rPr>
          <w:rFonts w:ascii="Arial" w:hAnsi="Arial" w:cs="Arial"/>
          <w:i/>
          <w:iCs/>
          <w:color w:val="000000"/>
          <w:sz w:val="21"/>
          <w:szCs w:val="21"/>
        </w:rPr>
        <w:t>Но что они в себе вмещают.</w:t>
      </w:r>
      <w:r>
        <w:rPr>
          <w:rFonts w:ascii="Arial" w:hAnsi="Arial" w:cs="Arial"/>
          <w:i/>
          <w:iCs/>
          <w:color w:val="000000"/>
          <w:sz w:val="21"/>
          <w:szCs w:val="21"/>
        </w:rPr>
        <w:br/>
        <w:t>Вам, молодым, не вдруг обнять.</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Их обронил в кремлевском зале</w:t>
      </w:r>
      <w:proofErr w:type="gramStart"/>
      <w:r>
        <w:rPr>
          <w:rFonts w:ascii="Arial" w:hAnsi="Arial" w:cs="Arial"/>
          <w:i/>
          <w:iCs/>
          <w:color w:val="000000"/>
          <w:sz w:val="21"/>
          <w:szCs w:val="21"/>
        </w:rPr>
        <w:br/>
        <w:t>Т</w:t>
      </w:r>
      <w:proofErr w:type="gramEnd"/>
      <w:r>
        <w:rPr>
          <w:rFonts w:ascii="Arial" w:hAnsi="Arial" w:cs="Arial"/>
          <w:i/>
          <w:iCs/>
          <w:color w:val="000000"/>
          <w:sz w:val="21"/>
          <w:szCs w:val="21"/>
        </w:rPr>
        <w:t>от, кто для всех нас был одним</w:t>
      </w:r>
      <w:r>
        <w:rPr>
          <w:rFonts w:ascii="Arial" w:hAnsi="Arial" w:cs="Arial"/>
          <w:i/>
          <w:iCs/>
          <w:color w:val="000000"/>
          <w:sz w:val="21"/>
          <w:szCs w:val="21"/>
        </w:rPr>
        <w:br/>
        <w:t>Судеб вершителем земным,</w:t>
      </w:r>
      <w:r>
        <w:rPr>
          <w:rFonts w:ascii="Arial" w:hAnsi="Arial" w:cs="Arial"/>
          <w:i/>
          <w:iCs/>
          <w:color w:val="000000"/>
          <w:sz w:val="21"/>
          <w:szCs w:val="21"/>
        </w:rPr>
        <w:br/>
        <w:t>Кого народы величали</w:t>
      </w:r>
      <w:r>
        <w:rPr>
          <w:rFonts w:ascii="Arial" w:hAnsi="Arial" w:cs="Arial"/>
          <w:i/>
          <w:iCs/>
          <w:color w:val="000000"/>
          <w:sz w:val="21"/>
          <w:szCs w:val="21"/>
        </w:rPr>
        <w:br/>
        <w:t>На торжествах отцом родным.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Комментарием к фразе, сказанной Сталиным, может служить записанный А. Кондратовичем рассказ А. Твардовского: «Оказывается, перед съездом колхозников была дана команда: найти сына кулака — благополучного, работающего и т. п. Это была задача трудная. Как только спрашивают, то любой секретарь райкома трусит: признаешься, что сын кулака работает, не раскулачен, — и мало ли что будет за это. Но с каким-то трудом нашли. Одели. </w:t>
      </w:r>
      <w:r>
        <w:rPr>
          <w:rFonts w:ascii="Arial" w:hAnsi="Arial" w:cs="Arial"/>
          <w:color w:val="000000"/>
          <w:sz w:val="21"/>
          <w:szCs w:val="21"/>
        </w:rPr>
        <w:lastRenderedPageBreak/>
        <w:t>Привезли в Москву на съезд. Написали для него речь. И он ее произнес. И где-то в самом начале он сказал: «Да вот, я сын кулака, некоторые могут подумать, что мне трудно жить, что мне не дают работы». В это время Сталин и бросил свою знаменитую реплику: «Сын за отца не отвечает». Для этой реплики и был привезен с трудом отысканный сын. Я помню впечатление от этих слов, особенно в деревенской среде. Но только в прошлом году я узнал, как была произнесена эта реплика».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Характеристика в поэме сталинской эпохи.</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Сталинская эпоха, в восприятии поэта, — жестокое время, искалечившее судьбы миллионов ни в чем не повинных людей.</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 че</w:t>
      </w:r>
      <w:r w:rsidR="006F3D59">
        <w:rPr>
          <w:rFonts w:ascii="Arial" w:hAnsi="Arial" w:cs="Arial"/>
          <w:b/>
          <w:bCs/>
          <w:color w:val="000000"/>
          <w:sz w:val="21"/>
          <w:szCs w:val="21"/>
        </w:rPr>
        <w:t>м поэт автор обвиняет сталинизм</w:t>
      </w:r>
    </w:p>
    <w:p w:rsidR="00A60129" w:rsidRDefault="00A60129" w:rsidP="00A60129">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Драматизм само</w:t>
      </w:r>
      <w:r>
        <w:rPr>
          <w:rFonts w:ascii="Arial" w:hAnsi="Arial" w:cs="Arial"/>
          <w:b/>
          <w:bCs/>
          <w:color w:val="000000"/>
          <w:sz w:val="21"/>
          <w:szCs w:val="21"/>
        </w:rPr>
        <w:softHyphen/>
        <w:t>ощущения советского человека — «сына врага народа» </w:t>
      </w:r>
      <w:r>
        <w:rPr>
          <w:rFonts w:ascii="Arial" w:hAnsi="Arial" w:cs="Arial"/>
          <w:i/>
          <w:iCs/>
          <w:color w:val="000000"/>
          <w:sz w:val="21"/>
          <w:szCs w:val="21"/>
        </w:rPr>
        <w:t>(«Клеймо с рожденья отмечало / Младенца вражеских кровей»),</w:t>
      </w:r>
    </w:p>
    <w:p w:rsidR="00A60129" w:rsidRDefault="00A60129" w:rsidP="00A60129">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траги</w:t>
      </w:r>
      <w:r>
        <w:rPr>
          <w:rFonts w:ascii="Arial" w:hAnsi="Arial" w:cs="Arial"/>
          <w:b/>
          <w:bCs/>
          <w:color w:val="000000"/>
          <w:sz w:val="21"/>
          <w:szCs w:val="21"/>
        </w:rPr>
        <w:softHyphen/>
        <w:t xml:space="preserve">ческая участь </w:t>
      </w:r>
      <w:proofErr w:type="gramStart"/>
      <w:r>
        <w:rPr>
          <w:rFonts w:ascii="Arial" w:hAnsi="Arial" w:cs="Arial"/>
          <w:b/>
          <w:bCs/>
          <w:color w:val="000000"/>
          <w:sz w:val="21"/>
          <w:szCs w:val="21"/>
        </w:rPr>
        <w:t>раскулаченных</w:t>
      </w:r>
      <w:proofErr w:type="gramEnd"/>
      <w:r>
        <w:rPr>
          <w:rFonts w:ascii="Arial" w:hAnsi="Arial" w:cs="Arial"/>
          <w:b/>
          <w:bCs/>
          <w:color w:val="000000"/>
          <w:sz w:val="21"/>
          <w:szCs w:val="21"/>
        </w:rPr>
        <w:t> </w:t>
      </w:r>
      <w:r>
        <w:rPr>
          <w:rFonts w:ascii="Arial" w:hAnsi="Arial" w:cs="Arial"/>
          <w:i/>
          <w:iCs/>
          <w:color w:val="000000"/>
          <w:sz w:val="21"/>
          <w:szCs w:val="21"/>
        </w:rPr>
        <w:t>(«в тоске великой / он покидал свой дом и двор»),</w:t>
      </w:r>
    </w:p>
    <w:p w:rsidR="00A60129" w:rsidRDefault="00A60129" w:rsidP="00A60129">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искалеченные судьбы бывших советских военнопленных </w:t>
      </w:r>
      <w:r>
        <w:rPr>
          <w:rFonts w:ascii="Arial" w:hAnsi="Arial" w:cs="Arial"/>
          <w:i/>
          <w:iCs/>
          <w:color w:val="000000"/>
          <w:sz w:val="21"/>
          <w:szCs w:val="21"/>
        </w:rPr>
        <w:t>(«из плена в плен — под гром победы»),</w:t>
      </w:r>
    </w:p>
    <w:p w:rsidR="00A60129" w:rsidRDefault="00A60129" w:rsidP="00A60129">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w:t>
      </w:r>
      <w:r>
        <w:rPr>
          <w:rFonts w:ascii="Arial" w:hAnsi="Arial" w:cs="Arial"/>
          <w:b/>
          <w:bCs/>
          <w:color w:val="000000"/>
          <w:sz w:val="21"/>
          <w:szCs w:val="21"/>
        </w:rPr>
        <w:softHyphen/>
        <w:t>прессии малых народов.</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Позиция лирического героя. </w:t>
      </w:r>
      <w:r>
        <w:rPr>
          <w:rFonts w:ascii="Arial" w:hAnsi="Arial" w:cs="Arial"/>
          <w:color w:val="000000"/>
          <w:sz w:val="21"/>
          <w:szCs w:val="21"/>
        </w:rPr>
        <w:t>Он пытается разобраться, кто же виноват в случившемся и </w:t>
      </w:r>
      <w:r>
        <w:rPr>
          <w:rFonts w:ascii="Arial" w:hAnsi="Arial" w:cs="Arial"/>
          <w:b/>
          <w:bCs/>
          <w:color w:val="000000"/>
          <w:sz w:val="21"/>
          <w:szCs w:val="21"/>
        </w:rPr>
        <w:t>упрекает себя и свое поколение в гражданской несостоятельности, слепой вере в непогре</w:t>
      </w:r>
      <w:r>
        <w:rPr>
          <w:rFonts w:ascii="Arial" w:hAnsi="Arial" w:cs="Arial"/>
          <w:b/>
          <w:bCs/>
          <w:color w:val="000000"/>
          <w:sz w:val="21"/>
          <w:szCs w:val="21"/>
        </w:rPr>
        <w:softHyphen/>
        <w:t>шимость вождя, беспрекословном подчинении его воле </w:t>
      </w:r>
      <w:r>
        <w:rPr>
          <w:rFonts w:ascii="Arial" w:hAnsi="Arial" w:cs="Arial"/>
          <w:color w:val="000000"/>
          <w:sz w:val="21"/>
          <w:szCs w:val="21"/>
        </w:rPr>
        <w:t>(«за всеобщего отца / Мы оказались все в ответе»).</w:t>
      </w:r>
    </w:p>
    <w:p w:rsidR="006F3D59" w:rsidRDefault="006F3D59" w:rsidP="00A60129">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 xml:space="preserve"> О</w:t>
      </w:r>
      <w:r w:rsidR="00A60129">
        <w:rPr>
          <w:rFonts w:ascii="Arial" w:hAnsi="Arial" w:cs="Arial"/>
          <w:b/>
          <w:bCs/>
          <w:color w:val="000000"/>
          <w:sz w:val="21"/>
          <w:szCs w:val="21"/>
        </w:rPr>
        <w:t>бразы</w:t>
      </w:r>
      <w:r>
        <w:rPr>
          <w:rFonts w:ascii="Arial" w:hAnsi="Arial" w:cs="Arial"/>
          <w:b/>
          <w:bCs/>
          <w:color w:val="000000"/>
          <w:sz w:val="21"/>
          <w:szCs w:val="21"/>
        </w:rPr>
        <w:t>,</w:t>
      </w:r>
      <w:r w:rsidR="00A60129">
        <w:rPr>
          <w:rFonts w:ascii="Arial" w:hAnsi="Arial" w:cs="Arial"/>
          <w:b/>
          <w:bCs/>
          <w:color w:val="000000"/>
          <w:sz w:val="21"/>
          <w:szCs w:val="21"/>
        </w:rPr>
        <w:t xml:space="preserve"> наиболее ярко п</w:t>
      </w:r>
      <w:r>
        <w:rPr>
          <w:rFonts w:ascii="Arial" w:hAnsi="Arial" w:cs="Arial"/>
          <w:b/>
          <w:bCs/>
          <w:color w:val="000000"/>
          <w:sz w:val="21"/>
          <w:szCs w:val="21"/>
        </w:rPr>
        <w:t>редставленные поэтом в этой главе</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 Сталин, отец героя).</w:t>
      </w:r>
    </w:p>
    <w:p w:rsidR="00A60129" w:rsidRDefault="006F3D5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Твардовский</w:t>
      </w:r>
      <w:r>
        <w:rPr>
          <w:rFonts w:ascii="Arial" w:hAnsi="Arial" w:cs="Arial"/>
          <w:b/>
          <w:bCs/>
          <w:color w:val="000000"/>
          <w:sz w:val="21"/>
          <w:szCs w:val="21"/>
        </w:rPr>
        <w:t xml:space="preserve"> </w:t>
      </w:r>
      <w:r w:rsidR="00A60129">
        <w:rPr>
          <w:rFonts w:ascii="Arial" w:hAnsi="Arial" w:cs="Arial"/>
          <w:b/>
          <w:bCs/>
          <w:color w:val="000000"/>
          <w:sz w:val="21"/>
          <w:szCs w:val="21"/>
        </w:rPr>
        <w:t xml:space="preserve">изображает </w:t>
      </w:r>
      <w:r>
        <w:rPr>
          <w:rFonts w:ascii="Arial" w:hAnsi="Arial" w:cs="Arial"/>
          <w:b/>
          <w:bCs/>
          <w:color w:val="000000"/>
          <w:sz w:val="21"/>
          <w:szCs w:val="21"/>
        </w:rPr>
        <w:t>образ отца</w:t>
      </w:r>
      <w:r w:rsidR="00A60129">
        <w:rPr>
          <w:rFonts w:ascii="Arial" w:hAnsi="Arial" w:cs="Arial"/>
          <w:b/>
          <w:bCs/>
          <w:color w:val="000000"/>
          <w:sz w:val="21"/>
          <w:szCs w:val="21"/>
        </w:rPr>
        <w:t xml:space="preserve"> </w:t>
      </w:r>
      <w:r>
        <w:rPr>
          <w:rFonts w:ascii="Arial" w:hAnsi="Arial" w:cs="Arial"/>
          <w:b/>
          <w:bCs/>
          <w:color w:val="000000"/>
          <w:sz w:val="21"/>
          <w:szCs w:val="21"/>
        </w:rPr>
        <w:t>и</w:t>
      </w:r>
      <w:r w:rsidR="00A60129">
        <w:rPr>
          <w:rFonts w:ascii="Arial" w:hAnsi="Arial" w:cs="Arial"/>
          <w:b/>
          <w:bCs/>
          <w:color w:val="000000"/>
          <w:sz w:val="21"/>
          <w:szCs w:val="21"/>
        </w:rPr>
        <w:t xml:space="preserve"> только одну де</w:t>
      </w:r>
      <w:r>
        <w:rPr>
          <w:rFonts w:ascii="Arial" w:hAnsi="Arial" w:cs="Arial"/>
          <w:b/>
          <w:bCs/>
          <w:color w:val="000000"/>
          <w:sz w:val="21"/>
          <w:szCs w:val="21"/>
        </w:rPr>
        <w:t>таль его внешности подчеркивает</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А только, может, вспомнив руки,</w:t>
      </w:r>
      <w:r>
        <w:rPr>
          <w:rFonts w:ascii="Arial" w:hAnsi="Arial" w:cs="Arial"/>
          <w:i/>
          <w:iCs/>
          <w:color w:val="000000"/>
          <w:sz w:val="21"/>
          <w:szCs w:val="21"/>
        </w:rPr>
        <w:br/>
        <w:t>Какие были у отца.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 узлах из жил и сухожилий,</w:t>
      </w:r>
      <w:r>
        <w:rPr>
          <w:rFonts w:ascii="Arial" w:hAnsi="Arial" w:cs="Arial"/>
          <w:i/>
          <w:iCs/>
          <w:color w:val="000000"/>
          <w:sz w:val="21"/>
          <w:szCs w:val="21"/>
        </w:rPr>
        <w:br/>
        <w:t xml:space="preserve">В мослах </w:t>
      </w:r>
      <w:proofErr w:type="spellStart"/>
      <w:r>
        <w:rPr>
          <w:rFonts w:ascii="Arial" w:hAnsi="Arial" w:cs="Arial"/>
          <w:i/>
          <w:iCs/>
          <w:color w:val="000000"/>
          <w:sz w:val="21"/>
          <w:szCs w:val="21"/>
        </w:rPr>
        <w:t>поскрюченных</w:t>
      </w:r>
      <w:proofErr w:type="spellEnd"/>
      <w:r>
        <w:rPr>
          <w:rFonts w:ascii="Arial" w:hAnsi="Arial" w:cs="Arial"/>
          <w:i/>
          <w:iCs/>
          <w:color w:val="000000"/>
          <w:sz w:val="21"/>
          <w:szCs w:val="21"/>
        </w:rPr>
        <w:t xml:space="preserve"> перстов -</w:t>
      </w:r>
      <w:r>
        <w:rPr>
          <w:rFonts w:ascii="Arial" w:hAnsi="Arial" w:cs="Arial"/>
          <w:i/>
          <w:iCs/>
          <w:color w:val="000000"/>
          <w:sz w:val="21"/>
          <w:szCs w:val="21"/>
        </w:rPr>
        <w:br/>
        <w:t>Те, что – со вздохом – как чужие,</w:t>
      </w:r>
      <w:r>
        <w:rPr>
          <w:rFonts w:ascii="Arial" w:hAnsi="Arial" w:cs="Arial"/>
          <w:i/>
          <w:iCs/>
          <w:color w:val="000000"/>
          <w:sz w:val="21"/>
          <w:szCs w:val="21"/>
        </w:rPr>
        <w:br/>
        <w:t>Садясь к столу, он клал на стол.</w:t>
      </w:r>
      <w:r>
        <w:rPr>
          <w:rFonts w:ascii="Arial" w:hAnsi="Arial" w:cs="Arial"/>
          <w:i/>
          <w:iCs/>
          <w:color w:val="000000"/>
          <w:sz w:val="21"/>
          <w:szCs w:val="21"/>
        </w:rPr>
        <w:br/>
        <w:t>И точно граблями, бывало,</w:t>
      </w:r>
      <w:r>
        <w:rPr>
          <w:rFonts w:ascii="Arial" w:hAnsi="Arial" w:cs="Arial"/>
          <w:i/>
          <w:iCs/>
          <w:color w:val="000000"/>
          <w:sz w:val="21"/>
          <w:szCs w:val="21"/>
        </w:rPr>
        <w:br/>
        <w:t>Цепляя ложки черенок,</w:t>
      </w:r>
      <w:r>
        <w:rPr>
          <w:rFonts w:ascii="Arial" w:hAnsi="Arial" w:cs="Arial"/>
          <w:i/>
          <w:iCs/>
          <w:color w:val="000000"/>
          <w:sz w:val="21"/>
          <w:szCs w:val="21"/>
        </w:rPr>
        <w:br/>
        <w:t>Такой увёртливый и малый,</w:t>
      </w:r>
      <w:r>
        <w:rPr>
          <w:rFonts w:ascii="Arial" w:hAnsi="Arial" w:cs="Arial"/>
          <w:i/>
          <w:iCs/>
          <w:color w:val="000000"/>
          <w:sz w:val="21"/>
          <w:szCs w:val="21"/>
        </w:rPr>
        <w:br/>
        <w:t>Он ухватить не сразу мог.</w:t>
      </w:r>
      <w:r>
        <w:rPr>
          <w:rFonts w:ascii="Arial" w:hAnsi="Arial" w:cs="Arial"/>
          <w:i/>
          <w:iCs/>
          <w:color w:val="000000"/>
          <w:sz w:val="21"/>
          <w:szCs w:val="21"/>
        </w:rPr>
        <w:br/>
        <w:t>Те руки, что своею волей –</w:t>
      </w:r>
      <w:r>
        <w:rPr>
          <w:rFonts w:ascii="Arial" w:hAnsi="Arial" w:cs="Arial"/>
          <w:i/>
          <w:iCs/>
          <w:color w:val="000000"/>
          <w:sz w:val="21"/>
          <w:szCs w:val="21"/>
        </w:rPr>
        <w:br/>
        <w:t>Ни разогнуть, ни сжать в кулак:</w:t>
      </w:r>
      <w:r>
        <w:rPr>
          <w:rFonts w:ascii="Arial" w:hAnsi="Arial" w:cs="Arial"/>
          <w:i/>
          <w:iCs/>
          <w:color w:val="000000"/>
          <w:sz w:val="21"/>
          <w:szCs w:val="21"/>
        </w:rPr>
        <w:br/>
        <w:t>Отдельных не было мозолей –</w:t>
      </w:r>
      <w:r>
        <w:rPr>
          <w:rFonts w:ascii="Arial" w:hAnsi="Arial" w:cs="Arial"/>
          <w:i/>
          <w:iCs/>
          <w:color w:val="000000"/>
          <w:sz w:val="21"/>
          <w:szCs w:val="21"/>
        </w:rPr>
        <w:br/>
      </w:r>
      <w:proofErr w:type="gramStart"/>
      <w:r>
        <w:rPr>
          <w:rFonts w:ascii="Arial" w:hAnsi="Arial" w:cs="Arial"/>
          <w:i/>
          <w:iCs/>
          <w:color w:val="000000"/>
          <w:sz w:val="21"/>
          <w:szCs w:val="21"/>
        </w:rPr>
        <w:t>Сплошная</w:t>
      </w:r>
      <w:proofErr w:type="gramEnd"/>
      <w:r>
        <w:rPr>
          <w:rFonts w:ascii="Arial" w:hAnsi="Arial" w:cs="Arial"/>
          <w:i/>
          <w:iCs/>
          <w:color w:val="000000"/>
          <w:sz w:val="21"/>
          <w:szCs w:val="21"/>
        </w:rPr>
        <w:t>.</w:t>
      </w:r>
      <w:r>
        <w:rPr>
          <w:rFonts w:ascii="Arial" w:hAnsi="Arial" w:cs="Arial"/>
          <w:i/>
          <w:iCs/>
          <w:color w:val="000000"/>
          <w:sz w:val="21"/>
          <w:szCs w:val="21"/>
        </w:rPr>
        <w:br/>
        <w:t>Подлинно – кулак!</w:t>
      </w:r>
      <w:r>
        <w:rPr>
          <w:rFonts w:ascii="Arial" w:hAnsi="Arial" w:cs="Arial"/>
          <w:i/>
          <w:iCs/>
          <w:color w:val="000000"/>
          <w:sz w:val="21"/>
          <w:szCs w:val="21"/>
        </w:rPr>
        <w:br/>
        <w:t>И не иначе, с тем расчётом</w:t>
      </w:r>
      <w:r>
        <w:rPr>
          <w:rFonts w:ascii="Arial" w:hAnsi="Arial" w:cs="Arial"/>
          <w:i/>
          <w:iCs/>
          <w:color w:val="000000"/>
          <w:sz w:val="21"/>
          <w:szCs w:val="21"/>
        </w:rPr>
        <w:br/>
      </w:r>
      <w:proofErr w:type="spellStart"/>
      <w:r>
        <w:rPr>
          <w:rFonts w:ascii="Arial" w:hAnsi="Arial" w:cs="Arial"/>
          <w:i/>
          <w:iCs/>
          <w:color w:val="000000"/>
          <w:sz w:val="21"/>
          <w:szCs w:val="21"/>
        </w:rPr>
        <w:t>Горбел</w:t>
      </w:r>
      <w:proofErr w:type="spellEnd"/>
      <w:r>
        <w:rPr>
          <w:rFonts w:ascii="Arial" w:hAnsi="Arial" w:cs="Arial"/>
          <w:i/>
          <w:iCs/>
          <w:color w:val="000000"/>
          <w:sz w:val="21"/>
          <w:szCs w:val="21"/>
        </w:rPr>
        <w:t xml:space="preserve"> годами над землей,</w:t>
      </w:r>
      <w:r>
        <w:rPr>
          <w:rFonts w:ascii="Arial" w:hAnsi="Arial" w:cs="Arial"/>
          <w:i/>
          <w:iCs/>
          <w:color w:val="000000"/>
          <w:sz w:val="21"/>
          <w:szCs w:val="21"/>
        </w:rPr>
        <w:br/>
      </w:r>
      <w:proofErr w:type="gramStart"/>
      <w:r>
        <w:rPr>
          <w:rFonts w:ascii="Arial" w:hAnsi="Arial" w:cs="Arial"/>
          <w:i/>
          <w:iCs/>
          <w:color w:val="000000"/>
          <w:sz w:val="21"/>
          <w:szCs w:val="21"/>
        </w:rPr>
        <w:t>К </w:t>
      </w:r>
      <w:proofErr w:type="spellStart"/>
      <w:r>
        <w:rPr>
          <w:rFonts w:ascii="Arial" w:hAnsi="Arial" w:cs="Arial"/>
          <w:i/>
          <w:iCs/>
          <w:color w:val="000000"/>
          <w:sz w:val="21"/>
          <w:szCs w:val="21"/>
        </w:rPr>
        <w:t>ропил</w:t>
      </w:r>
      <w:proofErr w:type="spellEnd"/>
      <w:proofErr w:type="gramEnd"/>
      <w:r>
        <w:rPr>
          <w:rFonts w:ascii="Arial" w:hAnsi="Arial" w:cs="Arial"/>
          <w:i/>
          <w:iCs/>
          <w:color w:val="000000"/>
          <w:sz w:val="21"/>
          <w:szCs w:val="21"/>
        </w:rPr>
        <w:t xml:space="preserve"> своим бесплатным потом,</w:t>
      </w:r>
      <w:r>
        <w:rPr>
          <w:rFonts w:ascii="Arial" w:hAnsi="Arial" w:cs="Arial"/>
          <w:i/>
          <w:iCs/>
          <w:color w:val="000000"/>
          <w:sz w:val="21"/>
          <w:szCs w:val="21"/>
        </w:rPr>
        <w:br/>
        <w:t>Смыкал над ней зарю с зарей.</w:t>
      </w:r>
    </w:p>
    <w:p w:rsidR="00A60129" w:rsidRDefault="006F3D5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 «О</w:t>
      </w:r>
      <w:r w:rsidR="00A60129">
        <w:rPr>
          <w:rFonts w:ascii="Arial" w:hAnsi="Arial" w:cs="Arial"/>
          <w:b/>
          <w:bCs/>
          <w:color w:val="000000"/>
          <w:sz w:val="21"/>
          <w:szCs w:val="21"/>
        </w:rPr>
        <w:t>тец народный» Ст</w:t>
      </w:r>
      <w:r>
        <w:rPr>
          <w:rFonts w:ascii="Arial" w:hAnsi="Arial" w:cs="Arial"/>
          <w:b/>
          <w:bCs/>
          <w:color w:val="000000"/>
          <w:sz w:val="21"/>
          <w:szCs w:val="21"/>
        </w:rPr>
        <w:t>алин в поэме</w:t>
      </w:r>
      <w:proofErr w:type="gramStart"/>
      <w:r>
        <w:rPr>
          <w:rFonts w:ascii="Arial" w:hAnsi="Arial" w:cs="Arial"/>
          <w:b/>
          <w:bCs/>
          <w:color w:val="000000"/>
          <w:sz w:val="21"/>
          <w:szCs w:val="21"/>
        </w:rPr>
        <w:t>.</w:t>
      </w:r>
      <w:proofErr w:type="gramEnd"/>
      <w:r>
        <w:rPr>
          <w:rFonts w:ascii="Arial" w:hAnsi="Arial" w:cs="Arial"/>
          <w:b/>
          <w:bCs/>
          <w:color w:val="000000"/>
          <w:sz w:val="21"/>
          <w:szCs w:val="21"/>
        </w:rPr>
        <w:t xml:space="preserve"> Э</w:t>
      </w:r>
      <w:r w:rsidR="00A60129">
        <w:rPr>
          <w:rFonts w:ascii="Arial" w:hAnsi="Arial" w:cs="Arial"/>
          <w:b/>
          <w:bCs/>
          <w:color w:val="000000"/>
          <w:sz w:val="21"/>
          <w:szCs w:val="21"/>
        </w:rPr>
        <w:t>т</w:t>
      </w:r>
      <w:r>
        <w:rPr>
          <w:rFonts w:ascii="Arial" w:hAnsi="Arial" w:cs="Arial"/>
          <w:b/>
          <w:bCs/>
          <w:color w:val="000000"/>
          <w:sz w:val="21"/>
          <w:szCs w:val="21"/>
        </w:rPr>
        <w:t>от образ не прорисован детально</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Конец твоим лихим невзгодам,</w:t>
      </w:r>
      <w:r>
        <w:rPr>
          <w:rFonts w:ascii="Arial" w:hAnsi="Arial" w:cs="Arial"/>
          <w:i/>
          <w:iCs/>
          <w:color w:val="000000"/>
          <w:sz w:val="21"/>
          <w:szCs w:val="21"/>
        </w:rPr>
        <w:br/>
        <w:t>Держись бодрей, не прячь лица.</w:t>
      </w:r>
      <w:r>
        <w:rPr>
          <w:rFonts w:ascii="Arial" w:hAnsi="Arial" w:cs="Arial"/>
          <w:i/>
          <w:iCs/>
          <w:color w:val="000000"/>
          <w:sz w:val="21"/>
          <w:szCs w:val="21"/>
        </w:rPr>
        <w:br/>
      </w:r>
      <w:r>
        <w:rPr>
          <w:rFonts w:ascii="Arial" w:hAnsi="Arial" w:cs="Arial"/>
          <w:b/>
          <w:bCs/>
          <w:i/>
          <w:iCs/>
          <w:color w:val="000000"/>
          <w:sz w:val="21"/>
          <w:szCs w:val="21"/>
        </w:rPr>
        <w:t>Благодари</w:t>
      </w:r>
      <w:r>
        <w:rPr>
          <w:rFonts w:ascii="Arial" w:hAnsi="Arial" w:cs="Arial"/>
          <w:i/>
          <w:iCs/>
          <w:color w:val="000000"/>
          <w:sz w:val="21"/>
          <w:szCs w:val="21"/>
        </w:rPr>
        <w:t> отца народов,</w:t>
      </w:r>
      <w:r>
        <w:rPr>
          <w:rFonts w:ascii="Arial" w:hAnsi="Arial" w:cs="Arial"/>
          <w:i/>
          <w:iCs/>
          <w:color w:val="000000"/>
          <w:sz w:val="21"/>
          <w:szCs w:val="21"/>
        </w:rPr>
        <w:br/>
        <w:t>Что он простил тебе отца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В духе </w:t>
      </w:r>
      <w:proofErr w:type="spellStart"/>
      <w:r>
        <w:rPr>
          <w:rFonts w:ascii="Arial" w:hAnsi="Arial" w:cs="Arial"/>
          <w:color w:val="000000"/>
          <w:sz w:val="21"/>
          <w:szCs w:val="21"/>
        </w:rPr>
        <w:t>шестидесятничества</w:t>
      </w:r>
      <w:proofErr w:type="spellEnd"/>
      <w:r>
        <w:rPr>
          <w:rFonts w:ascii="Arial" w:hAnsi="Arial" w:cs="Arial"/>
          <w:color w:val="000000"/>
          <w:sz w:val="21"/>
          <w:szCs w:val="21"/>
        </w:rPr>
        <w:t xml:space="preserve"> Твардовский интерпретирует сталинскую политику как искажение ленинских идей и проти</w:t>
      </w:r>
      <w:r>
        <w:rPr>
          <w:rFonts w:ascii="Arial" w:hAnsi="Arial" w:cs="Arial"/>
          <w:color w:val="000000"/>
          <w:sz w:val="21"/>
          <w:szCs w:val="21"/>
        </w:rPr>
        <w:softHyphen/>
        <w:t xml:space="preserve">вопоставляет «отцу народов» образ Ленина («Вот если б Ленин встал из гроба, / На все, что </w:t>
      </w:r>
      <w:proofErr w:type="gramStart"/>
      <w:r>
        <w:rPr>
          <w:rFonts w:ascii="Arial" w:hAnsi="Arial" w:cs="Arial"/>
          <w:color w:val="000000"/>
          <w:sz w:val="21"/>
          <w:szCs w:val="21"/>
        </w:rPr>
        <w:t>стало</w:t>
      </w:r>
      <w:proofErr w:type="gramEnd"/>
      <w:r>
        <w:rPr>
          <w:rFonts w:ascii="Arial" w:hAnsi="Arial" w:cs="Arial"/>
          <w:color w:val="000000"/>
          <w:sz w:val="21"/>
          <w:szCs w:val="21"/>
        </w:rPr>
        <w:t xml:space="preserve"> поглядел...»).</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«О памяти»</w:t>
      </w:r>
      <w:r>
        <w:rPr>
          <w:rFonts w:ascii="Arial" w:hAnsi="Arial" w:cs="Arial"/>
          <w:b/>
          <w:bCs/>
          <w:color w:val="000000"/>
          <w:sz w:val="21"/>
          <w:szCs w:val="21"/>
        </w:rPr>
        <w:t> — глава особая. Она синтезирует мысли, заяв</w:t>
      </w:r>
      <w:r>
        <w:rPr>
          <w:rFonts w:ascii="Arial" w:hAnsi="Arial" w:cs="Arial"/>
          <w:b/>
          <w:bCs/>
          <w:color w:val="000000"/>
          <w:sz w:val="21"/>
          <w:szCs w:val="21"/>
        </w:rPr>
        <w:softHyphen/>
        <w:t>ленные в ее названии.</w:t>
      </w:r>
    </w:p>
    <w:p w:rsidR="006F3D59" w:rsidRDefault="00A60129" w:rsidP="00A60129">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Г лава полеми</w:t>
      </w:r>
      <w:r w:rsidR="006F3D59">
        <w:rPr>
          <w:rFonts w:ascii="Arial" w:hAnsi="Arial" w:cs="Arial"/>
          <w:b/>
          <w:bCs/>
          <w:color w:val="000000"/>
          <w:sz w:val="21"/>
          <w:szCs w:val="21"/>
        </w:rPr>
        <w:t>чна. С кем и о чем спорит герой</w:t>
      </w:r>
    </w:p>
    <w:p w:rsidR="006F3D5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Лирический герой спорит с теми, кого он называет «молчальниками». Это они хотят «на памяти бессонной по</w:t>
      </w:r>
      <w:r>
        <w:rPr>
          <w:rFonts w:ascii="Arial" w:hAnsi="Arial" w:cs="Arial"/>
          <w:color w:val="000000"/>
          <w:sz w:val="21"/>
          <w:szCs w:val="21"/>
        </w:rPr>
        <w:softHyphen/>
        <w:t>ставить крест». «Не помнить, памя</w:t>
      </w:r>
      <w:r w:rsidR="006F3D59">
        <w:rPr>
          <w:rFonts w:ascii="Arial" w:hAnsi="Arial" w:cs="Arial"/>
          <w:color w:val="000000"/>
          <w:sz w:val="21"/>
          <w:szCs w:val="21"/>
        </w:rPr>
        <w:t>ть под печать» – вот их позиция</w:t>
      </w:r>
      <w:r>
        <w:rPr>
          <w:rFonts w:ascii="Arial" w:hAnsi="Arial" w:cs="Arial"/>
          <w:color w:val="000000"/>
          <w:sz w:val="21"/>
          <w:szCs w:val="21"/>
        </w:rPr>
        <w:t>.</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Забыть, забыть велят безмолвно,</w:t>
      </w:r>
      <w:r>
        <w:rPr>
          <w:rFonts w:ascii="Arial" w:hAnsi="Arial" w:cs="Arial"/>
          <w:i/>
          <w:iCs/>
          <w:color w:val="000000"/>
          <w:sz w:val="21"/>
          <w:szCs w:val="21"/>
        </w:rPr>
        <w:br/>
        <w:t>Хотят в забвенье утопить</w:t>
      </w:r>
      <w:r>
        <w:rPr>
          <w:rFonts w:ascii="Arial" w:hAnsi="Arial" w:cs="Arial"/>
          <w:i/>
          <w:iCs/>
          <w:color w:val="000000"/>
          <w:sz w:val="21"/>
          <w:szCs w:val="21"/>
        </w:rPr>
        <w:br/>
        <w:t>Живую быль. И чтобы волны</w:t>
      </w:r>
      <w:proofErr w:type="gramStart"/>
      <w:r>
        <w:rPr>
          <w:rFonts w:ascii="Arial" w:hAnsi="Arial" w:cs="Arial"/>
          <w:i/>
          <w:iCs/>
          <w:color w:val="000000"/>
          <w:sz w:val="21"/>
          <w:szCs w:val="21"/>
        </w:rPr>
        <w:br/>
        <w:t>Н</w:t>
      </w:r>
      <w:proofErr w:type="gramEnd"/>
      <w:r>
        <w:rPr>
          <w:rFonts w:ascii="Arial" w:hAnsi="Arial" w:cs="Arial"/>
          <w:i/>
          <w:iCs/>
          <w:color w:val="000000"/>
          <w:sz w:val="21"/>
          <w:szCs w:val="21"/>
        </w:rPr>
        <w:t>ад ней сомкнулись. Быль — забыть!</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Гражданская позиция лирического героя. </w:t>
      </w:r>
      <w:r>
        <w:rPr>
          <w:rFonts w:ascii="Arial" w:hAnsi="Arial" w:cs="Arial"/>
          <w:color w:val="000000"/>
          <w:sz w:val="21"/>
          <w:szCs w:val="21"/>
        </w:rPr>
        <w:t>Он выступает как противник тенденций реабилитации Сталина, считает преступлением созна</w:t>
      </w:r>
      <w:r>
        <w:rPr>
          <w:rFonts w:ascii="Arial" w:hAnsi="Arial" w:cs="Arial"/>
          <w:color w:val="000000"/>
          <w:sz w:val="21"/>
          <w:szCs w:val="21"/>
        </w:rPr>
        <w:softHyphen/>
        <w:t>тельное замалчивание трагических событий советской историй.</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u w:val="single"/>
        </w:rPr>
        <w:t>Одна неправда нам в убыток,</w:t>
      </w:r>
      <w:r>
        <w:rPr>
          <w:rFonts w:ascii="Arial" w:hAnsi="Arial" w:cs="Arial"/>
          <w:b/>
          <w:bCs/>
          <w:i/>
          <w:iCs/>
          <w:color w:val="000000"/>
          <w:sz w:val="21"/>
          <w:szCs w:val="21"/>
          <w:u w:val="single"/>
        </w:rPr>
        <w:br/>
        <w:t xml:space="preserve">И </w:t>
      </w:r>
      <w:proofErr w:type="gramStart"/>
      <w:r>
        <w:rPr>
          <w:rFonts w:ascii="Arial" w:hAnsi="Arial" w:cs="Arial"/>
          <w:b/>
          <w:bCs/>
          <w:i/>
          <w:iCs/>
          <w:color w:val="000000"/>
          <w:sz w:val="21"/>
          <w:szCs w:val="21"/>
          <w:u w:val="single"/>
        </w:rPr>
        <w:t>только</w:t>
      </w:r>
      <w:proofErr w:type="gramEnd"/>
      <w:r>
        <w:rPr>
          <w:rFonts w:ascii="Arial" w:hAnsi="Arial" w:cs="Arial"/>
          <w:b/>
          <w:bCs/>
          <w:i/>
          <w:iCs/>
          <w:color w:val="000000"/>
          <w:sz w:val="21"/>
          <w:szCs w:val="21"/>
          <w:u w:val="single"/>
        </w:rPr>
        <w:t xml:space="preserve"> правда ко двору!</w:t>
      </w:r>
      <w:r>
        <w:rPr>
          <w:rFonts w:ascii="Arial" w:hAnsi="Arial" w:cs="Arial"/>
          <w:b/>
          <w:bCs/>
          <w:i/>
          <w:iCs/>
          <w:color w:val="000000"/>
          <w:sz w:val="21"/>
          <w:szCs w:val="21"/>
          <w:u w:val="single"/>
        </w:rPr>
        <w:br/>
      </w:r>
      <w:r>
        <w:rPr>
          <w:rFonts w:ascii="Arial" w:hAnsi="Arial" w:cs="Arial"/>
          <w:i/>
          <w:iCs/>
          <w:color w:val="000000"/>
          <w:sz w:val="21"/>
          <w:szCs w:val="21"/>
        </w:rPr>
        <w:t>Нет, все былые недомолвки</w:t>
      </w:r>
      <w:r>
        <w:rPr>
          <w:rFonts w:ascii="Arial" w:hAnsi="Arial" w:cs="Arial"/>
          <w:i/>
          <w:iCs/>
          <w:color w:val="000000"/>
          <w:sz w:val="21"/>
          <w:szCs w:val="21"/>
        </w:rPr>
        <w:br/>
      </w:r>
      <w:proofErr w:type="spellStart"/>
      <w:r>
        <w:rPr>
          <w:rFonts w:ascii="Arial" w:hAnsi="Arial" w:cs="Arial"/>
          <w:i/>
          <w:iCs/>
          <w:color w:val="000000"/>
          <w:sz w:val="21"/>
          <w:szCs w:val="21"/>
        </w:rPr>
        <w:t>Домолвить</w:t>
      </w:r>
      <w:proofErr w:type="spellEnd"/>
      <w:r>
        <w:rPr>
          <w:rFonts w:ascii="Arial" w:hAnsi="Arial" w:cs="Arial"/>
          <w:i/>
          <w:iCs/>
          <w:color w:val="000000"/>
          <w:sz w:val="21"/>
          <w:szCs w:val="21"/>
        </w:rPr>
        <w:t xml:space="preserve"> ныне долг велит.</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Что нынче счесть большим, что малым -</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Как знать, но </w:t>
      </w:r>
      <w:r>
        <w:rPr>
          <w:rFonts w:ascii="Arial" w:hAnsi="Arial" w:cs="Arial"/>
          <w:b/>
          <w:bCs/>
          <w:i/>
          <w:iCs/>
          <w:color w:val="000000"/>
          <w:sz w:val="21"/>
          <w:szCs w:val="21"/>
        </w:rPr>
        <w:t>люди не трава</w:t>
      </w:r>
      <w:r>
        <w:rPr>
          <w:rFonts w:ascii="Arial" w:hAnsi="Arial" w:cs="Arial"/>
          <w:i/>
          <w:iCs/>
          <w:color w:val="000000"/>
          <w:sz w:val="21"/>
          <w:szCs w:val="21"/>
        </w:rPr>
        <w:t>:</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Не обратить их всех навалом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xml:space="preserve">В одних </w:t>
      </w:r>
      <w:proofErr w:type="gramStart"/>
      <w:r>
        <w:rPr>
          <w:rFonts w:ascii="Arial" w:hAnsi="Arial" w:cs="Arial"/>
          <w:i/>
          <w:iCs/>
          <w:color w:val="000000"/>
          <w:sz w:val="21"/>
          <w:szCs w:val="21"/>
        </w:rPr>
        <w:t>непомнящих родства</w:t>
      </w:r>
      <w:proofErr w:type="gramEnd"/>
      <w:r>
        <w:rPr>
          <w:rFonts w:ascii="Arial" w:hAnsi="Arial" w:cs="Arial"/>
          <w:i/>
          <w:iCs/>
          <w:color w:val="000000"/>
          <w:sz w:val="21"/>
          <w:szCs w:val="21"/>
        </w:rPr>
        <w:t>.</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Поэма заканчивается словами:</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Зато и впредь как были – будем,-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Какая вдруг ни грянь гроза, -</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Людьми из тех людей, что людям,</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Не пряча глаз, Глядят в глаза.</w:t>
      </w:r>
    </w:p>
    <w:p w:rsidR="00A60129" w:rsidRDefault="00A60129" w:rsidP="00A60129">
      <w:pPr>
        <w:pStyle w:val="a3"/>
        <w:shd w:val="clear" w:color="auto" w:fill="FFFFFF"/>
        <w:spacing w:before="0" w:beforeAutospacing="0" w:after="150" w:afterAutospacing="0"/>
        <w:rPr>
          <w:rFonts w:ascii="Arial" w:hAnsi="Arial" w:cs="Arial"/>
          <w:color w:val="000000"/>
          <w:sz w:val="21"/>
          <w:szCs w:val="21"/>
        </w:rPr>
      </w:pPr>
    </w:p>
    <w:p w:rsidR="00A60129" w:rsidRDefault="00A60129" w:rsidP="00A60129">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Поэт утверждает, что память – компас на жизненном пути и что у каждого человека должен быть долг перед про</w:t>
      </w:r>
      <w:r>
        <w:rPr>
          <w:rFonts w:ascii="Arial" w:hAnsi="Arial" w:cs="Arial"/>
          <w:b/>
          <w:bCs/>
          <w:color w:val="000000"/>
          <w:sz w:val="21"/>
          <w:szCs w:val="21"/>
        </w:rPr>
        <w:softHyphen/>
        <w:t>шлым и будущим. Совесть и память — вот те нравственные нормы, которые определяют гражданскую позицию человека, и позицию Твардовского-поэта в частности.</w:t>
      </w:r>
    </w:p>
    <w:p w:rsidR="002634D0" w:rsidRDefault="002634D0" w:rsidP="00A60129">
      <w:pPr>
        <w:pStyle w:val="a3"/>
        <w:shd w:val="clear" w:color="auto" w:fill="FFFFFF"/>
        <w:spacing w:before="0" w:beforeAutospacing="0" w:after="150" w:afterAutospacing="0"/>
        <w:rPr>
          <w:rFonts w:ascii="Arial" w:hAnsi="Arial" w:cs="Arial"/>
          <w:b/>
          <w:bCs/>
          <w:color w:val="000000"/>
          <w:sz w:val="21"/>
          <w:szCs w:val="21"/>
        </w:rPr>
      </w:pPr>
    </w:p>
    <w:p w:rsidR="002634D0" w:rsidRDefault="002634D0" w:rsidP="002634D0">
      <w:pPr>
        <w:pStyle w:val="1"/>
        <w:spacing w:before="0" w:beforeAutospacing="0" w:after="150" w:afterAutospacing="0"/>
        <w:jc w:val="center"/>
        <w:rPr>
          <w:rFonts w:ascii="Tahoma" w:hAnsi="Tahoma" w:cs="Tahoma"/>
          <w:color w:val="084B8A"/>
          <w:sz w:val="36"/>
          <w:szCs w:val="36"/>
        </w:rPr>
      </w:pPr>
      <w:r>
        <w:rPr>
          <w:rFonts w:ascii="Arial" w:hAnsi="Arial" w:cs="Arial"/>
          <w:b w:val="0"/>
          <w:bCs w:val="0"/>
          <w:color w:val="000000"/>
          <w:sz w:val="21"/>
          <w:szCs w:val="21"/>
        </w:rPr>
        <w:t>16.05</w:t>
      </w:r>
      <w:r w:rsidRPr="002634D0">
        <w:rPr>
          <w:rFonts w:ascii="Tahoma" w:hAnsi="Tahoma" w:cs="Tahoma"/>
          <w:color w:val="084B8A"/>
          <w:sz w:val="36"/>
          <w:szCs w:val="36"/>
        </w:rPr>
        <w:t xml:space="preserve"> </w:t>
      </w:r>
      <w:r>
        <w:rPr>
          <w:rFonts w:ascii="Tahoma" w:hAnsi="Tahoma" w:cs="Tahoma"/>
          <w:color w:val="084B8A"/>
          <w:sz w:val="36"/>
          <w:szCs w:val="36"/>
        </w:rPr>
        <w:t>Тема урока: Русское литературное зарубежье 1920—1990-х годов (три волны эмиграции)</w:t>
      </w:r>
    </w:p>
    <w:p w:rsidR="002634D0" w:rsidRDefault="002634D0" w:rsidP="002634D0">
      <w:pPr>
        <w:rPr>
          <w:rFonts w:ascii="Verdana" w:hAnsi="Verdana"/>
          <w:color w:val="666666"/>
        </w:rPr>
      </w:pPr>
      <w:r>
        <w:rPr>
          <w:rFonts w:ascii="Tahoma" w:hAnsi="Tahoma" w:cs="Tahoma"/>
          <w:color w:val="666666"/>
          <w:sz w:val="21"/>
          <w:szCs w:val="21"/>
        </w:rPr>
        <w:br/>
      </w:r>
    </w:p>
    <w:p w:rsidR="002634D0" w:rsidRDefault="002634D0" w:rsidP="002634D0">
      <w:pPr>
        <w:pStyle w:val="a3"/>
        <w:spacing w:line="270" w:lineRule="atLeast"/>
        <w:rPr>
          <w:rFonts w:ascii="Verdana" w:hAnsi="Verdana"/>
          <w:color w:val="666666"/>
        </w:rPr>
      </w:pPr>
      <w:r>
        <w:rPr>
          <w:rFonts w:ascii="Verdana" w:hAnsi="Verdana"/>
          <w:color w:val="666666"/>
        </w:rPr>
        <w:t>П. Актуализация опорных знаний.</w:t>
      </w:r>
    </w:p>
    <w:p w:rsidR="002634D0" w:rsidRDefault="002634D0" w:rsidP="002634D0">
      <w:pPr>
        <w:pStyle w:val="a3"/>
        <w:spacing w:line="270" w:lineRule="atLeast"/>
        <w:rPr>
          <w:rFonts w:ascii="Verdana" w:hAnsi="Verdana"/>
          <w:color w:val="666666"/>
        </w:rPr>
      </w:pPr>
      <w:r>
        <w:rPr>
          <w:rFonts w:ascii="Verdana" w:hAnsi="Verdana"/>
          <w:color w:val="666666"/>
        </w:rPr>
        <w:t>1. Как вы думаете, в чем заключается основное содержание доок</w:t>
      </w:r>
      <w:r>
        <w:rPr>
          <w:rFonts w:ascii="Verdana" w:hAnsi="Verdana"/>
          <w:color w:val="666666"/>
        </w:rPr>
        <w:softHyphen/>
        <w:t>тябрьского периода нашей истории?</w:t>
      </w:r>
    </w:p>
    <w:p w:rsidR="002634D0" w:rsidRDefault="002634D0" w:rsidP="002634D0">
      <w:pPr>
        <w:pStyle w:val="a3"/>
        <w:spacing w:line="270" w:lineRule="atLeast"/>
        <w:rPr>
          <w:rFonts w:ascii="Verdana" w:hAnsi="Verdana"/>
          <w:color w:val="666666"/>
        </w:rPr>
      </w:pPr>
      <w:r>
        <w:rPr>
          <w:rFonts w:ascii="Verdana" w:hAnsi="Verdana"/>
          <w:color w:val="666666"/>
        </w:rPr>
        <w:lastRenderedPageBreak/>
        <w:t>2. Как вы думаете, в чем заключается основное содержание со</w:t>
      </w:r>
      <w:r>
        <w:rPr>
          <w:rFonts w:ascii="Verdana" w:hAnsi="Verdana"/>
          <w:color w:val="666666"/>
        </w:rPr>
        <w:softHyphen/>
        <w:t>ветского периода нашей истории?</w:t>
      </w:r>
    </w:p>
    <w:p w:rsidR="002634D0" w:rsidRDefault="002634D0" w:rsidP="002634D0">
      <w:pPr>
        <w:pStyle w:val="a3"/>
        <w:spacing w:line="270" w:lineRule="atLeast"/>
        <w:rPr>
          <w:rFonts w:ascii="Verdana" w:hAnsi="Verdana"/>
          <w:color w:val="666666"/>
        </w:rPr>
      </w:pPr>
      <w:r>
        <w:rPr>
          <w:rFonts w:ascii="Verdana" w:hAnsi="Verdana"/>
          <w:color w:val="666666"/>
        </w:rPr>
        <w:t>3. Каким нравственным урокам учит нас отечественная история XX века?</w:t>
      </w:r>
    </w:p>
    <w:p w:rsidR="002634D0" w:rsidRDefault="002634D0" w:rsidP="002634D0">
      <w:pPr>
        <w:pStyle w:val="a3"/>
        <w:spacing w:line="270" w:lineRule="atLeast"/>
        <w:rPr>
          <w:rFonts w:ascii="Verdana" w:hAnsi="Verdana"/>
          <w:color w:val="666666"/>
        </w:rPr>
      </w:pPr>
      <w:r>
        <w:rPr>
          <w:rFonts w:ascii="Verdana" w:hAnsi="Verdana"/>
          <w:color w:val="666666"/>
        </w:rPr>
        <w:t>III. Изучение нового материала.</w:t>
      </w:r>
    </w:p>
    <w:p w:rsidR="002634D0" w:rsidRDefault="002634D0" w:rsidP="002634D0">
      <w:pPr>
        <w:pStyle w:val="a3"/>
        <w:spacing w:line="270" w:lineRule="atLeast"/>
        <w:rPr>
          <w:rFonts w:ascii="Verdana" w:hAnsi="Verdana"/>
          <w:color w:val="666666"/>
        </w:rPr>
      </w:pPr>
      <w:r>
        <w:rPr>
          <w:rFonts w:ascii="Verdana" w:hAnsi="Verdana"/>
          <w:color w:val="666666"/>
        </w:rPr>
        <w:t>о Родине и людях, вынужденных по тем или иным причинам оставить Родину - русских эмигрантах.</w:t>
      </w:r>
    </w:p>
    <w:p w:rsidR="002634D0" w:rsidRDefault="002634D0" w:rsidP="002634D0">
      <w:pPr>
        <w:pStyle w:val="a3"/>
        <w:spacing w:line="270" w:lineRule="atLeast"/>
        <w:rPr>
          <w:rFonts w:ascii="Verdana" w:hAnsi="Verdana"/>
          <w:color w:val="666666"/>
        </w:rPr>
      </w:pPr>
      <w:r>
        <w:rPr>
          <w:rFonts w:ascii="Verdana" w:hAnsi="Verdana"/>
          <w:color w:val="666666"/>
        </w:rPr>
        <w:t>Разные мотивы побуждали их к этому: политические, экономиче</w:t>
      </w:r>
      <w:r>
        <w:rPr>
          <w:rFonts w:ascii="Verdana" w:hAnsi="Verdana"/>
          <w:color w:val="666666"/>
        </w:rPr>
        <w:softHyphen/>
        <w:t>ские, религиозные и т. д. Сегодня русское зарубежье предстает перед нами во всем его многообразии. Это наша общая драма и трагедия, не до конца осознанная и раскрытая.</w:t>
      </w:r>
    </w:p>
    <w:p w:rsidR="002634D0" w:rsidRDefault="002634D0" w:rsidP="002634D0">
      <w:pPr>
        <w:pStyle w:val="a3"/>
        <w:spacing w:line="270" w:lineRule="atLeast"/>
        <w:rPr>
          <w:rFonts w:ascii="Verdana" w:hAnsi="Verdana"/>
          <w:color w:val="666666"/>
        </w:rPr>
      </w:pPr>
      <w:r>
        <w:rPr>
          <w:rFonts w:ascii="Verdana" w:hAnsi="Verdana"/>
          <w:color w:val="666666"/>
        </w:rPr>
        <w:t>Немало людей в разные эпохи бежало из России - князь Курб</w:t>
      </w:r>
      <w:r>
        <w:rPr>
          <w:rFonts w:ascii="Verdana" w:hAnsi="Verdana"/>
          <w:color w:val="666666"/>
        </w:rPr>
        <w:softHyphen/>
        <w:t>ский и писатель А. Герцен, духоборы, раскольники, враги царизма - народовольцы и социал-демократы. Однако, переломным рубежом, изменившим смысл прежнего понятия «эмиграция», был октябрь 1917 года.</w:t>
      </w:r>
    </w:p>
    <w:p w:rsidR="002634D0" w:rsidRDefault="002634D0" w:rsidP="002634D0">
      <w:pPr>
        <w:pStyle w:val="a3"/>
        <w:spacing w:line="270" w:lineRule="atLeast"/>
        <w:rPr>
          <w:rFonts w:ascii="Verdana" w:hAnsi="Verdana"/>
          <w:color w:val="666666"/>
        </w:rPr>
      </w:pPr>
      <w:r>
        <w:rPr>
          <w:rFonts w:ascii="Verdana" w:hAnsi="Verdana"/>
          <w:color w:val="666666"/>
        </w:rPr>
        <w:t>Ты – в сердце, Россия!</w:t>
      </w:r>
    </w:p>
    <w:p w:rsidR="002634D0" w:rsidRDefault="002634D0" w:rsidP="002634D0">
      <w:pPr>
        <w:pStyle w:val="a3"/>
        <w:spacing w:line="270" w:lineRule="atLeast"/>
        <w:rPr>
          <w:rFonts w:ascii="Verdana" w:hAnsi="Verdana"/>
          <w:color w:val="666666"/>
        </w:rPr>
      </w:pPr>
      <w:r>
        <w:rPr>
          <w:rFonts w:ascii="Verdana" w:hAnsi="Verdana"/>
          <w:color w:val="666666"/>
        </w:rPr>
        <w:t>Ты – цель и подножье,</w:t>
      </w:r>
    </w:p>
    <w:p w:rsidR="002634D0" w:rsidRDefault="002634D0" w:rsidP="002634D0">
      <w:pPr>
        <w:pStyle w:val="a3"/>
        <w:spacing w:line="270" w:lineRule="atLeast"/>
        <w:rPr>
          <w:rFonts w:ascii="Verdana" w:hAnsi="Verdana"/>
          <w:color w:val="666666"/>
        </w:rPr>
      </w:pPr>
      <w:r>
        <w:rPr>
          <w:rFonts w:ascii="Verdana" w:hAnsi="Verdana"/>
          <w:color w:val="666666"/>
        </w:rPr>
        <w:t>Ты в ропоте крови, в смятенье мечты!</w:t>
      </w:r>
    </w:p>
    <w:p w:rsidR="002634D0" w:rsidRDefault="002634D0" w:rsidP="002634D0">
      <w:pPr>
        <w:pStyle w:val="a3"/>
        <w:spacing w:line="270" w:lineRule="atLeast"/>
        <w:rPr>
          <w:rFonts w:ascii="Verdana" w:hAnsi="Verdana"/>
          <w:color w:val="666666"/>
        </w:rPr>
      </w:pPr>
      <w:r>
        <w:rPr>
          <w:rFonts w:ascii="Verdana" w:hAnsi="Verdana"/>
          <w:color w:val="666666"/>
        </w:rPr>
        <w:t>И мне ли плутать в этот век бездорожья?</w:t>
      </w:r>
    </w:p>
    <w:p w:rsidR="002634D0" w:rsidRDefault="002634D0" w:rsidP="002634D0">
      <w:pPr>
        <w:pStyle w:val="a3"/>
        <w:spacing w:line="270" w:lineRule="atLeast"/>
        <w:rPr>
          <w:rFonts w:ascii="Verdana" w:hAnsi="Verdana"/>
          <w:color w:val="666666"/>
        </w:rPr>
      </w:pPr>
      <w:r>
        <w:rPr>
          <w:rFonts w:ascii="Verdana" w:hAnsi="Verdana"/>
          <w:color w:val="666666"/>
        </w:rPr>
        <w:t>Мне светишь по-прежнему ты…</w:t>
      </w:r>
    </w:p>
    <w:p w:rsidR="002634D0" w:rsidRDefault="002634D0" w:rsidP="002634D0">
      <w:pPr>
        <w:pStyle w:val="a3"/>
        <w:spacing w:line="270" w:lineRule="atLeast"/>
        <w:rPr>
          <w:rFonts w:ascii="Verdana" w:hAnsi="Verdana"/>
          <w:color w:val="666666"/>
        </w:rPr>
      </w:pPr>
      <w:proofErr w:type="spellStart"/>
      <w:r>
        <w:rPr>
          <w:rFonts w:ascii="Verdana" w:hAnsi="Verdana"/>
          <w:color w:val="666666"/>
        </w:rPr>
        <w:t>В.Набоков</w:t>
      </w:r>
      <w:proofErr w:type="spellEnd"/>
      <w:r>
        <w:rPr>
          <w:rFonts w:ascii="Verdana" w:hAnsi="Verdana"/>
          <w:color w:val="666666"/>
        </w:rPr>
        <w:t>.</w:t>
      </w:r>
    </w:p>
    <w:p w:rsidR="002634D0" w:rsidRDefault="002634D0" w:rsidP="002634D0">
      <w:pPr>
        <w:pStyle w:val="a3"/>
        <w:spacing w:line="270" w:lineRule="atLeast"/>
        <w:rPr>
          <w:rFonts w:ascii="Verdana" w:hAnsi="Verdana"/>
          <w:color w:val="666666"/>
        </w:rPr>
      </w:pPr>
      <w:r>
        <w:rPr>
          <w:rFonts w:ascii="Verdana" w:hAnsi="Verdana"/>
          <w:i/>
          <w:iCs/>
          <w:color w:val="666666"/>
        </w:rPr>
        <w:t>1). Причины возникновения «первой волны» рус</w:t>
      </w:r>
      <w:r>
        <w:rPr>
          <w:rFonts w:ascii="Verdana" w:hAnsi="Verdana"/>
          <w:i/>
          <w:iCs/>
          <w:color w:val="666666"/>
        </w:rPr>
        <w:softHyphen/>
        <w:t>ской эмиграции.</w:t>
      </w:r>
    </w:p>
    <w:p w:rsidR="002634D0" w:rsidRDefault="002634D0" w:rsidP="002634D0">
      <w:pPr>
        <w:pStyle w:val="a3"/>
        <w:spacing w:line="270" w:lineRule="atLeast"/>
        <w:rPr>
          <w:rFonts w:ascii="Verdana" w:hAnsi="Verdana"/>
          <w:color w:val="666666"/>
        </w:rPr>
      </w:pPr>
      <w:r>
        <w:rPr>
          <w:rFonts w:ascii="Verdana" w:hAnsi="Verdana"/>
          <w:color w:val="666666"/>
        </w:rPr>
        <w:t>Бедствия первой мировой войны, потрясения двух революций, наконец, смутное время интервенции, Гражданской войны, «красного» и «белого» терро</w:t>
      </w:r>
      <w:r>
        <w:rPr>
          <w:rFonts w:ascii="Verdana" w:hAnsi="Verdana"/>
          <w:color w:val="666666"/>
        </w:rPr>
        <w:softHyphen/>
        <w:t>ров, голод, разгул преступности — все это стало ос</w:t>
      </w:r>
      <w:r>
        <w:rPr>
          <w:rFonts w:ascii="Verdana" w:hAnsi="Verdana"/>
          <w:color w:val="666666"/>
        </w:rPr>
        <w:softHyphen/>
        <w:t>новными причинами того, что сотни тысяч россий</w:t>
      </w:r>
      <w:r>
        <w:rPr>
          <w:rFonts w:ascii="Verdana" w:hAnsi="Verdana"/>
          <w:color w:val="666666"/>
        </w:rPr>
        <w:softHyphen/>
        <w:t xml:space="preserve">ских граждан вынуждены были покинуть пределы родины. Массовый исход беженцев начался </w:t>
      </w:r>
      <w:proofErr w:type="gramStart"/>
      <w:r>
        <w:rPr>
          <w:rFonts w:ascii="Verdana" w:hAnsi="Verdana"/>
          <w:color w:val="666666"/>
        </w:rPr>
        <w:t>в начале</w:t>
      </w:r>
      <w:proofErr w:type="gramEnd"/>
      <w:r>
        <w:rPr>
          <w:rFonts w:ascii="Verdana" w:hAnsi="Verdana"/>
          <w:color w:val="666666"/>
        </w:rPr>
        <w:t xml:space="preserve"> 1919 г. и пика достиг в 1920 г., когда войска Деникина и Врангеля покинули Новороссийск и Крым. Сыг</w:t>
      </w:r>
      <w:r>
        <w:rPr>
          <w:rFonts w:ascii="Verdana" w:hAnsi="Verdana"/>
          <w:color w:val="666666"/>
        </w:rPr>
        <w:softHyphen/>
        <w:t>рало свою роль и то, что большевики не только не препятствовали процессу эмиграции, но и сами практиковали насильственную репатриацию. Так, только официально из страны выдворено более 250 тысяч человек: можно вспомнить печально известный «философский пароход», на котором в 1922 г. было выслано около 300 русских мыслите</w:t>
      </w:r>
      <w:r>
        <w:rPr>
          <w:rFonts w:ascii="Verdana" w:hAnsi="Verdana"/>
          <w:color w:val="666666"/>
        </w:rPr>
        <w:softHyphen/>
        <w:t>лей. К середине 20-х гг. в связи с утверждавшейся большевиками политикой «железного занавеса» по</w:t>
      </w:r>
      <w:r>
        <w:rPr>
          <w:rFonts w:ascii="Verdana" w:hAnsi="Verdana"/>
          <w:color w:val="666666"/>
        </w:rPr>
        <w:softHyphen/>
        <w:t>ток эмигрантов иссякает: многие граждане России тщетно пытаются добиться разрешения на выезд, од</w:t>
      </w:r>
      <w:r>
        <w:rPr>
          <w:rFonts w:ascii="Verdana" w:hAnsi="Verdana"/>
          <w:color w:val="666666"/>
        </w:rPr>
        <w:softHyphen/>
        <w:t xml:space="preserve">нако власти вместо высылки все активнее </w:t>
      </w:r>
      <w:r>
        <w:rPr>
          <w:rFonts w:ascii="Verdana" w:hAnsi="Verdana"/>
          <w:color w:val="666666"/>
        </w:rPr>
        <w:lastRenderedPageBreak/>
        <w:t>практику</w:t>
      </w:r>
      <w:r>
        <w:rPr>
          <w:rFonts w:ascii="Verdana" w:hAnsi="Verdana"/>
          <w:color w:val="666666"/>
        </w:rPr>
        <w:softHyphen/>
        <w:t>ют уничтожение инакомыслящих или отправку их в концентрационные лагеря. Чуть ли не последний из русских писателей, которому удалось легально поки</w:t>
      </w:r>
      <w:r>
        <w:rPr>
          <w:rFonts w:ascii="Verdana" w:hAnsi="Verdana"/>
          <w:color w:val="666666"/>
        </w:rPr>
        <w:softHyphen/>
        <w:t>нуть страну, Е. Замятин, после долгих мытарств и письменных обращений к Сталину добившийся в 1931 г. разрешения на выезд. Всего, по данным Лиги Наций, в результате Октябрьской революции и по</w:t>
      </w:r>
      <w:r>
        <w:rPr>
          <w:rFonts w:ascii="Verdana" w:hAnsi="Verdana"/>
          <w:color w:val="666666"/>
        </w:rPr>
        <w:softHyphen/>
        <w:t>следовавших за ней событий страну покинули и заре</w:t>
      </w:r>
      <w:r>
        <w:rPr>
          <w:rFonts w:ascii="Verdana" w:hAnsi="Verdana"/>
          <w:color w:val="666666"/>
        </w:rPr>
        <w:softHyphen/>
        <w:t>гистрировались в качестве беженцев 1 миллион 600 тысяч российских граждан; эмигрантские организа</w:t>
      </w:r>
      <w:r>
        <w:rPr>
          <w:rFonts w:ascii="Verdana" w:hAnsi="Verdana"/>
          <w:color w:val="666666"/>
        </w:rPr>
        <w:softHyphen/>
        <w:t>ции же называют цифру в 2 миллиона. Существовал и обратный процесс — до войны на родину верну</w:t>
      </w:r>
      <w:r>
        <w:rPr>
          <w:rFonts w:ascii="Verdana" w:hAnsi="Verdana"/>
          <w:color w:val="666666"/>
        </w:rPr>
        <w:softHyphen/>
        <w:t xml:space="preserve">лось не более 182 тысяч россиян, среди них были и такие известные писатели, как А. Белый (1923), А. Н. Толстой (1923), М. Горький (1928, окончательно — в 1933), И. Эренбург (1934), А. Куприн (1937), </w:t>
      </w:r>
      <w:proofErr w:type="spellStart"/>
      <w:r>
        <w:rPr>
          <w:rFonts w:ascii="Verdana" w:hAnsi="Verdana"/>
          <w:color w:val="666666"/>
        </w:rPr>
        <w:t>М.Цветаева</w:t>
      </w:r>
      <w:proofErr w:type="spellEnd"/>
      <w:r>
        <w:rPr>
          <w:rFonts w:ascii="Verdana" w:hAnsi="Verdana"/>
          <w:color w:val="666666"/>
        </w:rPr>
        <w:t xml:space="preserve"> (1939) и некоторые другие.</w:t>
      </w:r>
    </w:p>
    <w:p w:rsidR="002634D0" w:rsidRDefault="002634D0" w:rsidP="002634D0">
      <w:pPr>
        <w:pStyle w:val="a3"/>
        <w:spacing w:line="270" w:lineRule="atLeast"/>
        <w:rPr>
          <w:rFonts w:ascii="Verdana" w:hAnsi="Verdana"/>
          <w:color w:val="666666"/>
        </w:rPr>
      </w:pPr>
      <w:r>
        <w:rPr>
          <w:rFonts w:ascii="Verdana" w:hAnsi="Verdana"/>
          <w:color w:val="666666"/>
        </w:rPr>
        <w:t> </w:t>
      </w:r>
      <w:r>
        <w:rPr>
          <w:rFonts w:ascii="Verdana" w:hAnsi="Verdana"/>
          <w:i/>
          <w:iCs/>
          <w:color w:val="666666"/>
        </w:rPr>
        <w:t>2). Состав русской эмиграции.</w:t>
      </w:r>
    </w:p>
    <w:p w:rsidR="002634D0" w:rsidRDefault="002634D0" w:rsidP="00EE1BF1">
      <w:pPr>
        <w:pStyle w:val="a3"/>
        <w:spacing w:line="270" w:lineRule="atLeast"/>
        <w:rPr>
          <w:rFonts w:ascii="Verdana" w:hAnsi="Verdana"/>
          <w:color w:val="666666"/>
        </w:rPr>
      </w:pPr>
      <w:proofErr w:type="gramStart"/>
      <w:r>
        <w:rPr>
          <w:rFonts w:ascii="Verdana" w:hAnsi="Verdana"/>
          <w:color w:val="666666"/>
        </w:rPr>
        <w:t>«Первую волну» русской эмиграции в основном составили люди достаточно высокого образовательно</w:t>
      </w:r>
      <w:r>
        <w:rPr>
          <w:rFonts w:ascii="Verdana" w:hAnsi="Verdana"/>
          <w:color w:val="666666"/>
        </w:rPr>
        <w:softHyphen/>
        <w:t>го, культурного, профессионального и материального уровня: прежде всего, это было русское белое офицерство, профессура, чиновничество, люди, занятые в непроизводительной сфере (юристы, врачи, педагоги, предприниматели и т. п.), в том числе и представители творческих профессий — писатели, музыканты, актеры, художники, деятели оппозиционных большевикам партий.</w:t>
      </w:r>
      <w:proofErr w:type="gramEnd"/>
      <w:r>
        <w:rPr>
          <w:rFonts w:ascii="Verdana" w:hAnsi="Verdana"/>
          <w:color w:val="666666"/>
        </w:rPr>
        <w:t xml:space="preserve"> Поэтому нет ничего удивительного в том, что в изгнании была создана (или, можно сказать, сохранена и продолжена) мощнейшая культура. Среди тех, кто составляет плеяду крупных деятелей мировой культуры, наши соотечественники, жившие вдали от России: певец Ф. И. Шаляпин; композиторы С. Рахманинов, А. Глазунов, писатели и поэты И. Бунин, А. Куприн, М. Цветаева, К. Бальмонт, балерина А. Павлова, художник К. Коровин. (Через эпидиаскоп показываются их портреты.) </w:t>
      </w:r>
    </w:p>
    <w:p w:rsidR="002634D0" w:rsidRDefault="002634D0" w:rsidP="002634D0">
      <w:pPr>
        <w:pStyle w:val="a3"/>
        <w:spacing w:line="270" w:lineRule="atLeast"/>
        <w:rPr>
          <w:rFonts w:ascii="Verdana" w:hAnsi="Verdana"/>
          <w:color w:val="666666"/>
        </w:rPr>
      </w:pPr>
      <w:r>
        <w:rPr>
          <w:rFonts w:ascii="Verdana" w:hAnsi="Verdana"/>
          <w:color w:val="666666"/>
        </w:rPr>
        <w:t>- Трагичной была судьба И. Бунина, жившего воспоминаниями о той России, которая была ему близка и понятна (портрет, рассказ о поэте, стихотворение «Родина»).</w:t>
      </w:r>
    </w:p>
    <w:p w:rsidR="002634D0" w:rsidRDefault="002634D0" w:rsidP="002634D0">
      <w:pPr>
        <w:pStyle w:val="a3"/>
        <w:spacing w:line="270" w:lineRule="atLeast"/>
        <w:rPr>
          <w:rFonts w:ascii="Verdana" w:hAnsi="Verdana"/>
          <w:color w:val="666666"/>
        </w:rPr>
      </w:pPr>
      <w:r>
        <w:rPr>
          <w:rFonts w:ascii="Verdana" w:hAnsi="Verdana"/>
          <w:color w:val="666666"/>
        </w:rPr>
        <w:t>- Живя большую часть своей жизни за границей, многие поэты так и не смогли найти в ней покой и уединение. Родина всегда была неотступна, перед глазами. Об этом говорят их стихи, письма, вос</w:t>
      </w:r>
      <w:r>
        <w:rPr>
          <w:rFonts w:ascii="Verdana" w:hAnsi="Verdana"/>
          <w:color w:val="666666"/>
        </w:rPr>
        <w:softHyphen/>
        <w:t>поминания. В литературном мире было широко известно имя Кон</w:t>
      </w:r>
      <w:r>
        <w:rPr>
          <w:rFonts w:ascii="Verdana" w:hAnsi="Verdana"/>
          <w:color w:val="666666"/>
        </w:rPr>
        <w:softHyphen/>
        <w:t>стантина Бальмонта (портрет, краткий рассказ о поэте, стихотворе</w:t>
      </w:r>
      <w:r>
        <w:rPr>
          <w:rFonts w:ascii="Verdana" w:hAnsi="Verdana"/>
          <w:color w:val="666666"/>
        </w:rPr>
        <w:softHyphen/>
        <w:t>ние «В глухие дни»). Русская диаспора имела свою сеть высших учебных заведений (Русский университет, Технический институт, Сельскохозяйственная школа в Праге).</w:t>
      </w:r>
    </w:p>
    <w:p w:rsidR="002634D0" w:rsidRDefault="002634D0" w:rsidP="002634D0">
      <w:pPr>
        <w:pStyle w:val="a3"/>
        <w:spacing w:line="270" w:lineRule="atLeast"/>
        <w:rPr>
          <w:rFonts w:ascii="Verdana" w:hAnsi="Verdana"/>
          <w:color w:val="666666"/>
        </w:rPr>
      </w:pPr>
      <w:r>
        <w:rPr>
          <w:rFonts w:ascii="Verdana" w:hAnsi="Verdana"/>
          <w:color w:val="666666"/>
        </w:rPr>
        <w:t>В начале 20-х годов в Праге, Белграде, Париже, пользуясь го</w:t>
      </w:r>
      <w:r>
        <w:rPr>
          <w:rFonts w:ascii="Verdana" w:hAnsi="Verdana"/>
          <w:color w:val="666666"/>
        </w:rPr>
        <w:softHyphen/>
        <w:t>сударственной финансовой поддержкой, возникли объединения рос</w:t>
      </w:r>
      <w:r>
        <w:rPr>
          <w:rFonts w:ascii="Verdana" w:hAnsi="Verdana"/>
          <w:color w:val="666666"/>
        </w:rPr>
        <w:softHyphen/>
        <w:t>сийских земских и городских деятелей (</w:t>
      </w:r>
      <w:proofErr w:type="spellStart"/>
      <w:r>
        <w:rPr>
          <w:rFonts w:ascii="Verdana" w:hAnsi="Verdana"/>
          <w:color w:val="666666"/>
        </w:rPr>
        <w:t>Земгор</w:t>
      </w:r>
      <w:proofErr w:type="spellEnd"/>
      <w:r>
        <w:rPr>
          <w:rFonts w:ascii="Verdana" w:hAnsi="Verdana"/>
          <w:color w:val="666666"/>
        </w:rPr>
        <w:t xml:space="preserve">). В Париже </w:t>
      </w:r>
      <w:proofErr w:type="spellStart"/>
      <w:r>
        <w:rPr>
          <w:rFonts w:ascii="Verdana" w:hAnsi="Verdana"/>
          <w:color w:val="666666"/>
        </w:rPr>
        <w:t>Земгор</w:t>
      </w:r>
      <w:proofErr w:type="spellEnd"/>
      <w:r>
        <w:rPr>
          <w:rFonts w:ascii="Verdana" w:hAnsi="Verdana"/>
          <w:color w:val="666666"/>
        </w:rPr>
        <w:t xml:space="preserve"> возглавил князь Г. Львов - бывший премьер-министр Временного правительства. С помощью </w:t>
      </w:r>
      <w:proofErr w:type="spellStart"/>
      <w:r>
        <w:rPr>
          <w:rFonts w:ascii="Verdana" w:hAnsi="Verdana"/>
          <w:color w:val="666666"/>
        </w:rPr>
        <w:t>Земгора</w:t>
      </w:r>
      <w:proofErr w:type="spellEnd"/>
      <w:r>
        <w:rPr>
          <w:rFonts w:ascii="Verdana" w:hAnsi="Verdana"/>
          <w:color w:val="666666"/>
        </w:rPr>
        <w:t xml:space="preserve"> создавались русские школы по типу старых гимназий. Русская гимназия в Париже была создана осенью 1920 </w:t>
      </w:r>
      <w:r>
        <w:rPr>
          <w:rFonts w:ascii="Verdana" w:hAnsi="Verdana"/>
          <w:color w:val="666666"/>
        </w:rPr>
        <w:lastRenderedPageBreak/>
        <w:t xml:space="preserve">г. и просуществовала 40 </w:t>
      </w:r>
      <w:proofErr w:type="spellStart"/>
      <w:r>
        <w:rPr>
          <w:rFonts w:ascii="Verdana" w:hAnsi="Verdana"/>
          <w:color w:val="666666"/>
        </w:rPr>
        <w:t>лет</w:t>
      </w:r>
      <w:proofErr w:type="gramStart"/>
      <w:r>
        <w:rPr>
          <w:rFonts w:ascii="Verdana" w:hAnsi="Verdana"/>
          <w:color w:val="666666"/>
        </w:rPr>
        <w:t>.Р</w:t>
      </w:r>
      <w:proofErr w:type="gramEnd"/>
      <w:r>
        <w:rPr>
          <w:rFonts w:ascii="Verdana" w:hAnsi="Verdana"/>
          <w:color w:val="666666"/>
        </w:rPr>
        <w:t>усская</w:t>
      </w:r>
      <w:proofErr w:type="spellEnd"/>
      <w:r>
        <w:rPr>
          <w:rFonts w:ascii="Verdana" w:hAnsi="Verdana"/>
          <w:color w:val="666666"/>
        </w:rPr>
        <w:t xml:space="preserve"> эмиграция организовывала различные научные общества: инженеров, химиков и т. д. Большой вклад в науку внес Сикорский Игорь.</w:t>
      </w:r>
    </w:p>
    <w:p w:rsidR="002634D0" w:rsidRDefault="002634D0" w:rsidP="002634D0">
      <w:pPr>
        <w:pStyle w:val="a3"/>
        <w:spacing w:line="270" w:lineRule="atLeast"/>
        <w:rPr>
          <w:rFonts w:ascii="Verdana" w:hAnsi="Verdana"/>
          <w:color w:val="666666"/>
        </w:rPr>
      </w:pPr>
      <w:r>
        <w:rPr>
          <w:rFonts w:ascii="Verdana" w:hAnsi="Verdana"/>
          <w:color w:val="666666"/>
        </w:rPr>
        <w:t> </w:t>
      </w:r>
      <w:r>
        <w:rPr>
          <w:rFonts w:ascii="Verdana" w:hAnsi="Verdana"/>
          <w:i/>
          <w:iCs/>
          <w:color w:val="666666"/>
        </w:rPr>
        <w:t>3). «Вторая волна» русской эмиграции: причины, состав.</w:t>
      </w:r>
    </w:p>
    <w:p w:rsidR="002634D0" w:rsidRDefault="002634D0" w:rsidP="002634D0">
      <w:pPr>
        <w:pStyle w:val="a3"/>
        <w:spacing w:line="270" w:lineRule="atLeast"/>
        <w:rPr>
          <w:rFonts w:ascii="Verdana" w:hAnsi="Verdana"/>
          <w:color w:val="666666"/>
        </w:rPr>
      </w:pPr>
      <w:r>
        <w:rPr>
          <w:rFonts w:ascii="Verdana" w:hAnsi="Verdana"/>
          <w:color w:val="666666"/>
        </w:rPr>
        <w:t>«Вторая волна» эмиграции была вызвана события</w:t>
      </w:r>
      <w:r>
        <w:rPr>
          <w:rFonts w:ascii="Verdana" w:hAnsi="Verdana"/>
          <w:color w:val="666666"/>
        </w:rPr>
        <w:softHyphen/>
        <w:t xml:space="preserve">ми второй мировой войны. </w:t>
      </w:r>
      <w:proofErr w:type="gramStart"/>
      <w:r>
        <w:rPr>
          <w:rFonts w:ascii="Verdana" w:hAnsi="Verdana"/>
          <w:color w:val="666666"/>
        </w:rPr>
        <w:t>Основной поток эмигран</w:t>
      </w:r>
      <w:r>
        <w:rPr>
          <w:rFonts w:ascii="Verdana" w:hAnsi="Verdana"/>
          <w:color w:val="666666"/>
        </w:rPr>
        <w:softHyphen/>
        <w:t>тов составили, по словам одного из ведущих исследо</w:t>
      </w:r>
      <w:r>
        <w:rPr>
          <w:rFonts w:ascii="Verdana" w:hAnsi="Verdana"/>
          <w:color w:val="666666"/>
        </w:rPr>
        <w:softHyphen/>
        <w:t xml:space="preserve">вателей этого периода В. </w:t>
      </w:r>
      <w:proofErr w:type="spellStart"/>
      <w:r>
        <w:rPr>
          <w:rFonts w:ascii="Verdana" w:hAnsi="Verdana"/>
          <w:color w:val="666666"/>
        </w:rPr>
        <w:t>Агеносова</w:t>
      </w:r>
      <w:proofErr w:type="spellEnd"/>
      <w:r>
        <w:rPr>
          <w:rFonts w:ascii="Verdana" w:hAnsi="Verdana"/>
          <w:color w:val="666666"/>
        </w:rPr>
        <w:t>, «...граждане Прибалтийских республик, не желавшие признавать советскую власть; военнопленные, справедливо опа</w:t>
      </w:r>
      <w:r>
        <w:rPr>
          <w:rFonts w:ascii="Verdana" w:hAnsi="Verdana"/>
          <w:color w:val="666666"/>
        </w:rPr>
        <w:softHyphen/>
        <w:t>савшиеся возвращения домой; молодые люди, выве</w:t>
      </w:r>
      <w:r>
        <w:rPr>
          <w:rFonts w:ascii="Verdana" w:hAnsi="Verdana"/>
          <w:color w:val="666666"/>
        </w:rPr>
        <w:softHyphen/>
        <w:t>зенные с оккупированной фашистами территории в Германию в качестве дешевой рабочей силы; нако</w:t>
      </w:r>
      <w:r>
        <w:rPr>
          <w:rFonts w:ascii="Verdana" w:hAnsi="Verdana"/>
          <w:color w:val="666666"/>
        </w:rPr>
        <w:softHyphen/>
        <w:t>нец... люди, сознательно вставшие на путь борьбы с советским тоталитаризмом».</w:t>
      </w:r>
      <w:proofErr w:type="gramEnd"/>
      <w:r>
        <w:rPr>
          <w:rFonts w:ascii="Verdana" w:hAnsi="Verdana"/>
          <w:color w:val="666666"/>
        </w:rPr>
        <w:t xml:space="preserve"> </w:t>
      </w:r>
      <w:proofErr w:type="gramStart"/>
      <w:r>
        <w:rPr>
          <w:rFonts w:ascii="Verdana" w:hAnsi="Verdana"/>
          <w:color w:val="666666"/>
        </w:rPr>
        <w:t>Данные по количеству эмигрантов «второй волны» значительно расходятся, так как до конвенции 1951 г., фактически обозначив</w:t>
      </w:r>
      <w:r>
        <w:rPr>
          <w:rFonts w:ascii="Verdana" w:hAnsi="Verdana"/>
          <w:color w:val="666666"/>
        </w:rPr>
        <w:softHyphen/>
        <w:t>шей собой начало «холодной войны», представители Советской репатриационной комиссии свободно разъезжали по Европе и где уговорами, а где и силой принуждали эмигрантов возвращаться на Родину, и многие, опасаясь репатриации, скрывали свое истинное гражданство, национальность и имя.</w:t>
      </w:r>
      <w:proofErr w:type="gramEnd"/>
      <w:r>
        <w:rPr>
          <w:rFonts w:ascii="Verdana" w:hAnsi="Verdana"/>
          <w:color w:val="666666"/>
        </w:rPr>
        <w:t xml:space="preserve"> Поэтому, по данным Лиги Наций, всего 130 тысяч человек зарегистрировались в качестве официальных беженцев, тогда как по другим данным только в Европе к 1952 г. было 452 тысячи, а в США к 1950 г. — 548 тысяч перемещенных лиц из СССР. В основном эмигранты «второй волны» сосредоточи</w:t>
      </w:r>
      <w:r>
        <w:rPr>
          <w:rFonts w:ascii="Verdana" w:hAnsi="Verdana"/>
          <w:color w:val="666666"/>
        </w:rPr>
        <w:softHyphen/>
        <w:t>лись в Германии и (большинство) в США.</w:t>
      </w:r>
    </w:p>
    <w:p w:rsidR="002634D0" w:rsidRDefault="002634D0" w:rsidP="002634D0">
      <w:pPr>
        <w:pStyle w:val="a3"/>
        <w:spacing w:line="270" w:lineRule="atLeast"/>
        <w:rPr>
          <w:rFonts w:ascii="Verdana" w:hAnsi="Verdana"/>
          <w:color w:val="666666"/>
        </w:rPr>
      </w:pPr>
      <w:r>
        <w:rPr>
          <w:rFonts w:ascii="Verdana" w:hAnsi="Verdana"/>
          <w:color w:val="666666"/>
        </w:rPr>
        <w:t> </w:t>
      </w:r>
      <w:r>
        <w:rPr>
          <w:rFonts w:ascii="Verdana" w:hAnsi="Verdana"/>
          <w:i/>
          <w:iCs/>
          <w:color w:val="666666"/>
        </w:rPr>
        <w:t>4). Основные представители. Литературная судь</w:t>
      </w:r>
      <w:r>
        <w:rPr>
          <w:rFonts w:ascii="Verdana" w:hAnsi="Verdana"/>
          <w:i/>
          <w:iCs/>
          <w:color w:val="666666"/>
        </w:rPr>
        <w:softHyphen/>
        <w:t>ба.</w:t>
      </w:r>
    </w:p>
    <w:p w:rsidR="002634D0" w:rsidRDefault="002634D0" w:rsidP="002634D0">
      <w:pPr>
        <w:pStyle w:val="a3"/>
        <w:spacing w:line="270" w:lineRule="atLeast"/>
        <w:rPr>
          <w:rFonts w:ascii="Verdana" w:hAnsi="Verdana"/>
          <w:color w:val="666666"/>
        </w:rPr>
      </w:pPr>
      <w:r>
        <w:rPr>
          <w:rFonts w:ascii="Verdana" w:hAnsi="Verdana"/>
          <w:color w:val="666666"/>
        </w:rPr>
        <w:t>Состав эмигрантов «второй волны», в отличие от «первой», был более случайным: среди перемещен</w:t>
      </w:r>
      <w:r>
        <w:rPr>
          <w:rFonts w:ascii="Verdana" w:hAnsi="Verdana"/>
          <w:color w:val="666666"/>
        </w:rPr>
        <w:softHyphen/>
        <w:t>ных лиц оказалось много людей культурно непросве</w:t>
      </w:r>
      <w:r>
        <w:rPr>
          <w:rFonts w:ascii="Verdana" w:hAnsi="Verdana"/>
          <w:color w:val="666666"/>
        </w:rPr>
        <w:softHyphen/>
        <w:t>щенных, и это послужило главной причиной, почему «вторая волна» не стала столь же мощным культур</w:t>
      </w:r>
      <w:r>
        <w:rPr>
          <w:rFonts w:ascii="Verdana" w:hAnsi="Verdana"/>
          <w:color w:val="666666"/>
        </w:rPr>
        <w:softHyphen/>
        <w:t>ным явлением, как и «первая». Самые крупные име</w:t>
      </w:r>
      <w:r>
        <w:rPr>
          <w:rFonts w:ascii="Verdana" w:hAnsi="Verdana"/>
          <w:color w:val="666666"/>
        </w:rPr>
        <w:softHyphen/>
        <w:t>на среди писателей этого периода — поэты и прозаи</w:t>
      </w:r>
      <w:r>
        <w:rPr>
          <w:rFonts w:ascii="Verdana" w:hAnsi="Verdana"/>
          <w:color w:val="666666"/>
        </w:rPr>
        <w:softHyphen/>
        <w:t xml:space="preserve">ки Иван </w:t>
      </w:r>
      <w:proofErr w:type="spellStart"/>
      <w:r>
        <w:rPr>
          <w:rFonts w:ascii="Verdana" w:hAnsi="Verdana"/>
          <w:color w:val="666666"/>
        </w:rPr>
        <w:t>Буркин</w:t>
      </w:r>
      <w:proofErr w:type="spellEnd"/>
      <w:r>
        <w:rPr>
          <w:rFonts w:ascii="Verdana" w:hAnsi="Verdana"/>
          <w:color w:val="666666"/>
        </w:rPr>
        <w:t xml:space="preserve">, Иван Елагин, Юрий Иваск, Дмитрий </w:t>
      </w:r>
      <w:proofErr w:type="spellStart"/>
      <w:r>
        <w:rPr>
          <w:rFonts w:ascii="Verdana" w:hAnsi="Verdana"/>
          <w:color w:val="666666"/>
        </w:rPr>
        <w:t>Кленовский</w:t>
      </w:r>
      <w:proofErr w:type="spellEnd"/>
      <w:r>
        <w:rPr>
          <w:rFonts w:ascii="Verdana" w:hAnsi="Verdana"/>
          <w:color w:val="666666"/>
        </w:rPr>
        <w:t xml:space="preserve">, Владимир Максимов, Николай </w:t>
      </w:r>
      <w:proofErr w:type="spellStart"/>
      <w:r>
        <w:rPr>
          <w:rFonts w:ascii="Verdana" w:hAnsi="Verdana"/>
          <w:color w:val="666666"/>
        </w:rPr>
        <w:t>Моршен</w:t>
      </w:r>
      <w:proofErr w:type="spellEnd"/>
      <w:r>
        <w:rPr>
          <w:rFonts w:ascii="Verdana" w:hAnsi="Verdana"/>
          <w:color w:val="666666"/>
        </w:rPr>
        <w:t xml:space="preserve">, Владимир Марков, Николай </w:t>
      </w:r>
      <w:proofErr w:type="spellStart"/>
      <w:r>
        <w:rPr>
          <w:rFonts w:ascii="Verdana" w:hAnsi="Verdana"/>
          <w:color w:val="666666"/>
        </w:rPr>
        <w:t>На</w:t>
      </w:r>
      <w:r>
        <w:rPr>
          <w:rFonts w:ascii="Verdana" w:hAnsi="Verdana"/>
          <w:color w:val="666666"/>
        </w:rPr>
        <w:softHyphen/>
        <w:t>роков</w:t>
      </w:r>
      <w:proofErr w:type="spellEnd"/>
      <w:r>
        <w:rPr>
          <w:rFonts w:ascii="Verdana" w:hAnsi="Verdana"/>
          <w:color w:val="666666"/>
        </w:rPr>
        <w:t>, Леонид Ржевский, Борис Филиппов и Борис Ширяев. В 1946 г. начал выходить «журнал литера</w:t>
      </w:r>
      <w:r>
        <w:rPr>
          <w:rFonts w:ascii="Verdana" w:hAnsi="Verdana"/>
          <w:color w:val="666666"/>
        </w:rPr>
        <w:softHyphen/>
        <w:t>туры, искусства и общественной мысли» «Грани», и Париже возобновлен уже как журнал «Возрожде</w:t>
      </w:r>
      <w:r>
        <w:rPr>
          <w:rFonts w:ascii="Verdana" w:hAnsi="Verdana"/>
          <w:color w:val="666666"/>
        </w:rPr>
        <w:softHyphen/>
        <w:t>ние» (1949—1974), в Нью-Йорке с 1942 г. и до сих пор существует «Новый журнал» (к концу 1999 г. вышло более 214 номеров).</w:t>
      </w:r>
    </w:p>
    <w:p w:rsidR="002634D0" w:rsidRDefault="002634D0" w:rsidP="002634D0">
      <w:pPr>
        <w:pStyle w:val="a3"/>
        <w:spacing w:line="270" w:lineRule="atLeast"/>
        <w:rPr>
          <w:rFonts w:ascii="Verdana" w:hAnsi="Verdana"/>
          <w:color w:val="666666"/>
        </w:rPr>
      </w:pPr>
      <w:r>
        <w:rPr>
          <w:rFonts w:ascii="Verdana" w:hAnsi="Verdana"/>
          <w:color w:val="666666"/>
        </w:rPr>
        <w:t> </w:t>
      </w:r>
      <w:bookmarkStart w:id="0" w:name="_GoBack"/>
      <w:bookmarkEnd w:id="0"/>
      <w:r>
        <w:rPr>
          <w:rFonts w:ascii="Verdana" w:hAnsi="Verdana"/>
          <w:i/>
          <w:iCs/>
          <w:color w:val="666666"/>
        </w:rPr>
        <w:t>5). «Третья волна» русской эмиграции: причины, состав.</w:t>
      </w:r>
    </w:p>
    <w:p w:rsidR="002634D0" w:rsidRDefault="002634D0" w:rsidP="002634D0">
      <w:pPr>
        <w:pStyle w:val="a3"/>
        <w:spacing w:line="270" w:lineRule="atLeast"/>
        <w:rPr>
          <w:rFonts w:ascii="Verdana" w:hAnsi="Verdana"/>
          <w:color w:val="666666"/>
        </w:rPr>
      </w:pPr>
      <w:r>
        <w:rPr>
          <w:rFonts w:ascii="Verdana" w:hAnsi="Verdana"/>
          <w:color w:val="666666"/>
        </w:rPr>
        <w:t>Разочарования «шестидесятников» в кратковре</w:t>
      </w:r>
      <w:r>
        <w:rPr>
          <w:rFonts w:ascii="Verdana" w:hAnsi="Verdana"/>
          <w:color w:val="666666"/>
        </w:rPr>
        <w:softHyphen/>
        <w:t>менности «оттепели», наступление «застоя» в обще</w:t>
      </w:r>
      <w:r>
        <w:rPr>
          <w:rFonts w:ascii="Verdana" w:hAnsi="Verdana"/>
          <w:color w:val="666666"/>
        </w:rPr>
        <w:softHyphen/>
        <w:t>ственной и культурной жизни страны; изменение по</w:t>
      </w:r>
      <w:r>
        <w:rPr>
          <w:rFonts w:ascii="Verdana" w:hAnsi="Verdana"/>
          <w:color w:val="666666"/>
        </w:rPr>
        <w:softHyphen/>
        <w:t>литики Советского государства, вновь, как и в эпоху правления Ленина, заменившего физическое устра</w:t>
      </w:r>
      <w:r>
        <w:rPr>
          <w:rFonts w:ascii="Verdana" w:hAnsi="Verdana"/>
          <w:color w:val="666666"/>
        </w:rPr>
        <w:softHyphen/>
        <w:t>нение или изоляцию неугодных их высылкой за гра</w:t>
      </w:r>
      <w:r>
        <w:rPr>
          <w:rFonts w:ascii="Verdana" w:hAnsi="Verdana"/>
          <w:color w:val="666666"/>
        </w:rPr>
        <w:softHyphen/>
        <w:t xml:space="preserve">ницу; вызванная «холодной войной» поддержка западными странами диссидентского движения в СССР; политика Израиля на «воссоединение» евреев — все это стало </w:t>
      </w:r>
      <w:r>
        <w:rPr>
          <w:rFonts w:ascii="Verdana" w:hAnsi="Verdana"/>
          <w:color w:val="666666"/>
        </w:rPr>
        <w:lastRenderedPageBreak/>
        <w:t xml:space="preserve">причинами возникновения со 2-й половины 60-х гг. «третьей волны» русской эмиграции. Первым официальным эмигрантом стал писатель Валерий </w:t>
      </w:r>
      <w:proofErr w:type="spellStart"/>
      <w:r>
        <w:rPr>
          <w:rFonts w:ascii="Verdana" w:hAnsi="Verdana"/>
          <w:color w:val="666666"/>
        </w:rPr>
        <w:t>Тарсис</w:t>
      </w:r>
      <w:proofErr w:type="spellEnd"/>
      <w:r>
        <w:rPr>
          <w:rFonts w:ascii="Verdana" w:hAnsi="Verdana"/>
          <w:color w:val="666666"/>
        </w:rPr>
        <w:t xml:space="preserve"> (1966); в 70-е гг. процесс отъезда принял массовый характер. Основными странами, принимавшими российских эмигрантов, стали США, Израиль и ФРГ, в меньшей степени — Франция, Канада и Австралия.</w:t>
      </w:r>
    </w:p>
    <w:p w:rsidR="002634D0" w:rsidRDefault="002634D0" w:rsidP="002634D0">
      <w:pPr>
        <w:pStyle w:val="a3"/>
        <w:spacing w:line="270" w:lineRule="atLeast"/>
        <w:rPr>
          <w:rFonts w:ascii="Verdana" w:hAnsi="Verdana"/>
          <w:color w:val="666666"/>
        </w:rPr>
      </w:pPr>
      <w:r>
        <w:rPr>
          <w:rFonts w:ascii="Verdana" w:hAnsi="Verdana"/>
          <w:color w:val="666666"/>
        </w:rPr>
        <w:t> </w:t>
      </w:r>
      <w:r>
        <w:rPr>
          <w:rFonts w:ascii="Verdana" w:hAnsi="Verdana"/>
          <w:i/>
          <w:iCs/>
          <w:color w:val="666666"/>
        </w:rPr>
        <w:t>6). Основные представители литературы «треть</w:t>
      </w:r>
      <w:r>
        <w:rPr>
          <w:rFonts w:ascii="Verdana" w:hAnsi="Verdana"/>
          <w:i/>
          <w:iCs/>
          <w:color w:val="666666"/>
        </w:rPr>
        <w:softHyphen/>
        <w:t>ей волны» русской эмиграции.</w:t>
      </w:r>
    </w:p>
    <w:p w:rsidR="002634D0" w:rsidRDefault="002634D0" w:rsidP="002634D0">
      <w:pPr>
        <w:pStyle w:val="a3"/>
        <w:spacing w:line="270" w:lineRule="atLeast"/>
        <w:rPr>
          <w:rFonts w:ascii="Verdana" w:hAnsi="Verdana"/>
          <w:color w:val="666666"/>
        </w:rPr>
      </w:pPr>
      <w:proofErr w:type="gramStart"/>
      <w:r>
        <w:rPr>
          <w:rFonts w:ascii="Verdana" w:hAnsi="Verdana"/>
          <w:color w:val="666666"/>
        </w:rPr>
        <w:t>Василий Аксенов (1980), Иосиф Бродский (1972, выслан), Вла</w:t>
      </w:r>
      <w:r>
        <w:rPr>
          <w:rFonts w:ascii="Verdana" w:hAnsi="Verdana"/>
          <w:color w:val="666666"/>
        </w:rPr>
        <w:softHyphen/>
        <w:t>димир Войнович (1980), Александр Галич (1974), Анато</w:t>
      </w:r>
      <w:r>
        <w:rPr>
          <w:rFonts w:ascii="Verdana" w:hAnsi="Verdana"/>
          <w:color w:val="666666"/>
        </w:rPr>
        <w:softHyphen/>
        <w:t xml:space="preserve">лий Гладилин (1976), Фридрих </w:t>
      </w:r>
      <w:proofErr w:type="spellStart"/>
      <w:r>
        <w:rPr>
          <w:rFonts w:ascii="Verdana" w:hAnsi="Verdana"/>
          <w:color w:val="666666"/>
        </w:rPr>
        <w:t>Горенштейн</w:t>
      </w:r>
      <w:proofErr w:type="spellEnd"/>
      <w:r>
        <w:rPr>
          <w:rFonts w:ascii="Verdana" w:hAnsi="Verdana"/>
          <w:color w:val="666666"/>
        </w:rPr>
        <w:t xml:space="preserve"> (1980), Сергей Довлатов (1978), Александр Зи</w:t>
      </w:r>
      <w:r>
        <w:rPr>
          <w:rFonts w:ascii="Verdana" w:hAnsi="Verdana"/>
          <w:color w:val="666666"/>
        </w:rPr>
        <w:softHyphen/>
        <w:t xml:space="preserve">новьев (1977), Наум Коржавин (1973), Юрий </w:t>
      </w:r>
      <w:proofErr w:type="spellStart"/>
      <w:r>
        <w:rPr>
          <w:rFonts w:ascii="Verdana" w:hAnsi="Verdana"/>
          <w:color w:val="666666"/>
        </w:rPr>
        <w:t>Кублановский</w:t>
      </w:r>
      <w:proofErr w:type="spellEnd"/>
      <w:r>
        <w:rPr>
          <w:rFonts w:ascii="Verdana" w:hAnsi="Verdana"/>
          <w:color w:val="666666"/>
        </w:rPr>
        <w:t xml:space="preserve"> (1982), Эдуард Лимонов (1983), Владимир Максимов (1974), Виктор Некрасов (1974), Са</w:t>
      </w:r>
      <w:r>
        <w:rPr>
          <w:rFonts w:ascii="Verdana" w:hAnsi="Verdana"/>
          <w:color w:val="666666"/>
        </w:rPr>
        <w:softHyphen/>
        <w:t>ша Соколов (1975), Андрей Синявский (1973), Александр Солженицын (1974, выслан), Борис Хазанов (1982) и мн. др.</w:t>
      </w:r>
      <w:proofErr w:type="gramEnd"/>
    </w:p>
    <w:p w:rsidR="002634D0" w:rsidRDefault="002634D0" w:rsidP="002634D0">
      <w:pPr>
        <w:pStyle w:val="a3"/>
        <w:spacing w:line="270" w:lineRule="atLeast"/>
        <w:rPr>
          <w:rFonts w:ascii="Verdana" w:hAnsi="Verdana"/>
          <w:color w:val="666666"/>
        </w:rPr>
      </w:pPr>
      <w:r>
        <w:rPr>
          <w:rFonts w:ascii="Verdana" w:hAnsi="Verdana"/>
          <w:color w:val="666666"/>
        </w:rPr>
        <w:t> </w:t>
      </w:r>
      <w:r>
        <w:rPr>
          <w:rFonts w:ascii="Verdana" w:hAnsi="Verdana"/>
          <w:i/>
          <w:iCs/>
          <w:color w:val="666666"/>
        </w:rPr>
        <w:t>7). Особенности литературы «третьей волны» русской эмиграции.</w:t>
      </w:r>
    </w:p>
    <w:p w:rsidR="002634D0" w:rsidRDefault="002634D0" w:rsidP="002634D0">
      <w:pPr>
        <w:pStyle w:val="a3"/>
        <w:spacing w:line="270" w:lineRule="atLeast"/>
        <w:rPr>
          <w:rFonts w:ascii="Verdana" w:hAnsi="Verdana"/>
          <w:color w:val="666666"/>
        </w:rPr>
      </w:pPr>
      <w:r>
        <w:rPr>
          <w:rFonts w:ascii="Verdana" w:hAnsi="Verdana"/>
          <w:color w:val="666666"/>
        </w:rPr>
        <w:t>Существует убеждение, что лучшие из издававших</w:t>
      </w:r>
      <w:r>
        <w:rPr>
          <w:rFonts w:ascii="Verdana" w:hAnsi="Verdana"/>
          <w:color w:val="666666"/>
        </w:rPr>
        <w:softHyphen/>
        <w:t>ся за рубежом произведений писателей-эмигрантов «третьей волны» были хотя бы в общих чертах напи</w:t>
      </w:r>
      <w:r>
        <w:rPr>
          <w:rFonts w:ascii="Verdana" w:hAnsi="Verdana"/>
          <w:color w:val="666666"/>
        </w:rPr>
        <w:softHyphen/>
        <w:t xml:space="preserve">саны еще на родине. </w:t>
      </w:r>
      <w:proofErr w:type="gramStart"/>
      <w:r>
        <w:rPr>
          <w:rFonts w:ascii="Verdana" w:hAnsi="Verdana"/>
          <w:color w:val="666666"/>
        </w:rPr>
        <w:t>В отличие от авторов «первой волны», эти писатели в основном складывались как творческие личности в контексте и логике все же со</w:t>
      </w:r>
      <w:r>
        <w:rPr>
          <w:rFonts w:ascii="Verdana" w:hAnsi="Verdana"/>
          <w:color w:val="666666"/>
        </w:rPr>
        <w:softHyphen/>
        <w:t>ветской литературы, культуры (недаром некоторые критики в прозе А. Солженицына находят черты поэ</w:t>
      </w:r>
      <w:r>
        <w:rPr>
          <w:rFonts w:ascii="Verdana" w:hAnsi="Verdana"/>
          <w:color w:val="666666"/>
        </w:rPr>
        <w:softHyphen/>
        <w:t>тики соцреализма), хотя определенное влияние на них оказала и зарубежная литература, прежде всего произведения, опубликованные в период хрущевской «оттепели» (Э. М. Ремарка, Э. Хемингуэя, Ф. Кафки), а также</w:t>
      </w:r>
      <w:proofErr w:type="gramEnd"/>
      <w:r>
        <w:rPr>
          <w:rFonts w:ascii="Verdana" w:hAnsi="Verdana"/>
          <w:color w:val="666666"/>
        </w:rPr>
        <w:t xml:space="preserve"> произведения серебряного века и 20-х гг., постепенно публиковавшиеся в 60—70-е гг. или ходившие в «самиздате» (А. Ахматова, М. Цветаева, О. Мандельштам, Б. Пастернак, И. Бабель, Б. Пильняк, Д. Хармс и мн. др.). Фактически произведения авторов «третьей волны» эмиграции отличает только большая степень политической смелости и эстетической </w:t>
      </w:r>
      <w:proofErr w:type="spellStart"/>
      <w:r>
        <w:rPr>
          <w:rFonts w:ascii="Verdana" w:hAnsi="Verdana"/>
          <w:color w:val="666666"/>
        </w:rPr>
        <w:t>раскрепощенности</w:t>
      </w:r>
      <w:proofErr w:type="spellEnd"/>
      <w:r>
        <w:rPr>
          <w:rFonts w:ascii="Verdana" w:hAnsi="Verdana"/>
          <w:color w:val="666666"/>
        </w:rPr>
        <w:t xml:space="preserve"> по сравнению с произведениями, нашедшими в СССР Официальный путь к читателю.</w:t>
      </w:r>
    </w:p>
    <w:p w:rsidR="002634D0" w:rsidRDefault="002634D0" w:rsidP="002634D0">
      <w:pPr>
        <w:pStyle w:val="a3"/>
        <w:spacing w:line="270" w:lineRule="atLeast"/>
        <w:rPr>
          <w:rFonts w:ascii="Verdana" w:hAnsi="Verdana"/>
          <w:color w:val="666666"/>
        </w:rPr>
      </w:pPr>
      <w:r>
        <w:rPr>
          <w:rFonts w:ascii="Verdana" w:hAnsi="Verdana"/>
          <w:i/>
          <w:iCs/>
          <w:color w:val="666666"/>
        </w:rPr>
        <w:t>8). Литературный процесс «третьей волны» русской эмиграции.</w:t>
      </w:r>
    </w:p>
    <w:p w:rsidR="002634D0" w:rsidRDefault="002634D0" w:rsidP="002634D0">
      <w:pPr>
        <w:pStyle w:val="a3"/>
        <w:spacing w:line="270" w:lineRule="atLeast"/>
        <w:rPr>
          <w:rFonts w:ascii="Verdana" w:hAnsi="Verdana"/>
          <w:color w:val="666666"/>
        </w:rPr>
      </w:pPr>
      <w:proofErr w:type="gramStart"/>
      <w:r>
        <w:rPr>
          <w:rFonts w:ascii="Verdana" w:hAnsi="Verdana"/>
          <w:color w:val="666666"/>
        </w:rPr>
        <w:t>В изгнании многие писатели вынуждены были совмещать литературную деятельность с журналистской, работая на радиостанциях, вещающих на СССР («Голос Америки», «Свобода», «Немецкая волна», Би-Би-Си и др.), а также в эмигрантской периодике — журналах «Грани» (Франкфурт-на-Майне, ФРГ), «Эхо» (Париж), «Время и мы» (Тель-Авив, Нью-Йорк, Париж), «Континент» (Мюнхен), «Вестник РХД» (Париж, Мюнхен, Нью-Йорк), «Синтаксис» (Париж), «Новый журнал» (Нью-Йорк) и др. В этих же изданиях</w:t>
      </w:r>
      <w:proofErr w:type="gramEnd"/>
      <w:r>
        <w:rPr>
          <w:rFonts w:ascii="Verdana" w:hAnsi="Verdana"/>
          <w:color w:val="666666"/>
        </w:rPr>
        <w:t xml:space="preserve"> публиковались и художественные про</w:t>
      </w:r>
      <w:r>
        <w:rPr>
          <w:rFonts w:ascii="Verdana" w:hAnsi="Verdana"/>
          <w:color w:val="666666"/>
        </w:rPr>
        <w:softHyphen/>
        <w:t>изведения авторов-эмигрантов. Существовало не</w:t>
      </w:r>
      <w:r>
        <w:rPr>
          <w:rFonts w:ascii="Verdana" w:hAnsi="Verdana"/>
          <w:color w:val="666666"/>
        </w:rPr>
        <w:softHyphen/>
        <w:t>сколько достаточно крупных русских издательств, публиковавших как писателей русского зарубежья, так и опальных авторов, оставшихся на родине. Наи</w:t>
      </w:r>
      <w:r>
        <w:rPr>
          <w:rFonts w:ascii="Verdana" w:hAnsi="Verdana"/>
          <w:color w:val="666666"/>
        </w:rPr>
        <w:softHyphen/>
        <w:t xml:space="preserve">более известные из этих </w:t>
      </w:r>
      <w:r>
        <w:rPr>
          <w:rFonts w:ascii="Verdana" w:hAnsi="Verdana"/>
          <w:color w:val="666666"/>
        </w:rPr>
        <w:lastRenderedPageBreak/>
        <w:t>издательств: имени А. П. Че</w:t>
      </w:r>
      <w:r>
        <w:rPr>
          <w:rFonts w:ascii="Verdana" w:hAnsi="Verdana"/>
          <w:color w:val="666666"/>
        </w:rPr>
        <w:softHyphen/>
        <w:t xml:space="preserve">хова (Нью-Йорк), «ИМКА-Пресс» (Париж), «Посев» (Франкфурт-на-Майне). Однако, по свидетельству многих изгнанников, литературная среда русского зарубежья была раздираема противоречиями: шла нешуточная борьба между представителями либо реального и национально-консервативного лагерей, соперничество из-за финансирования, многие эмигранты вынуждены были соблюдать «политкорректность» по отношению к странам и организациям, их приютившим. Одним словом, единства в рядах писателей-эмигрантов «третьей волны» было значительно меньше, нежели у их предшественников. </w:t>
      </w:r>
      <w:proofErr w:type="gramStart"/>
      <w:r>
        <w:rPr>
          <w:rFonts w:ascii="Verdana" w:hAnsi="Verdana"/>
          <w:color w:val="666666"/>
        </w:rPr>
        <w:t>С падением «железного занавеса» и началом либерализации российской экономики и политики русская эмиграция утратила свое политическое значение: одни (как, А. Солженицын и Саша Соколов) предпочли вернуть</w:t>
      </w:r>
      <w:r>
        <w:rPr>
          <w:rFonts w:ascii="Verdana" w:hAnsi="Verdana"/>
          <w:color w:val="666666"/>
        </w:rPr>
        <w:softHyphen/>
        <w:t>ся, другие (как В. Войнович, Э. Лимонов) большую часть времени проводят в России, третьи же (И. Бродский (1996), А. Галич (1977), С. Довлатов (1999), В. Некрасов (1987) и др.) уже не вернутся никогда.</w:t>
      </w:r>
      <w:proofErr w:type="gramEnd"/>
      <w:r>
        <w:rPr>
          <w:rFonts w:ascii="Verdana" w:hAnsi="Verdana"/>
          <w:color w:val="666666"/>
        </w:rPr>
        <w:t xml:space="preserve"> При этом некоторые критики заговорили о «четвертой волне» эмиграции, в основе которой лежат причины скорее материального или </w:t>
      </w:r>
      <w:proofErr w:type="gramStart"/>
      <w:r>
        <w:rPr>
          <w:rFonts w:ascii="Verdana" w:hAnsi="Verdana"/>
          <w:color w:val="666666"/>
        </w:rPr>
        <w:t>психологического</w:t>
      </w:r>
      <w:proofErr w:type="gramEnd"/>
      <w:r>
        <w:rPr>
          <w:rFonts w:ascii="Verdana" w:hAnsi="Verdana"/>
          <w:color w:val="666666"/>
        </w:rPr>
        <w:t xml:space="preserve"> нежели политического характера: многие видные писатели предпочитают нынче жить за рубежом, оста</w:t>
      </w:r>
      <w:r>
        <w:rPr>
          <w:rFonts w:ascii="Verdana" w:hAnsi="Verdana"/>
          <w:color w:val="666666"/>
        </w:rPr>
        <w:softHyphen/>
        <w:t>ваясь при этом участниками российского литератур</w:t>
      </w:r>
      <w:r>
        <w:rPr>
          <w:rFonts w:ascii="Verdana" w:hAnsi="Verdana"/>
          <w:color w:val="666666"/>
        </w:rPr>
        <w:softHyphen/>
        <w:t>ного процесса, и среди них - Е. Евтушенко, Т. Толстая и др.</w:t>
      </w:r>
    </w:p>
    <w:p w:rsidR="002634D0" w:rsidRDefault="002634D0" w:rsidP="002634D0">
      <w:pPr>
        <w:pStyle w:val="a3"/>
        <w:spacing w:line="270" w:lineRule="atLeast"/>
        <w:rPr>
          <w:rFonts w:ascii="Verdana" w:hAnsi="Verdana"/>
          <w:color w:val="666666"/>
        </w:rPr>
      </w:pPr>
      <w:r>
        <w:rPr>
          <w:rFonts w:ascii="Verdana" w:hAnsi="Verdana"/>
          <w:color w:val="666666"/>
        </w:rPr>
        <w:t>- Как вы понимаете слова В. Набокова: «Получился разительный парадокс: внутри России действует внешний заказ, вне Рос</w:t>
      </w:r>
      <w:r>
        <w:rPr>
          <w:rFonts w:ascii="Verdana" w:hAnsi="Verdana"/>
          <w:color w:val="666666"/>
        </w:rPr>
        <w:softHyphen/>
        <w:t>сии — внутренний»!</w:t>
      </w:r>
    </w:p>
    <w:p w:rsidR="002634D0" w:rsidRDefault="002634D0" w:rsidP="002634D0">
      <w:pPr>
        <w:pStyle w:val="a3"/>
        <w:spacing w:line="270" w:lineRule="atLeast"/>
        <w:rPr>
          <w:rFonts w:ascii="Verdana" w:hAnsi="Verdana"/>
          <w:color w:val="666666"/>
        </w:rPr>
      </w:pPr>
      <w:proofErr w:type="gramStart"/>
      <w:r>
        <w:rPr>
          <w:rFonts w:ascii="Verdana" w:hAnsi="Verdana"/>
          <w:color w:val="666666"/>
        </w:rPr>
        <w:t>Вера в свою особую писательскую миссию, чувство долга перед Россией приводили к тому, что, расстав</w:t>
      </w:r>
      <w:r>
        <w:rPr>
          <w:rFonts w:ascii="Verdana" w:hAnsi="Verdana"/>
          <w:color w:val="666666"/>
        </w:rPr>
        <w:softHyphen/>
        <w:t>шись с родиной, всем своим творчеством писате</w:t>
      </w:r>
      <w:r>
        <w:rPr>
          <w:rFonts w:ascii="Verdana" w:hAnsi="Verdana"/>
          <w:color w:val="666666"/>
        </w:rPr>
        <w:softHyphen/>
        <w:t>ли-эмигранты были обращены к ней, и если совет</w:t>
      </w:r>
      <w:r>
        <w:rPr>
          <w:rFonts w:ascii="Verdana" w:hAnsi="Verdana"/>
          <w:color w:val="666666"/>
        </w:rPr>
        <w:softHyphen/>
        <w:t>ские авторы вынуждены были, в соответствии с дог</w:t>
      </w:r>
      <w:r>
        <w:rPr>
          <w:rFonts w:ascii="Verdana" w:hAnsi="Verdana"/>
          <w:color w:val="666666"/>
        </w:rPr>
        <w:softHyphen/>
        <w:t>мами соцреализма, идеализировать окружающую их советскую действительность, то авторы русского за</w:t>
      </w:r>
      <w:r>
        <w:rPr>
          <w:rFonts w:ascii="Verdana" w:hAnsi="Verdana"/>
          <w:color w:val="666666"/>
        </w:rPr>
        <w:softHyphen/>
        <w:t>рубежья делали то же самое по отношению к недав</w:t>
      </w:r>
      <w:r>
        <w:rPr>
          <w:rFonts w:ascii="Verdana" w:hAnsi="Verdana"/>
          <w:color w:val="666666"/>
        </w:rPr>
        <w:softHyphen/>
        <w:t>нему прошлому.</w:t>
      </w:r>
      <w:proofErr w:type="gramEnd"/>
    </w:p>
    <w:p w:rsidR="002634D0" w:rsidRDefault="002634D0" w:rsidP="002634D0">
      <w:pPr>
        <w:pStyle w:val="a3"/>
        <w:spacing w:line="270" w:lineRule="atLeast"/>
        <w:rPr>
          <w:rFonts w:ascii="Verdana" w:hAnsi="Verdana"/>
          <w:color w:val="666666"/>
        </w:rPr>
      </w:pPr>
      <w:r>
        <w:rPr>
          <w:rFonts w:ascii="Verdana" w:hAnsi="Verdana"/>
          <w:color w:val="666666"/>
        </w:rPr>
        <w:t>По данным общества «Родина» в 1999 году численность наших соотечественников за рубежом составляла более 30 млн. человек. Только в США проживает около 10 млн. русских.</w:t>
      </w:r>
    </w:p>
    <w:p w:rsidR="002634D0" w:rsidRDefault="002634D0" w:rsidP="002634D0">
      <w:pPr>
        <w:pStyle w:val="a3"/>
        <w:spacing w:line="270" w:lineRule="atLeast"/>
        <w:rPr>
          <w:rFonts w:ascii="Verdana" w:hAnsi="Verdana"/>
          <w:color w:val="666666"/>
        </w:rPr>
      </w:pPr>
      <w:r>
        <w:rPr>
          <w:rFonts w:ascii="Verdana" w:hAnsi="Verdana"/>
          <w:color w:val="666666"/>
        </w:rPr>
        <w:t>Выводы.</w:t>
      </w:r>
    </w:p>
    <w:p w:rsidR="002634D0" w:rsidRDefault="002634D0" w:rsidP="002634D0">
      <w:pPr>
        <w:pStyle w:val="a3"/>
        <w:spacing w:line="270" w:lineRule="atLeast"/>
        <w:rPr>
          <w:rFonts w:ascii="Verdana" w:hAnsi="Verdana"/>
          <w:color w:val="666666"/>
        </w:rPr>
      </w:pPr>
      <w:r>
        <w:rPr>
          <w:rFonts w:ascii="Verdana" w:hAnsi="Verdana"/>
          <w:i/>
          <w:iCs/>
          <w:color w:val="666666"/>
        </w:rPr>
        <w:t>Мировое значение культуры русской эмиграции:</w:t>
      </w:r>
    </w:p>
    <w:p w:rsidR="002634D0" w:rsidRDefault="002634D0" w:rsidP="002634D0">
      <w:pPr>
        <w:pStyle w:val="a3"/>
        <w:spacing w:line="270" w:lineRule="atLeast"/>
        <w:rPr>
          <w:rFonts w:ascii="Verdana" w:hAnsi="Verdana"/>
          <w:color w:val="666666"/>
        </w:rPr>
      </w:pPr>
      <w:r>
        <w:rPr>
          <w:rFonts w:ascii="Verdana" w:hAnsi="Verdana"/>
          <w:color w:val="666666"/>
        </w:rPr>
        <w:t>Трагические события XX в. обусловили возникновение такого уникального явления, как лите</w:t>
      </w:r>
      <w:r>
        <w:rPr>
          <w:rFonts w:ascii="Verdana" w:hAnsi="Verdana"/>
          <w:color w:val="666666"/>
        </w:rPr>
        <w:softHyphen/>
        <w:t>ратура русского рассеяния. Ее главная особенность во все периоды заключалась в том, что, даже обогащаясь в результате контактов с сопредельными литература</w:t>
      </w:r>
      <w:r>
        <w:rPr>
          <w:rFonts w:ascii="Verdana" w:hAnsi="Verdana"/>
          <w:color w:val="666666"/>
        </w:rPr>
        <w:softHyphen/>
        <w:t>ми, она сохраняла духовные связи с национальной культурой, оставаясь ее важнейшей и неотделимой от нее частью.</w:t>
      </w:r>
    </w:p>
    <w:p w:rsidR="002634D0" w:rsidRDefault="002634D0" w:rsidP="002634D0">
      <w:pPr>
        <w:pStyle w:val="a3"/>
        <w:spacing w:line="270" w:lineRule="atLeast"/>
        <w:rPr>
          <w:rFonts w:ascii="Verdana" w:hAnsi="Verdana"/>
          <w:color w:val="666666"/>
        </w:rPr>
      </w:pPr>
      <w:proofErr w:type="gramStart"/>
      <w:r>
        <w:rPr>
          <w:rFonts w:ascii="Verdana" w:hAnsi="Verdana"/>
          <w:color w:val="666666"/>
        </w:rPr>
        <w:lastRenderedPageBreak/>
        <w:t xml:space="preserve">Значение для мировой культуры трагической истории изгнания из родной страны творческой элиты России трудно переоценить: музыка С. Рахманинова И. Стравинского, живопись отца и сына Рерихов и В. Кандинского, балет В. Нижинского и С. Лифаря, певческий дар Ф. Шаляпина и </w:t>
      </w:r>
      <w:proofErr w:type="spellStart"/>
      <w:r>
        <w:rPr>
          <w:rFonts w:ascii="Verdana" w:hAnsi="Verdana"/>
          <w:color w:val="666666"/>
        </w:rPr>
        <w:t>П.Лещенко</w:t>
      </w:r>
      <w:proofErr w:type="spellEnd"/>
      <w:r>
        <w:rPr>
          <w:rFonts w:ascii="Verdana" w:hAnsi="Verdana"/>
          <w:color w:val="666666"/>
        </w:rPr>
        <w:t>, философ</w:t>
      </w:r>
      <w:r>
        <w:rPr>
          <w:rFonts w:ascii="Verdana" w:hAnsi="Verdana"/>
          <w:color w:val="666666"/>
        </w:rPr>
        <w:softHyphen/>
        <w:t xml:space="preserve">ские труды </w:t>
      </w:r>
      <w:proofErr w:type="spellStart"/>
      <w:r>
        <w:rPr>
          <w:rFonts w:ascii="Verdana" w:hAnsi="Verdana"/>
          <w:color w:val="666666"/>
        </w:rPr>
        <w:t>Л.Шестова</w:t>
      </w:r>
      <w:proofErr w:type="spellEnd"/>
      <w:r>
        <w:rPr>
          <w:rFonts w:ascii="Verdana" w:hAnsi="Verdana"/>
          <w:color w:val="666666"/>
        </w:rPr>
        <w:t xml:space="preserve"> и Н. Бердяева, ученые дости</w:t>
      </w:r>
      <w:r>
        <w:rPr>
          <w:rFonts w:ascii="Verdana" w:hAnsi="Verdana"/>
          <w:color w:val="666666"/>
        </w:rPr>
        <w:softHyphen/>
        <w:t>жения экономиста В. Леонтьева и изобретателя И. Сикорского и мн. др</w:t>
      </w:r>
      <w:proofErr w:type="gramEnd"/>
      <w:r>
        <w:rPr>
          <w:rFonts w:ascii="Verdana" w:hAnsi="Verdana"/>
          <w:color w:val="666666"/>
        </w:rPr>
        <w:t>. — все это было драгоценным вкла</w:t>
      </w:r>
      <w:r>
        <w:rPr>
          <w:rFonts w:ascii="Verdana" w:hAnsi="Verdana"/>
          <w:color w:val="666666"/>
        </w:rPr>
        <w:softHyphen/>
        <w:t xml:space="preserve">дом русской культуры и науки в мировую. О мировом признании литературы русского зарубежья говорит то, что среди ее представителей — два лауреата Нобелевской премии (И. Бунин 1934 и </w:t>
      </w:r>
      <w:proofErr w:type="spellStart"/>
      <w:r>
        <w:rPr>
          <w:rFonts w:ascii="Verdana" w:hAnsi="Verdana"/>
          <w:color w:val="666666"/>
        </w:rPr>
        <w:t>И.Бродский</w:t>
      </w:r>
      <w:proofErr w:type="spellEnd"/>
      <w:r>
        <w:rPr>
          <w:rFonts w:ascii="Verdana" w:hAnsi="Verdana"/>
          <w:color w:val="666666"/>
        </w:rPr>
        <w:t xml:space="preserve"> 1987), на ко</w:t>
      </w:r>
      <w:r>
        <w:rPr>
          <w:rFonts w:ascii="Verdana" w:hAnsi="Verdana"/>
          <w:color w:val="666666"/>
        </w:rPr>
        <w:softHyphen/>
        <w:t>торую претендуют также Д. Мережков</w:t>
      </w:r>
      <w:r>
        <w:rPr>
          <w:rFonts w:ascii="Verdana" w:hAnsi="Verdana"/>
          <w:color w:val="666666"/>
        </w:rPr>
        <w:softHyphen/>
        <w:t xml:space="preserve">ский и </w:t>
      </w:r>
      <w:proofErr w:type="spellStart"/>
      <w:r>
        <w:rPr>
          <w:rFonts w:ascii="Verdana" w:hAnsi="Verdana"/>
          <w:color w:val="666666"/>
        </w:rPr>
        <w:t>И.Шмелев</w:t>
      </w:r>
      <w:proofErr w:type="spellEnd"/>
      <w:r>
        <w:rPr>
          <w:rFonts w:ascii="Verdana" w:hAnsi="Verdana"/>
          <w:color w:val="666666"/>
        </w:rPr>
        <w:t>, чьи произведения, как и книги</w:t>
      </w:r>
    </w:p>
    <w:p w:rsidR="002634D0" w:rsidRDefault="002634D0" w:rsidP="002634D0">
      <w:pPr>
        <w:pStyle w:val="a3"/>
        <w:spacing w:line="270" w:lineRule="atLeast"/>
        <w:rPr>
          <w:rFonts w:ascii="Verdana" w:hAnsi="Verdana"/>
          <w:color w:val="666666"/>
        </w:rPr>
      </w:pPr>
      <w:r>
        <w:rPr>
          <w:rFonts w:ascii="Verdana" w:hAnsi="Verdana"/>
          <w:color w:val="666666"/>
        </w:rPr>
        <w:t xml:space="preserve">М. </w:t>
      </w:r>
      <w:proofErr w:type="spellStart"/>
      <w:r>
        <w:rPr>
          <w:rFonts w:ascii="Verdana" w:hAnsi="Verdana"/>
          <w:color w:val="666666"/>
        </w:rPr>
        <w:t>Алданова</w:t>
      </w:r>
      <w:proofErr w:type="spellEnd"/>
      <w:r>
        <w:rPr>
          <w:rFonts w:ascii="Verdana" w:hAnsi="Verdana"/>
          <w:color w:val="666666"/>
        </w:rPr>
        <w:t xml:space="preserve">, Р. </w:t>
      </w:r>
      <w:proofErr w:type="gramStart"/>
      <w:r>
        <w:rPr>
          <w:rFonts w:ascii="Verdana" w:hAnsi="Verdana"/>
          <w:color w:val="666666"/>
        </w:rPr>
        <w:t>Гуля</w:t>
      </w:r>
      <w:proofErr w:type="gramEnd"/>
      <w:r>
        <w:rPr>
          <w:rFonts w:ascii="Verdana" w:hAnsi="Verdana"/>
          <w:color w:val="666666"/>
        </w:rPr>
        <w:t>, Н. Берберовой и мн. др., так</w:t>
      </w:r>
      <w:r>
        <w:rPr>
          <w:rFonts w:ascii="Verdana" w:hAnsi="Verdana"/>
          <w:color w:val="666666"/>
        </w:rPr>
        <w:softHyphen/>
        <w:t>же переводятся на разные языки и находят резонанс в мире. Можно с уверенностью сказать, что в бурном развитии стран Запада и Америки свою роль сыграл вклад — интеллектуальный, культурный, материальный, даже генетический — лучших представителей нашего народа, от которых отказалась их родная страна.</w:t>
      </w:r>
    </w:p>
    <w:p w:rsidR="002634D0" w:rsidRDefault="002634D0" w:rsidP="00A60129">
      <w:pPr>
        <w:pStyle w:val="a3"/>
        <w:shd w:val="clear" w:color="auto" w:fill="FFFFFF"/>
        <w:spacing w:before="0" w:beforeAutospacing="0" w:after="150" w:afterAutospacing="0"/>
        <w:rPr>
          <w:rFonts w:ascii="Arial" w:hAnsi="Arial" w:cs="Arial"/>
          <w:color w:val="000000"/>
          <w:sz w:val="21"/>
          <w:szCs w:val="21"/>
        </w:rPr>
      </w:pPr>
    </w:p>
    <w:p w:rsidR="00A60129" w:rsidRPr="00A60129" w:rsidRDefault="00A60129" w:rsidP="00A60129">
      <w:pPr>
        <w:spacing w:after="300" w:line="330" w:lineRule="atLeast"/>
        <w:textAlignment w:val="baseline"/>
        <w:rPr>
          <w:rFonts w:ascii="Helvetica" w:eastAsia="Times New Roman" w:hAnsi="Helvetica" w:cs="Helvetica"/>
          <w:color w:val="000000"/>
          <w:sz w:val="24"/>
          <w:szCs w:val="24"/>
          <w:lang w:eastAsia="ru-RU"/>
        </w:rPr>
      </w:pPr>
    </w:p>
    <w:p w:rsidR="00FA2E27" w:rsidRDefault="00FA2E27"/>
    <w:sectPr w:rsidR="00FA2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PT Sans Captio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17CE"/>
    <w:multiLevelType w:val="multilevel"/>
    <w:tmpl w:val="E6C8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B6ECC"/>
    <w:multiLevelType w:val="multilevel"/>
    <w:tmpl w:val="C34C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42"/>
    <w:rsid w:val="002634D0"/>
    <w:rsid w:val="006F3D59"/>
    <w:rsid w:val="00A60129"/>
    <w:rsid w:val="00AF4042"/>
    <w:rsid w:val="00EE1BF1"/>
    <w:rsid w:val="00FA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0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60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12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60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0129"/>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A60129"/>
    <w:rPr>
      <w:color w:val="0000FF"/>
      <w:u w:val="single"/>
    </w:rPr>
  </w:style>
  <w:style w:type="paragraph" w:styleId="a5">
    <w:name w:val="Balloon Text"/>
    <w:basedOn w:val="a"/>
    <w:link w:val="a6"/>
    <w:uiPriority w:val="99"/>
    <w:semiHidden/>
    <w:unhideWhenUsed/>
    <w:rsid w:val="00A601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129"/>
    <w:rPr>
      <w:rFonts w:ascii="Tahoma" w:hAnsi="Tahoma" w:cs="Tahoma"/>
      <w:sz w:val="16"/>
      <w:szCs w:val="16"/>
    </w:rPr>
  </w:style>
  <w:style w:type="character" w:styleId="a7">
    <w:name w:val="Strong"/>
    <w:basedOn w:val="a0"/>
    <w:uiPriority w:val="22"/>
    <w:qFormat/>
    <w:rsid w:val="00A60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0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60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12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60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0129"/>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A60129"/>
    <w:rPr>
      <w:color w:val="0000FF"/>
      <w:u w:val="single"/>
    </w:rPr>
  </w:style>
  <w:style w:type="paragraph" w:styleId="a5">
    <w:name w:val="Balloon Text"/>
    <w:basedOn w:val="a"/>
    <w:link w:val="a6"/>
    <w:uiPriority w:val="99"/>
    <w:semiHidden/>
    <w:unhideWhenUsed/>
    <w:rsid w:val="00A601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129"/>
    <w:rPr>
      <w:rFonts w:ascii="Tahoma" w:hAnsi="Tahoma" w:cs="Tahoma"/>
      <w:sz w:val="16"/>
      <w:szCs w:val="16"/>
    </w:rPr>
  </w:style>
  <w:style w:type="character" w:styleId="a7">
    <w:name w:val="Strong"/>
    <w:basedOn w:val="a0"/>
    <w:uiPriority w:val="22"/>
    <w:qFormat/>
    <w:rsid w:val="00A60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6676">
      <w:bodyDiv w:val="1"/>
      <w:marLeft w:val="0"/>
      <w:marRight w:val="0"/>
      <w:marTop w:val="0"/>
      <w:marBottom w:val="0"/>
      <w:divBdr>
        <w:top w:val="none" w:sz="0" w:space="0" w:color="auto"/>
        <w:left w:val="none" w:sz="0" w:space="0" w:color="auto"/>
        <w:bottom w:val="none" w:sz="0" w:space="0" w:color="auto"/>
        <w:right w:val="none" w:sz="0" w:space="0" w:color="auto"/>
      </w:divBdr>
      <w:divsChild>
        <w:div w:id="1284381873">
          <w:blockQuote w:val="1"/>
          <w:marLeft w:val="522"/>
          <w:marRight w:val="522"/>
          <w:marTop w:val="600"/>
          <w:marBottom w:val="570"/>
          <w:divBdr>
            <w:top w:val="none" w:sz="0" w:space="0" w:color="auto"/>
            <w:left w:val="none" w:sz="0" w:space="0" w:color="auto"/>
            <w:bottom w:val="none" w:sz="0" w:space="0" w:color="auto"/>
            <w:right w:val="none" w:sz="0" w:space="0" w:color="auto"/>
          </w:divBdr>
        </w:div>
        <w:div w:id="1198154244">
          <w:marLeft w:val="0"/>
          <w:marRight w:val="0"/>
          <w:marTop w:val="120"/>
          <w:marBottom w:val="120"/>
          <w:divBdr>
            <w:top w:val="none" w:sz="0" w:space="0" w:color="auto"/>
            <w:left w:val="none" w:sz="0" w:space="0" w:color="auto"/>
            <w:bottom w:val="none" w:sz="0" w:space="0" w:color="auto"/>
            <w:right w:val="none" w:sz="0" w:space="0" w:color="auto"/>
          </w:divBdr>
          <w:divsChild>
            <w:div w:id="884680702">
              <w:marLeft w:val="0"/>
              <w:marRight w:val="0"/>
              <w:marTop w:val="0"/>
              <w:marBottom w:val="0"/>
              <w:divBdr>
                <w:top w:val="none" w:sz="0" w:space="0" w:color="auto"/>
                <w:left w:val="none" w:sz="0" w:space="0" w:color="auto"/>
                <w:bottom w:val="none" w:sz="0" w:space="0" w:color="auto"/>
                <w:right w:val="none" w:sz="0" w:space="0" w:color="auto"/>
              </w:divBdr>
            </w:div>
          </w:divsChild>
        </w:div>
        <w:div w:id="745802193">
          <w:marLeft w:val="0"/>
          <w:marRight w:val="0"/>
          <w:marTop w:val="0"/>
          <w:marBottom w:val="0"/>
          <w:divBdr>
            <w:top w:val="none" w:sz="0" w:space="0" w:color="auto"/>
            <w:left w:val="none" w:sz="0" w:space="0" w:color="auto"/>
            <w:bottom w:val="none" w:sz="0" w:space="0" w:color="auto"/>
            <w:right w:val="none" w:sz="0" w:space="0" w:color="auto"/>
          </w:divBdr>
          <w:divsChild>
            <w:div w:id="1295597493">
              <w:marLeft w:val="0"/>
              <w:marRight w:val="0"/>
              <w:marTop w:val="0"/>
              <w:marBottom w:val="0"/>
              <w:divBdr>
                <w:top w:val="none" w:sz="0" w:space="0" w:color="auto"/>
                <w:left w:val="none" w:sz="0" w:space="0" w:color="auto"/>
                <w:bottom w:val="none" w:sz="0" w:space="0" w:color="auto"/>
                <w:right w:val="none" w:sz="0" w:space="0" w:color="auto"/>
              </w:divBdr>
            </w:div>
          </w:divsChild>
        </w:div>
        <w:div w:id="1240479332">
          <w:marLeft w:val="0"/>
          <w:marRight w:val="0"/>
          <w:marTop w:val="0"/>
          <w:marBottom w:val="300"/>
          <w:divBdr>
            <w:top w:val="none" w:sz="0" w:space="0" w:color="auto"/>
            <w:left w:val="none" w:sz="0" w:space="0" w:color="auto"/>
            <w:bottom w:val="none" w:sz="0" w:space="0" w:color="auto"/>
            <w:right w:val="none" w:sz="0" w:space="0" w:color="auto"/>
          </w:divBdr>
          <w:divsChild>
            <w:div w:id="360597099">
              <w:marLeft w:val="0"/>
              <w:marRight w:val="0"/>
              <w:marTop w:val="0"/>
              <w:marBottom w:val="0"/>
              <w:divBdr>
                <w:top w:val="none" w:sz="0" w:space="0" w:color="auto"/>
                <w:left w:val="none" w:sz="0" w:space="0" w:color="auto"/>
                <w:bottom w:val="none" w:sz="0" w:space="0" w:color="auto"/>
                <w:right w:val="none" w:sz="0" w:space="0" w:color="auto"/>
              </w:divBdr>
            </w:div>
            <w:div w:id="538326117">
              <w:marLeft w:val="0"/>
              <w:marRight w:val="0"/>
              <w:marTop w:val="0"/>
              <w:marBottom w:val="0"/>
              <w:divBdr>
                <w:top w:val="none" w:sz="0" w:space="0" w:color="auto"/>
                <w:left w:val="none" w:sz="0" w:space="0" w:color="auto"/>
                <w:bottom w:val="none" w:sz="0" w:space="0" w:color="auto"/>
                <w:right w:val="none" w:sz="0" w:space="0" w:color="auto"/>
              </w:divBdr>
            </w:div>
            <w:div w:id="236936602">
              <w:marLeft w:val="0"/>
              <w:marRight w:val="0"/>
              <w:marTop w:val="0"/>
              <w:marBottom w:val="0"/>
              <w:divBdr>
                <w:top w:val="none" w:sz="0" w:space="0" w:color="auto"/>
                <w:left w:val="none" w:sz="0" w:space="0" w:color="auto"/>
                <w:bottom w:val="none" w:sz="0" w:space="0" w:color="auto"/>
                <w:right w:val="none" w:sz="0" w:space="0" w:color="auto"/>
              </w:divBdr>
            </w:div>
            <w:div w:id="2067482683">
              <w:marLeft w:val="0"/>
              <w:marRight w:val="0"/>
              <w:marTop w:val="0"/>
              <w:marBottom w:val="0"/>
              <w:divBdr>
                <w:top w:val="none" w:sz="0" w:space="0" w:color="auto"/>
                <w:left w:val="none" w:sz="0" w:space="0" w:color="auto"/>
                <w:bottom w:val="none" w:sz="0" w:space="0" w:color="auto"/>
                <w:right w:val="none" w:sz="0" w:space="0" w:color="auto"/>
              </w:divBdr>
            </w:div>
            <w:div w:id="200165666">
              <w:marLeft w:val="0"/>
              <w:marRight w:val="0"/>
              <w:marTop w:val="0"/>
              <w:marBottom w:val="0"/>
              <w:divBdr>
                <w:top w:val="none" w:sz="0" w:space="0" w:color="auto"/>
                <w:left w:val="none" w:sz="0" w:space="0" w:color="auto"/>
                <w:bottom w:val="none" w:sz="0" w:space="0" w:color="auto"/>
                <w:right w:val="none" w:sz="0" w:space="0" w:color="auto"/>
              </w:divBdr>
            </w:div>
            <w:div w:id="922761839">
              <w:marLeft w:val="0"/>
              <w:marRight w:val="0"/>
              <w:marTop w:val="0"/>
              <w:marBottom w:val="0"/>
              <w:divBdr>
                <w:top w:val="none" w:sz="0" w:space="0" w:color="auto"/>
                <w:left w:val="none" w:sz="0" w:space="0" w:color="auto"/>
                <w:bottom w:val="none" w:sz="0" w:space="0" w:color="auto"/>
                <w:right w:val="none" w:sz="0" w:space="0" w:color="auto"/>
              </w:divBdr>
            </w:div>
          </w:divsChild>
        </w:div>
        <w:div w:id="338851986">
          <w:marLeft w:val="0"/>
          <w:marRight w:val="0"/>
          <w:marTop w:val="120"/>
          <w:marBottom w:val="120"/>
          <w:divBdr>
            <w:top w:val="none" w:sz="0" w:space="0" w:color="auto"/>
            <w:left w:val="none" w:sz="0" w:space="0" w:color="auto"/>
            <w:bottom w:val="none" w:sz="0" w:space="0" w:color="auto"/>
            <w:right w:val="none" w:sz="0" w:space="0" w:color="auto"/>
          </w:divBdr>
          <w:divsChild>
            <w:div w:id="764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248">
      <w:bodyDiv w:val="1"/>
      <w:marLeft w:val="0"/>
      <w:marRight w:val="0"/>
      <w:marTop w:val="0"/>
      <w:marBottom w:val="0"/>
      <w:divBdr>
        <w:top w:val="none" w:sz="0" w:space="0" w:color="auto"/>
        <w:left w:val="none" w:sz="0" w:space="0" w:color="auto"/>
        <w:bottom w:val="none" w:sz="0" w:space="0" w:color="auto"/>
        <w:right w:val="none" w:sz="0" w:space="0" w:color="auto"/>
      </w:divBdr>
      <w:divsChild>
        <w:div w:id="941957855">
          <w:marLeft w:val="0"/>
          <w:marRight w:val="0"/>
          <w:marTop w:val="0"/>
          <w:marBottom w:val="0"/>
          <w:divBdr>
            <w:top w:val="none" w:sz="0" w:space="0" w:color="auto"/>
            <w:left w:val="none" w:sz="0" w:space="0" w:color="auto"/>
            <w:bottom w:val="none" w:sz="0" w:space="0" w:color="auto"/>
            <w:right w:val="none" w:sz="0" w:space="0" w:color="auto"/>
          </w:divBdr>
        </w:div>
      </w:divsChild>
    </w:div>
    <w:div w:id="1455709084">
      <w:bodyDiv w:val="1"/>
      <w:marLeft w:val="0"/>
      <w:marRight w:val="0"/>
      <w:marTop w:val="0"/>
      <w:marBottom w:val="0"/>
      <w:divBdr>
        <w:top w:val="none" w:sz="0" w:space="0" w:color="auto"/>
        <w:left w:val="none" w:sz="0" w:space="0" w:color="auto"/>
        <w:bottom w:val="none" w:sz="0" w:space="0" w:color="auto"/>
        <w:right w:val="none" w:sz="0" w:space="0" w:color="auto"/>
      </w:divBdr>
      <w:divsChild>
        <w:div w:id="154533957">
          <w:marLeft w:val="0"/>
          <w:marRight w:val="0"/>
          <w:marTop w:val="0"/>
          <w:marBottom w:val="0"/>
          <w:divBdr>
            <w:top w:val="none" w:sz="0" w:space="0" w:color="auto"/>
            <w:left w:val="none" w:sz="0" w:space="0" w:color="auto"/>
            <w:bottom w:val="none" w:sz="0" w:space="0" w:color="auto"/>
            <w:right w:val="none" w:sz="0" w:space="0" w:color="auto"/>
          </w:divBdr>
        </w:div>
        <w:div w:id="777024539">
          <w:marLeft w:val="0"/>
          <w:marRight w:val="0"/>
          <w:marTop w:val="300"/>
          <w:marBottom w:val="0"/>
          <w:divBdr>
            <w:top w:val="single" w:sz="6" w:space="0" w:color="E1E8ED"/>
            <w:left w:val="single" w:sz="6" w:space="0" w:color="E1E8ED"/>
            <w:bottom w:val="single" w:sz="6" w:space="0" w:color="E1E8ED"/>
            <w:right w:val="single" w:sz="6" w:space="0" w:color="E1E8ED"/>
          </w:divBdr>
          <w:divsChild>
            <w:div w:id="1348681467">
              <w:marLeft w:val="0"/>
              <w:marRight w:val="0"/>
              <w:marTop w:val="0"/>
              <w:marBottom w:val="0"/>
              <w:divBdr>
                <w:top w:val="none" w:sz="0" w:space="0" w:color="auto"/>
                <w:left w:val="none" w:sz="0" w:space="0" w:color="auto"/>
                <w:bottom w:val="none" w:sz="0" w:space="0" w:color="auto"/>
                <w:right w:val="none" w:sz="0" w:space="0" w:color="auto"/>
              </w:divBdr>
              <w:divsChild>
                <w:div w:id="20246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400">
      <w:bodyDiv w:val="1"/>
      <w:marLeft w:val="0"/>
      <w:marRight w:val="0"/>
      <w:marTop w:val="0"/>
      <w:marBottom w:val="0"/>
      <w:divBdr>
        <w:top w:val="none" w:sz="0" w:space="0" w:color="auto"/>
        <w:left w:val="none" w:sz="0" w:space="0" w:color="auto"/>
        <w:bottom w:val="none" w:sz="0" w:space="0" w:color="auto"/>
        <w:right w:val="none" w:sz="0" w:space="0" w:color="auto"/>
      </w:divBdr>
      <w:divsChild>
        <w:div w:id="1003360480">
          <w:marLeft w:val="0"/>
          <w:marRight w:val="0"/>
          <w:marTop w:val="0"/>
          <w:marBottom w:val="0"/>
          <w:divBdr>
            <w:top w:val="none" w:sz="0" w:space="0" w:color="auto"/>
            <w:left w:val="none" w:sz="0" w:space="0" w:color="auto"/>
            <w:bottom w:val="none" w:sz="0" w:space="0" w:color="auto"/>
            <w:right w:val="none" w:sz="0" w:space="0" w:color="auto"/>
          </w:divBdr>
          <w:divsChild>
            <w:div w:id="19429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graphe.ru/znamenitosti/aleksey-tolsto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ographe.ru/znamenitosti/nikolay-nekrasov/" TargetMode="External"/><Relationship Id="rId12" Type="http://schemas.openxmlformats.org/officeDocument/2006/relationships/hyperlink" Target="https://biographe.ru/politiki/nikita-hrush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graphe.ru/znamenitosti/aleksandr-pushkin/" TargetMode="External"/><Relationship Id="rId11" Type="http://schemas.openxmlformats.org/officeDocument/2006/relationships/hyperlink" Target="https://biographe.ru/znamenitosti/ivan-bunin/" TargetMode="External"/><Relationship Id="rId5" Type="http://schemas.openxmlformats.org/officeDocument/2006/relationships/webSettings" Target="webSettings.xml"/><Relationship Id="rId10" Type="http://schemas.openxmlformats.org/officeDocument/2006/relationships/hyperlink" Target="https://biographe.ru/znamenitosti/anna-ahmatova/" TargetMode="External"/><Relationship Id="rId4" Type="http://schemas.openxmlformats.org/officeDocument/2006/relationships/settings" Target="settings.xml"/><Relationship Id="rId9" Type="http://schemas.openxmlformats.org/officeDocument/2006/relationships/hyperlink" Target="https://biographe.ru/znamenitosti/mihail-lermont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6390</Words>
  <Characters>36428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2020-05-10T06:12:00Z</dcterms:created>
  <dcterms:modified xsi:type="dcterms:W3CDTF">2020-05-10T06:49:00Z</dcterms:modified>
</cp:coreProperties>
</file>