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08" w:rsidRPr="00025A74" w:rsidRDefault="00BA5B08" w:rsidP="00BA5B08">
      <w:pPr>
        <w:spacing w:after="160" w:line="259" w:lineRule="auto"/>
        <w:jc w:val="center"/>
        <w:rPr>
          <w:rFonts w:ascii="Times New Roman" w:eastAsiaTheme="minorHAnsi" w:hAnsi="Times New Roman"/>
          <w:b/>
          <w:bCs/>
          <w:sz w:val="28"/>
          <w:szCs w:val="24"/>
        </w:rPr>
      </w:pPr>
      <w:r w:rsidRPr="00025A74">
        <w:rPr>
          <w:rFonts w:ascii="Times New Roman" w:eastAsiaTheme="minorHAnsi" w:hAnsi="Times New Roman"/>
          <w:b/>
          <w:bCs/>
          <w:sz w:val="28"/>
          <w:szCs w:val="24"/>
        </w:rPr>
        <w:t>Тема №3</w:t>
      </w:r>
      <w:r>
        <w:rPr>
          <w:rFonts w:ascii="Times New Roman" w:eastAsiaTheme="minorHAnsi" w:hAnsi="Times New Roman"/>
          <w:b/>
          <w:bCs/>
          <w:sz w:val="28"/>
          <w:szCs w:val="24"/>
        </w:rPr>
        <w:t>4</w:t>
      </w:r>
      <w:r w:rsidRPr="00025A74">
        <w:rPr>
          <w:rFonts w:ascii="Times New Roman" w:eastAsiaTheme="minorHAnsi" w:hAnsi="Times New Roman"/>
          <w:b/>
          <w:bCs/>
          <w:sz w:val="28"/>
          <w:szCs w:val="24"/>
        </w:rPr>
        <w:t>. Сложноподчиненное предложение</w:t>
      </w:r>
      <w:r>
        <w:rPr>
          <w:rFonts w:ascii="Times New Roman" w:eastAsiaTheme="minorHAnsi" w:hAnsi="Times New Roman"/>
          <w:b/>
          <w:bCs/>
          <w:sz w:val="28"/>
          <w:szCs w:val="24"/>
        </w:rPr>
        <w:t xml:space="preserve"> (1ч.)</w:t>
      </w:r>
    </w:p>
    <w:p w:rsidR="00BA5B08" w:rsidRDefault="00BA5B08" w:rsidP="00BA5B08">
      <w:pPr>
        <w:spacing w:after="0"/>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11.05.2020г.</w:t>
      </w:r>
    </w:p>
    <w:p w:rsidR="00BA5B08" w:rsidRDefault="00BA5B08" w:rsidP="00BA5B08">
      <w:pPr>
        <w:spacing w:after="160" w:line="259" w:lineRule="auto"/>
        <w:jc w:val="both"/>
        <w:rPr>
          <w:rFonts w:ascii="Times New Roman" w:eastAsiaTheme="minorHAnsi" w:hAnsi="Times New Roman"/>
          <w:bCs/>
          <w:sz w:val="24"/>
          <w:szCs w:val="24"/>
        </w:rPr>
      </w:pPr>
      <w:r w:rsidRPr="00025A74">
        <w:rPr>
          <w:rFonts w:ascii="Times New Roman" w:eastAsiaTheme="minorHAnsi" w:hAnsi="Times New Roman"/>
          <w:b/>
          <w:bCs/>
          <w:sz w:val="24"/>
          <w:szCs w:val="24"/>
          <w:u w:val="single"/>
        </w:rPr>
        <w:t>Задание:</w:t>
      </w:r>
      <w:r w:rsidRPr="00025A74">
        <w:rPr>
          <w:rFonts w:ascii="Times New Roman" w:eastAsiaTheme="minorHAnsi" w:hAnsi="Times New Roman"/>
          <w:b/>
          <w:bCs/>
          <w:sz w:val="24"/>
          <w:szCs w:val="24"/>
        </w:rPr>
        <w:t xml:space="preserve"> </w:t>
      </w:r>
      <w:r w:rsidRPr="00BA5B08">
        <w:rPr>
          <w:rFonts w:ascii="Times New Roman" w:eastAsiaTheme="minorHAnsi" w:hAnsi="Times New Roman"/>
          <w:bCs/>
          <w:sz w:val="24"/>
          <w:szCs w:val="24"/>
        </w:rPr>
        <w:t xml:space="preserve">Выполните тест по </w:t>
      </w:r>
      <w:r w:rsidRPr="00BA5B08">
        <w:rPr>
          <w:rFonts w:ascii="Times New Roman" w:eastAsiaTheme="minorHAnsi" w:hAnsi="Times New Roman"/>
          <w:sz w:val="24"/>
          <w:szCs w:val="24"/>
        </w:rPr>
        <w:t>теме «Сложноподчинённое предложение»</w:t>
      </w:r>
    </w:p>
    <w:p w:rsidR="00BA5B08" w:rsidRPr="00BA5B08" w:rsidRDefault="00BA5B08" w:rsidP="00BA5B08">
      <w:pPr>
        <w:spacing w:after="160" w:line="259" w:lineRule="auto"/>
        <w:jc w:val="center"/>
        <w:rPr>
          <w:rFonts w:ascii="Times New Roman" w:eastAsiaTheme="minorHAnsi" w:hAnsi="Times New Roman"/>
          <w:b/>
          <w:sz w:val="24"/>
          <w:szCs w:val="24"/>
        </w:rPr>
      </w:pPr>
      <w:r>
        <w:rPr>
          <w:rFonts w:ascii="Times New Roman" w:eastAsiaTheme="minorHAnsi" w:hAnsi="Times New Roman"/>
          <w:b/>
          <w:sz w:val="24"/>
          <w:szCs w:val="24"/>
        </w:rPr>
        <w:t>Тест</w:t>
      </w:r>
      <w:r w:rsidRPr="00BA5B08">
        <w:rPr>
          <w:rFonts w:ascii="Times New Roman" w:eastAsiaTheme="minorHAnsi" w:hAnsi="Times New Roman"/>
          <w:b/>
          <w:sz w:val="24"/>
          <w:szCs w:val="24"/>
        </w:rPr>
        <w:t xml:space="preserve"> </w:t>
      </w:r>
    </w:p>
    <w:p w:rsidR="00BA5B08" w:rsidRPr="00BA5B08" w:rsidRDefault="00BA5B08" w:rsidP="00BA5B08">
      <w:pPr>
        <w:spacing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 Укажите номера трёх сложноподчинённых предложений.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Есть что-то неизъяснимо трогательное в нашей петербургской природе, когда она, с наступлением весны, вдруг выкажет всю свою мощь, все дарованные ей небом силы, опушится, разрядится, упестрится цветами. (Ф. Достоевский)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Дорога моя шла по набережной канала, на которой в этот час не встретишь ни души. (Ф. Достоевский)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Вильгельм [Кюхельбеккер] влюблёнными глазами глядел, как Грибоедов неторопливо двигается по комнате. (Ю. Тынянов)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Он посмотрел на Рылеева ясными выпуклыми глазами; глаза были весёлые</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2. Укажите номера трёх сложноподчинённых предложений.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Обратив свой взор к подножию холма, Левий приковался к тому месту, где стоял, рассыпавшись, кавалерийский полк, и увидел, что там произошли значительные изменения. (М. Булгаков)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И в мире нет таких вершин, что взять нельзя. (В. Высоцкий)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В семь часов вечера этого последнего дня его жизни он вышел из своей квартиры, нанял извозчика, уселся, сгорбившись, на санях и поехал на другой конец города. (В. Гаршин)</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Остановившись в медленном пути, смотрю, как день, играя, расцветает. (Н. Рубцов)</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3. Укажите номера трёх предложений, в которых придаточное присоединяется союзным словом.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Он уже не может управляться с ребятами, хотя и выздоровел и по-прежнему красит без подмостков купола на колокольнях. (А.П. Чехов)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То, что я пережил, не прошло даром. (А.П. Чехов)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Из-за провисающих плетней одиночками смотрели вдаль бледные, худощавые мальвы, похожие на хуторянок в рубахах, которых жара выгнала из душных хат подышать свежим воздухом. (Б. Пастернак)</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При желании, вслушавшись, можно было различить всё, что там [на площади] говорилось. (Б. Пастернак)</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4. Укажите номера трёх предложений, в которых придаточное присоединяется союзным словом.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Бывает час в преддверьи сна, когда беседа умолкает, нас тянет сердца глубина, а голос собственный пугает. (И. Анненский)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Я жить хочу, чтоб мыслить и страдать. (А.С. Пушкин)</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Я выходил в такое время, когда на улице ни зги, и рассыпал лесною темью свои скрипучие шаги. (Б. Пастернак)</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И ты ушел, куда мы все идём. (Ф. Тютчев)</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5. Укажите номера двух предложений, в которых придаточное присоединяется союзом.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lastRenderedPageBreak/>
        <w:t>1) Только камни нам дал чародей, да Неву буро-жёлтого цвета, да пустыни немых площадей, где казнили людей до рассвета. (И. Анненский)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Нет, если ты небес избранник, свой дар, божественный посланник, во благо нам употребляй. (А.С. Пушкин)</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Когда дядя Флёри увидел и услышал русского поэта, тогда он ещё больше удивился. (Ю. Тынянов)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И хоть бесчувственному телу равно повсюду истлевать, но ближе к милому пределу мне все б хотелось почивать. (А.С. Пушкин)</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6. Укажите номера двух предложений, в которых придаточное присоединяется союзом.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Быть умным значит не спрашивать, на что нельзя ответить. (В. Ключевский)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Сначала стало тихо, так тихо, что даже петухи крепились и сдерживали свой пыл. (В. Белов)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Хозяева присылают спросить, не хочу ли я обедать. (А.П. Чехов)</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Со мною вежливы, и в домах, где я работаю, меня угощают чаем. (А.П. Чехов)</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7. В каком случае придаточное предложение соединяется с главным при помощи союзного слова?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Я знаю, что мужество вас не покинет.</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Он не отвечал на звонки лишь потому, что не слышал их.</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Если поезд опоздает, то я не смогу встретить друга.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Кто не видал Венеции в апреле, тому едва ли знакома вся несказанная прелесть этого волшебного города.</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8. В каком случае придаточное предложение соединяется с главным при помощи союзного слова?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Поразил тон, каким все это было сказано.</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Он употребил все свое красноречие, дабы отвратить Акулину от ее намерения.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Теперь, по-видимому, никого нет дома, так как никто не выходит на лай собак.</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Уж раз мы начали говорить, то лучше договорить все до конца.</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9. В каких случаях придаточное предложение соединяется с главным при помощи союза?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Какими бы фальшивыми идеями ни прикрывались хищные эгоисты, они для меня не люди.</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Мы встретились в городе, где жили наши друзья.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Он сделал еще одно движение, чтобы остановить нарушителя.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Даже удивительно, откуда у Анфисы берутся такие мысли.</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10. В каком случае слово что является союзным словом?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У Чарльза Диккенса спросите, что было в Лондоне тогда.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И на этой земле угрюмой счастлив тем, что я дышал и жил.</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И старый пес, ложась у ваших ног, вздохнет о том, что тоже одинок.</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Ничего, голубка Эвридика, что у нас студеная зима.</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11. В каком случае слово как является союзным словом?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lastRenderedPageBreak/>
        <w:t>1) Шифер на крыше от пекла крошился и стрелял этим крошевом, как стреляют и подпрыгивают орехи на раскаленной сковородке.</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Мой стих трудом громаду лет прорвет и явится весомо, грубо, зримо, как в наши дни вошел водопровод, сработанный еще рабами Рима.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А вы на земле проживете, как черви слепые живут.</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Хочешь знать, как все это было?</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12. В каком случае слово когда является союзным словом?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Когда же свеча последняя догорит, смущенно — я умираю — он говорит.</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Когда шуршат в овраге лопухи и никнет гроздь рябины желто-красной, слагаю я веселые стихи.</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Никому не было известно, когда он вернется.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Когда ехали обратно, в загородном саду уже играла музыка.</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13. Какую функцию выполняет в предложении союзное слово который?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Комната, в которую вступил Иван Иванович, была совершенно пуста.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дополнения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определения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обстоятельства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сказуемого</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14. Какую функцию выполняет в предложении союзное слово который?</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Они поняли друг друга по тому отчаянию, которое прочитали друг у друга в глазах.</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дополнения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определения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обстоятельства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подлежащего</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15. В каком предложении союзное слово который является дополнением?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Это такой человек, который своего не упустит.</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Который год это продолжается — трудно вспомнить.</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Площадка, на которой мы должны были биться, изображала почти правильный круг.</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Такими жалкими оказались сапожники, которых Нехлюдов увидел работающими в окне одного подвала.</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16. В каком предложении выделенное союзное слово является подлежащим?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А знаете, какую бы глупость он сделал?</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От жизни той, что бушевала здесь, от крови той, что здесь рекой лилась, что уцелело, что дошло до нас?</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Кто знает, чей голос пройдет сквозь столетья.</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Да объясните мне, как ее похитил Казбич?</w:t>
      </w:r>
    </w:p>
    <w:p w:rsidR="00BA5B08" w:rsidRPr="00BA5B08" w:rsidRDefault="00BA5B08" w:rsidP="00BA5B08">
      <w:pPr>
        <w:spacing w:before="240" w:after="160" w:line="259" w:lineRule="auto"/>
        <w:jc w:val="both"/>
        <w:rPr>
          <w:rFonts w:ascii="Times New Roman" w:eastAsiaTheme="minorHAnsi" w:hAnsi="Times New Roman"/>
          <w:b/>
          <w:sz w:val="24"/>
          <w:szCs w:val="24"/>
        </w:rPr>
      </w:pPr>
      <w:r w:rsidRPr="00BA5B08">
        <w:rPr>
          <w:rFonts w:ascii="Times New Roman" w:eastAsiaTheme="minorHAnsi" w:hAnsi="Times New Roman"/>
          <w:b/>
          <w:sz w:val="24"/>
          <w:szCs w:val="24"/>
        </w:rPr>
        <w:t>17. В каком предложении выделенное союзное слово является сказуемым?</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1) Нужно было видеть, какое благоговейное молчание воцарилось.</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2) Ты не спросил еще, каков мужик у Чичикова.</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3) Оттого и д?роги мне люди, что живут со мною на земле.</w:t>
      </w:r>
    </w:p>
    <w:p w:rsidR="00BA5B08" w:rsidRPr="00BA5B08" w:rsidRDefault="00BA5B08" w:rsidP="00BA5B08">
      <w:pPr>
        <w:spacing w:after="0" w:line="259" w:lineRule="auto"/>
        <w:jc w:val="both"/>
        <w:rPr>
          <w:rFonts w:ascii="Times New Roman" w:eastAsiaTheme="minorHAnsi" w:hAnsi="Times New Roman"/>
          <w:sz w:val="24"/>
          <w:szCs w:val="24"/>
        </w:rPr>
      </w:pPr>
      <w:r w:rsidRPr="00BA5B08">
        <w:rPr>
          <w:rFonts w:ascii="Times New Roman" w:eastAsiaTheme="minorHAnsi" w:hAnsi="Times New Roman"/>
          <w:sz w:val="24"/>
          <w:szCs w:val="24"/>
        </w:rPr>
        <w:t>4) Председатель обратился к Мите с вопросом, что может он сказать насчет данного показания.</w:t>
      </w:r>
    </w:p>
    <w:p w:rsidR="0022209A" w:rsidRDefault="0022209A" w:rsidP="0022209A">
      <w:pPr>
        <w:spacing w:after="0" w:line="259" w:lineRule="auto"/>
        <w:jc w:val="center"/>
        <w:rPr>
          <w:rFonts w:ascii="Times New Roman" w:eastAsiaTheme="minorHAnsi" w:hAnsi="Times New Roman"/>
          <w:b/>
          <w:sz w:val="28"/>
          <w:szCs w:val="24"/>
        </w:rPr>
      </w:pPr>
      <w:r w:rsidRPr="0022209A">
        <w:rPr>
          <w:rFonts w:ascii="Times New Roman" w:eastAsiaTheme="minorHAnsi" w:hAnsi="Times New Roman"/>
          <w:b/>
          <w:sz w:val="28"/>
          <w:szCs w:val="24"/>
        </w:rPr>
        <w:lastRenderedPageBreak/>
        <w:t>Тема №35-36. Сложноподчиненное предложение с несколькими придаточными</w:t>
      </w:r>
    </w:p>
    <w:p w:rsidR="00315135" w:rsidRPr="0022209A" w:rsidRDefault="00315135" w:rsidP="00315135">
      <w:pPr>
        <w:spacing w:after="0"/>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11.05.2020г. (1ч.), 13.05.2020г. (1ч.)</w:t>
      </w:r>
    </w:p>
    <w:p w:rsidR="0022209A" w:rsidRPr="0022209A" w:rsidRDefault="0022209A" w:rsidP="0022209A">
      <w:pPr>
        <w:spacing w:after="0" w:line="259" w:lineRule="auto"/>
        <w:jc w:val="both"/>
        <w:rPr>
          <w:rFonts w:ascii="Times New Roman" w:eastAsiaTheme="minorHAnsi" w:hAnsi="Times New Roman"/>
          <w:sz w:val="24"/>
          <w:szCs w:val="24"/>
        </w:rPr>
      </w:pPr>
      <w:r w:rsidRPr="0022209A">
        <w:rPr>
          <w:rFonts w:ascii="Times New Roman" w:eastAsiaTheme="minorHAnsi" w:hAnsi="Times New Roman"/>
          <w:b/>
          <w:sz w:val="24"/>
          <w:szCs w:val="24"/>
        </w:rPr>
        <w:t>Задание:</w:t>
      </w:r>
      <w:r w:rsidRPr="0022209A">
        <w:rPr>
          <w:rFonts w:ascii="Times New Roman" w:eastAsiaTheme="minorHAnsi" w:hAnsi="Times New Roman"/>
          <w:sz w:val="24"/>
          <w:szCs w:val="24"/>
        </w:rPr>
        <w:t xml:space="preserve"> Изучите тему и выполните задания.</w:t>
      </w:r>
    </w:p>
    <w:p w:rsidR="0022209A" w:rsidRPr="0022209A" w:rsidRDefault="0022209A" w:rsidP="0022209A">
      <w:pPr>
        <w:numPr>
          <w:ilvl w:val="0"/>
          <w:numId w:val="3"/>
        </w:numPr>
        <w:tabs>
          <w:tab w:val="left" w:pos="567"/>
          <w:tab w:val="left" w:pos="993"/>
        </w:tabs>
        <w:spacing w:before="240" w:after="0" w:line="259" w:lineRule="auto"/>
        <w:contextualSpacing/>
        <w:jc w:val="both"/>
        <w:rPr>
          <w:rFonts w:ascii="Times New Roman" w:eastAsiaTheme="minorHAnsi" w:hAnsi="Times New Roman"/>
          <w:b/>
          <w:sz w:val="24"/>
          <w:szCs w:val="24"/>
        </w:rPr>
      </w:pPr>
      <w:r w:rsidRPr="0022209A">
        <w:rPr>
          <w:rFonts w:ascii="Times New Roman" w:eastAsiaTheme="minorHAnsi" w:hAnsi="Times New Roman"/>
          <w:b/>
          <w:sz w:val="24"/>
          <w:szCs w:val="24"/>
        </w:rPr>
        <w:t>Теоретическая часть</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
          <w:bCs/>
          <w:sz w:val="24"/>
          <w:szCs w:val="24"/>
        </w:rPr>
        <w:t>Сложноподчинённые предложения</w:t>
      </w:r>
      <w:r w:rsidRPr="0022209A">
        <w:rPr>
          <w:rFonts w:ascii="Times New Roman" w:eastAsiaTheme="minorHAnsi" w:hAnsi="Times New Roman"/>
          <w:bCs/>
          <w:sz w:val="24"/>
          <w:szCs w:val="24"/>
        </w:rPr>
        <w:t> могут иметь не одно, а несколько придаточных предложений. Сложноподчинённые предложения с двумя или несколькими придаточными бывают двух основных видов:</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1) все придаточные присоединяются непосредственно к главному предложению;</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2) первое придаточное присоединяется к главному предложению, второе - к первому придаточному и т. д.</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1. Придаточные, которые присоединяются непосредственно к главному предложению, могут быть однородными и неоднородными.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1)    Сложноподчинённые предложения с однородным соподчинением придаточных.</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При таком подчинении все придаточные относятся к одному слову в главном предложении или ко всему главному предложению, отвечают на один и тот же вопрос и принадлежат к одному и тому же типу придаточных предложений. Между собой однородные придаточные могут быть связаны сочинительными союзами или бессоюзно (только с помощью интонации). Связи однородных придаточных с главным предложением и между собой напоминают связи однородных членов предложения.</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xml:space="preserve"> [</w:t>
      </w:r>
      <w:r w:rsidRPr="0022209A">
        <w:rPr>
          <w:rFonts w:ascii="Times New Roman" w:eastAsiaTheme="minorHAnsi" w:hAnsi="Times New Roman"/>
          <w:bCs/>
          <w:i/>
          <w:iCs/>
          <w:sz w:val="24"/>
          <w:szCs w:val="24"/>
        </w:rPr>
        <w:t>Я пришёл к тебе с приветом, рассказать</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солнце встало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оно горячим светом по листам затрепетало</w:t>
      </w:r>
      <w:r w:rsidRPr="0022209A">
        <w:rPr>
          <w:rFonts w:ascii="Times New Roman" w:eastAsiaTheme="minorHAnsi" w:hAnsi="Times New Roman"/>
          <w:bCs/>
          <w:sz w:val="24"/>
          <w:szCs w:val="24"/>
        </w:rPr>
        <w:t>). (А. Фет.)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Тот</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кто жизнью живёт настоящей</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кто к поэзии с детства привык</w:t>
      </w: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 вечно верует в животворящий, полный разума русский язык</w:t>
      </w:r>
      <w:r w:rsidRPr="0022209A">
        <w:rPr>
          <w:rFonts w:ascii="Times New Roman" w:eastAsiaTheme="minorHAnsi" w:hAnsi="Times New Roman"/>
          <w:bCs/>
          <w:sz w:val="24"/>
          <w:szCs w:val="24"/>
        </w:rPr>
        <w:t>]. (Н. Заболоцкий.)</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В конце мая молодую медведицу потянуло в родные места</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где она родилась</w:t>
      </w:r>
      <w:r w:rsidRPr="0022209A">
        <w:rPr>
          <w:rFonts w:ascii="Times New Roman" w:eastAsiaTheme="minorHAnsi" w:hAnsi="Times New Roman"/>
          <w:bCs/>
          <w:sz w:val="24"/>
          <w:szCs w:val="24"/>
        </w:rPr>
        <w:t>) и (</w:t>
      </w:r>
      <w:r w:rsidRPr="0022209A">
        <w:rPr>
          <w:rFonts w:ascii="Times New Roman" w:eastAsiaTheme="minorHAnsi" w:hAnsi="Times New Roman"/>
          <w:bCs/>
          <w:i/>
          <w:iCs/>
          <w:sz w:val="24"/>
          <w:szCs w:val="24"/>
        </w:rPr>
        <w:t>где так памятны были месяцы детства</w:t>
      </w:r>
      <w:r w:rsidRPr="0022209A">
        <w:rPr>
          <w:rFonts w:ascii="Times New Roman" w:eastAsiaTheme="minorHAnsi" w:hAnsi="Times New Roman"/>
          <w:bCs/>
          <w:sz w:val="24"/>
          <w:szCs w:val="24"/>
        </w:rPr>
        <w:t>).  </w:t>
      </w:r>
    </w:p>
    <w:p w:rsidR="0022209A" w:rsidRPr="0022209A" w:rsidRDefault="0022209A" w:rsidP="0022209A">
      <w:pPr>
        <w:spacing w:after="160" w:line="259" w:lineRule="auto"/>
        <w:jc w:val="center"/>
        <w:rPr>
          <w:rFonts w:ascii="Times New Roman" w:eastAsiaTheme="minorHAnsi" w:hAnsi="Times New Roman"/>
          <w:bCs/>
          <w:sz w:val="24"/>
          <w:szCs w:val="24"/>
        </w:rPr>
      </w:pPr>
      <w:r w:rsidRPr="0022209A">
        <w:rPr>
          <w:rFonts w:ascii="Times New Roman" w:eastAsiaTheme="minorHAnsi" w:hAnsi="Times New Roman"/>
          <w:bCs/>
          <w:noProof/>
          <w:sz w:val="24"/>
          <w:szCs w:val="24"/>
          <w:lang w:eastAsia="ru-RU"/>
        </w:rPr>
        <w:drawing>
          <wp:inline distT="0" distB="0" distL="0" distR="0" wp14:anchorId="2207A64E" wp14:editId="1A83B1E4">
            <wp:extent cx="4267200" cy="904875"/>
            <wp:effectExtent l="0" t="0" r="0" b="9525"/>
            <wp:docPr id="1" name="Рисунок 1" descr="Линейная и вертикальная схемы придаточ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нейная и вертикальная схемы придаточны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904875"/>
                    </a:xfrm>
                    <a:prstGeom prst="rect">
                      <a:avLst/>
                    </a:prstGeom>
                    <a:noFill/>
                    <a:ln>
                      <a:noFill/>
                    </a:ln>
                  </pic:spPr>
                </pic:pic>
              </a:graphicData>
            </a:graphic>
          </wp:inline>
        </w:drawing>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В сложноподчинённом предложении с однородным подчинением во втором придаточном может отсутствовать подчинительный союз.</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Если будет вода</w:t>
      </w:r>
      <w:r w:rsidRPr="0022209A">
        <w:rPr>
          <w:rFonts w:ascii="Times New Roman" w:eastAsiaTheme="minorHAnsi" w:hAnsi="Times New Roman"/>
          <w:bCs/>
          <w:sz w:val="24"/>
          <w:szCs w:val="24"/>
        </w:rPr>
        <w:t>) и (</w:t>
      </w:r>
      <w:r w:rsidRPr="0022209A">
        <w:rPr>
          <w:rFonts w:ascii="Times New Roman" w:eastAsiaTheme="minorHAnsi" w:hAnsi="Times New Roman"/>
          <w:bCs/>
          <w:i/>
          <w:iCs/>
          <w:sz w:val="24"/>
          <w:szCs w:val="24"/>
        </w:rPr>
        <w:t>в ней не будет ни одной рыбки</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я не поверю воде</w:t>
      </w:r>
      <w:r w:rsidRPr="0022209A">
        <w:rPr>
          <w:rFonts w:ascii="Times New Roman" w:eastAsiaTheme="minorHAnsi" w:hAnsi="Times New Roman"/>
          <w:bCs/>
          <w:sz w:val="24"/>
          <w:szCs w:val="24"/>
        </w:rPr>
        <w:t> ]. (М. Пришвин.) [</w:t>
      </w:r>
      <w:r w:rsidRPr="0022209A">
        <w:rPr>
          <w:rFonts w:ascii="Times New Roman" w:eastAsiaTheme="minorHAnsi" w:hAnsi="Times New Roman"/>
          <w:bCs/>
          <w:i/>
          <w:iCs/>
          <w:sz w:val="24"/>
          <w:szCs w:val="24"/>
        </w:rPr>
        <w:t>Вздрогнем</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если вдруг взметнётся птица</w:t>
      </w:r>
      <w:r w:rsidRPr="0022209A">
        <w:rPr>
          <w:rFonts w:ascii="Times New Roman" w:eastAsiaTheme="minorHAnsi" w:hAnsi="Times New Roman"/>
          <w:bCs/>
          <w:sz w:val="24"/>
          <w:szCs w:val="24"/>
        </w:rPr>
        <w:t>) или (</w:t>
      </w:r>
      <w:r w:rsidRPr="0022209A">
        <w:rPr>
          <w:rFonts w:ascii="Times New Roman" w:eastAsiaTheme="minorHAnsi" w:hAnsi="Times New Roman"/>
          <w:bCs/>
          <w:i/>
          <w:iCs/>
          <w:sz w:val="24"/>
          <w:szCs w:val="24"/>
        </w:rPr>
        <w:t>лось протрубит вдалеке</w:t>
      </w:r>
      <w:r w:rsidRPr="0022209A">
        <w:rPr>
          <w:rFonts w:ascii="Times New Roman" w:eastAsiaTheme="minorHAnsi" w:hAnsi="Times New Roman"/>
          <w:bCs/>
          <w:sz w:val="24"/>
          <w:szCs w:val="24"/>
        </w:rPr>
        <w:t>). (Ю. Друнина.)</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w:t>
      </w:r>
      <w:r w:rsidRPr="0022209A">
        <w:rPr>
          <w:rFonts w:ascii="Times New Roman" w:eastAsiaTheme="minorHAnsi" w:hAnsi="Times New Roman"/>
          <w:b/>
          <w:bCs/>
          <w:i/>
          <w:iCs/>
          <w:sz w:val="24"/>
          <w:szCs w:val="24"/>
        </w:rPr>
        <w:t>2) Сложноподчинённые предложения с неоднородным подчинением придаточных (или с параллельным подчинением). При таком подчинении придаточные относятся:</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а) к разным словам главного предложения или одна часть ко всему главному, а другая — к одному из его слов;</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б) к одному слову или ко всему главному предложению, но отвечают на разные вопросы и являются разными типами придаточных предложений.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Когда у меня в руках новая книга</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я чувствую</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в мою жизнь вошло что-то живое, говорящее, чудесное</w:t>
      </w:r>
      <w:r w:rsidRPr="0022209A">
        <w:rPr>
          <w:rFonts w:ascii="Times New Roman" w:eastAsiaTheme="minorHAnsi" w:hAnsi="Times New Roman"/>
          <w:bCs/>
          <w:sz w:val="24"/>
          <w:szCs w:val="24"/>
        </w:rPr>
        <w:t>). (М. Горький.)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lastRenderedPageBreak/>
        <w:t>(</w:t>
      </w:r>
      <w:r w:rsidRPr="0022209A">
        <w:rPr>
          <w:rFonts w:ascii="Times New Roman" w:eastAsiaTheme="minorHAnsi" w:hAnsi="Times New Roman"/>
          <w:bCs/>
          <w:i/>
          <w:iCs/>
          <w:sz w:val="24"/>
          <w:szCs w:val="24"/>
        </w:rPr>
        <w:t>Если мы обратимся к лучшим образцам прозы</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то убедимся</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они полны подлинной поэзии</w:t>
      </w:r>
      <w:r w:rsidRPr="0022209A">
        <w:rPr>
          <w:rFonts w:ascii="Times New Roman" w:eastAsiaTheme="minorHAnsi" w:hAnsi="Times New Roman"/>
          <w:bCs/>
          <w:sz w:val="24"/>
          <w:szCs w:val="24"/>
        </w:rPr>
        <w:t>). (К. Паустовский.)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Из мира,</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который называется детской</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дверь ведет в пространство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где обедают и пьют чай</w:t>
      </w:r>
      <w:r w:rsidRPr="0022209A">
        <w:rPr>
          <w:rFonts w:ascii="Times New Roman" w:eastAsiaTheme="minorHAnsi" w:hAnsi="Times New Roman"/>
          <w:bCs/>
          <w:sz w:val="24"/>
          <w:szCs w:val="24"/>
        </w:rPr>
        <w:t>) (Чехов).</w:t>
      </w:r>
    </w:p>
    <w:p w:rsidR="0022209A" w:rsidRPr="0022209A" w:rsidRDefault="0022209A" w:rsidP="0022209A">
      <w:pPr>
        <w:spacing w:after="160" w:line="259" w:lineRule="auto"/>
        <w:jc w:val="center"/>
        <w:rPr>
          <w:rFonts w:ascii="Times New Roman" w:eastAsiaTheme="minorHAnsi" w:hAnsi="Times New Roman"/>
          <w:bCs/>
          <w:sz w:val="24"/>
          <w:szCs w:val="24"/>
        </w:rPr>
      </w:pPr>
      <w:r w:rsidRPr="0022209A">
        <w:rPr>
          <w:rFonts w:ascii="Times New Roman" w:eastAsiaTheme="minorHAnsi" w:hAnsi="Times New Roman"/>
          <w:bCs/>
          <w:noProof/>
          <w:sz w:val="24"/>
          <w:szCs w:val="24"/>
          <w:lang w:eastAsia="ru-RU"/>
        </w:rPr>
        <w:drawing>
          <wp:inline distT="0" distB="0" distL="0" distR="0" wp14:anchorId="494C2A1B" wp14:editId="09F82315">
            <wp:extent cx="4267200" cy="771525"/>
            <wp:effectExtent l="0" t="0" r="0" b="9525"/>
            <wp:docPr id="2" name="Рисунок 2" descr="Линеная и вертикальная схемы придаточны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еная и вертикальная схемы придаточных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771525"/>
                    </a:xfrm>
                    <a:prstGeom prst="rect">
                      <a:avLst/>
                    </a:prstGeom>
                    <a:noFill/>
                    <a:ln>
                      <a:noFill/>
                    </a:ln>
                  </pic:spPr>
                </pic:pic>
              </a:graphicData>
            </a:graphic>
          </wp:inline>
        </w:drawing>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sz w:val="24"/>
          <w:szCs w:val="24"/>
        </w:rPr>
        <w:t>2.</w:t>
      </w:r>
      <w:r w:rsidRPr="0022209A">
        <w:rPr>
          <w:rFonts w:ascii="Times New Roman" w:eastAsiaTheme="minorHAnsi" w:hAnsi="Times New Roman"/>
          <w:bCs/>
          <w:sz w:val="24"/>
          <w:szCs w:val="24"/>
        </w:rPr>
        <w:t xml:space="preserve"> </w:t>
      </w:r>
      <w:r w:rsidRPr="0022209A">
        <w:rPr>
          <w:rFonts w:ascii="Times New Roman" w:eastAsiaTheme="minorHAnsi" w:hAnsi="Times New Roman"/>
          <w:b/>
          <w:bCs/>
          <w:i/>
          <w:iCs/>
          <w:sz w:val="24"/>
          <w:szCs w:val="24"/>
        </w:rPr>
        <w:t>Сложноподчинённые предложения с последовательным подчинением придаточных.</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К этому виду сложноподчинённых предложений с двумя или несколькими придаточными относятся такие, у которых придаточные предложения образуют цепочку: первое придаточное относится к главному предложению (придаточное 1-й степени), второе придаточное относится к придаточному 1-й степени (придаточное 2-й степени) и т. д.</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Молодые казаки ехали смутно и удерживали слёзы</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так как боялись отца</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который тоже был несколько смущён</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хотя старался этого не показывать</w:t>
      </w:r>
      <w:r w:rsidRPr="0022209A">
        <w:rPr>
          <w:rFonts w:ascii="Times New Roman" w:eastAsiaTheme="minorHAnsi" w:hAnsi="Times New Roman"/>
          <w:bCs/>
          <w:sz w:val="24"/>
          <w:szCs w:val="24"/>
        </w:rPr>
        <w:t>). (Н. Гоголь)</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Специфика придаточных частей при этом состоит в том, что каждая из них является придаточной по отношению к предыдущей и главной по отношению к последующей.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w:t>
      </w:r>
      <w:r w:rsidRPr="0022209A">
        <w:rPr>
          <w:rFonts w:ascii="Times New Roman" w:eastAsiaTheme="minorHAnsi" w:hAnsi="Times New Roman"/>
          <w:bCs/>
          <w:sz w:val="24"/>
          <w:szCs w:val="24"/>
        </w:rPr>
        <w:t> (Паустовский).</w:t>
      </w:r>
    </w:p>
    <w:p w:rsidR="0022209A" w:rsidRPr="0022209A" w:rsidRDefault="0022209A" w:rsidP="0022209A">
      <w:pPr>
        <w:spacing w:after="160" w:line="259" w:lineRule="auto"/>
        <w:jc w:val="center"/>
        <w:rPr>
          <w:rFonts w:ascii="Times New Roman" w:eastAsiaTheme="minorHAnsi" w:hAnsi="Times New Roman"/>
          <w:bCs/>
          <w:sz w:val="24"/>
          <w:szCs w:val="24"/>
        </w:rPr>
      </w:pPr>
      <w:r w:rsidRPr="0022209A">
        <w:rPr>
          <w:rFonts w:ascii="Times New Roman" w:eastAsiaTheme="minorHAnsi" w:hAnsi="Times New Roman"/>
          <w:bCs/>
          <w:noProof/>
          <w:sz w:val="24"/>
          <w:szCs w:val="24"/>
          <w:lang w:eastAsia="ru-RU"/>
        </w:rPr>
        <w:drawing>
          <wp:inline distT="0" distB="0" distL="0" distR="0" wp14:anchorId="0F6684DE" wp14:editId="6B0400E1">
            <wp:extent cx="4267200" cy="800100"/>
            <wp:effectExtent l="0" t="0" r="0" b="0"/>
            <wp:docPr id="3" name="Рисунок 3" descr="Линейная и вертикальная схемы придаточны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нейная и вертикальная схемы придаточных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800100"/>
                    </a:xfrm>
                    <a:prstGeom prst="rect">
                      <a:avLst/>
                    </a:prstGeom>
                    <a:noFill/>
                    <a:ln>
                      <a:noFill/>
                    </a:ln>
                  </pic:spPr>
                </pic:pic>
              </a:graphicData>
            </a:graphic>
          </wp:inline>
        </w:drawing>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При последовательном подчинении одно придаточное может быть внутри другого; в этом случае рядом могут оказаться два подчинительных союза: что и если, что и когда, что и так как и т. п.</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Вода обрушилась так страшно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когда солдаты бежали внизу</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им вдогонку уже летели бушующие потоки</w:t>
      </w:r>
      <w:r w:rsidRPr="0022209A">
        <w:rPr>
          <w:rFonts w:ascii="Times New Roman" w:eastAsiaTheme="minorHAnsi" w:hAnsi="Times New Roman"/>
          <w:bCs/>
          <w:sz w:val="24"/>
          <w:szCs w:val="24"/>
        </w:rPr>
        <w:t>) (М. Булгаков).</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Существуют также сложноподчинённые предложения с комбинированным типом подчинения придаточных предложений.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Когда бричка выехала со двора</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он (Чичиков</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оглянулся назад и увидел</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Собакевич все еще стоял на крыльце и, как казалось, приглядывался, желая узнать</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куда гость поедет</w:t>
      </w:r>
      <w:r w:rsidRPr="0022209A">
        <w:rPr>
          <w:rFonts w:ascii="Times New Roman" w:eastAsiaTheme="minorHAnsi" w:hAnsi="Times New Roman"/>
          <w:bCs/>
          <w:sz w:val="24"/>
          <w:szCs w:val="24"/>
        </w:rPr>
        <w:t>). (Гоголь)</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Это сложноподчиненное предложение с параллельным и последовательным подчинением придаточных предложений.</w:t>
      </w:r>
    </w:p>
    <w:p w:rsidR="0022209A" w:rsidRPr="0022209A" w:rsidRDefault="0022209A" w:rsidP="0022209A">
      <w:pPr>
        <w:spacing w:after="160" w:line="259" w:lineRule="auto"/>
        <w:jc w:val="center"/>
        <w:rPr>
          <w:rFonts w:ascii="Times New Roman" w:eastAsiaTheme="minorHAnsi" w:hAnsi="Times New Roman"/>
          <w:bCs/>
          <w:sz w:val="24"/>
          <w:szCs w:val="24"/>
        </w:rPr>
      </w:pPr>
      <w:r w:rsidRPr="0022209A">
        <w:rPr>
          <w:rFonts w:ascii="Times New Roman" w:eastAsiaTheme="minorHAnsi" w:hAnsi="Times New Roman"/>
          <w:bCs/>
          <w:noProof/>
          <w:sz w:val="24"/>
          <w:szCs w:val="24"/>
          <w:lang w:eastAsia="ru-RU"/>
        </w:rPr>
        <w:drawing>
          <wp:inline distT="0" distB="0" distL="0" distR="0" wp14:anchorId="13A2957A" wp14:editId="5F4D25C9">
            <wp:extent cx="4267200" cy="904875"/>
            <wp:effectExtent l="0" t="0" r="0" b="9525"/>
            <wp:docPr id="4" name="Рисунок 4" descr="Линейная и вертикальная схемы придаточных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ейная и вертикальная схемы придаточных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904875"/>
                    </a:xfrm>
                    <a:prstGeom prst="rect">
                      <a:avLst/>
                    </a:prstGeom>
                    <a:noFill/>
                    <a:ln>
                      <a:noFill/>
                    </a:ln>
                  </pic:spPr>
                </pic:pic>
              </a:graphicData>
            </a:graphic>
          </wp:inline>
        </w:drawing>
      </w:r>
    </w:p>
    <w:p w:rsidR="0022209A" w:rsidRPr="0022209A" w:rsidRDefault="0022209A" w:rsidP="0022209A">
      <w:pPr>
        <w:spacing w:after="160" w:line="259" w:lineRule="auto"/>
        <w:jc w:val="both"/>
        <w:rPr>
          <w:rFonts w:ascii="Times New Roman" w:eastAsiaTheme="minorHAnsi" w:hAnsi="Times New Roman"/>
          <w:b/>
          <w:bCs/>
          <w:sz w:val="24"/>
          <w:szCs w:val="24"/>
        </w:rPr>
      </w:pPr>
      <w:r w:rsidRPr="0022209A">
        <w:rPr>
          <w:rFonts w:ascii="Times New Roman" w:eastAsiaTheme="minorHAnsi" w:hAnsi="Times New Roman"/>
          <w:bCs/>
          <w:sz w:val="24"/>
          <w:szCs w:val="24"/>
        </w:rPr>
        <w:t>  </w:t>
      </w:r>
      <w:r w:rsidRPr="0022209A">
        <w:rPr>
          <w:rFonts w:ascii="Times New Roman" w:eastAsiaTheme="minorHAnsi" w:hAnsi="Times New Roman"/>
          <w:b/>
          <w:bCs/>
          <w:sz w:val="24"/>
          <w:szCs w:val="24"/>
        </w:rPr>
        <w:t>Знаки препинания в сложносочиненном предложении с несколькими придаточными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Запятая ставится</w:t>
      </w:r>
      <w:r w:rsidRPr="0022209A">
        <w:rPr>
          <w:rFonts w:ascii="Times New Roman" w:eastAsiaTheme="minorHAnsi" w:hAnsi="Times New Roman"/>
          <w:bCs/>
          <w:sz w:val="24"/>
          <w:szCs w:val="24"/>
        </w:rPr>
        <w:t> между однородными придаточными предложениями, не соединенными сочинительными союзами.</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Я понимал, что лежу в постели</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 я болен</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 я только бредил.</w:t>
      </w:r>
      <w:r w:rsidRPr="0022209A">
        <w:rPr>
          <w:rFonts w:ascii="Times New Roman" w:eastAsiaTheme="minorHAnsi" w:hAnsi="Times New Roman"/>
          <w:bCs/>
          <w:sz w:val="24"/>
          <w:szCs w:val="24"/>
        </w:rPr>
        <w:t> (Купр.)</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i/>
          <w:iCs/>
          <w:sz w:val="24"/>
          <w:szCs w:val="24"/>
        </w:rPr>
        <w:lastRenderedPageBreak/>
        <w:t>Я тем завидую, кто жизнь провел в бою</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кто защищал великую идею. </w:t>
      </w:r>
      <w:r w:rsidRPr="0022209A">
        <w:rPr>
          <w:rFonts w:ascii="Times New Roman" w:eastAsiaTheme="minorHAnsi" w:hAnsi="Times New Roman"/>
          <w:bCs/>
          <w:sz w:val="24"/>
          <w:szCs w:val="24"/>
        </w:rPr>
        <w:t xml:space="preserve">(Ес.) </w:t>
      </w:r>
      <w:r w:rsidRPr="0022209A">
        <w:rPr>
          <w:rFonts w:ascii="Times New Roman" w:eastAsiaTheme="minorHAnsi" w:hAnsi="Times New Roman"/>
          <w:bCs/>
          <w:i/>
          <w:iCs/>
          <w:sz w:val="24"/>
          <w:szCs w:val="24"/>
        </w:rPr>
        <w:t>Мы вспоминаем час великий тот, когда впервые замолчали пушки</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когда встречал победу весь народ и в городах, и в каждой деревушке.</w:t>
      </w:r>
      <w:r w:rsidRPr="0022209A">
        <w:rPr>
          <w:rFonts w:ascii="Times New Roman" w:eastAsiaTheme="minorHAnsi" w:hAnsi="Times New Roman"/>
          <w:bCs/>
          <w:sz w:val="24"/>
          <w:szCs w:val="24"/>
        </w:rPr>
        <w:t> (Исак.)</w:t>
      </w:r>
    </w:p>
    <w:p w:rsidR="0022209A" w:rsidRPr="0022209A" w:rsidRDefault="0022209A" w:rsidP="0022209A">
      <w:pPr>
        <w:spacing w:before="240"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Запятая </w:t>
      </w:r>
      <w:r w:rsidRPr="0022209A">
        <w:rPr>
          <w:rFonts w:ascii="Times New Roman" w:eastAsiaTheme="minorHAnsi" w:hAnsi="Times New Roman"/>
          <w:bCs/>
          <w:sz w:val="24"/>
          <w:szCs w:val="24"/>
        </w:rPr>
        <w:t>не ставится между однородными придаточными предложениями, соединенными одиночным соединительным союзом (независимо от того, есть ли подчинительный союз или союзное слово при обеих придаточных частях или только при первой).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Я верю, что ничто не проходит бесследно и что каждый малейший шаг наш имеет значение для настоящей и будущей жизни.</w:t>
      </w:r>
      <w:r w:rsidRPr="0022209A">
        <w:rPr>
          <w:rFonts w:ascii="Times New Roman" w:eastAsiaTheme="minorHAnsi" w:hAnsi="Times New Roman"/>
          <w:bCs/>
          <w:sz w:val="24"/>
          <w:szCs w:val="24"/>
        </w:rPr>
        <w:t xml:space="preserve"> (Ч.) </w:t>
      </w:r>
      <w:r w:rsidRPr="0022209A">
        <w:rPr>
          <w:rFonts w:ascii="Times New Roman" w:eastAsiaTheme="minorHAnsi" w:hAnsi="Times New Roman"/>
          <w:bCs/>
          <w:i/>
          <w:iCs/>
          <w:sz w:val="24"/>
          <w:szCs w:val="24"/>
        </w:rPr>
        <w:t>Ополченцы принесли князя Андрея к лесу, где стояли фуры и где был перевязочный пункт.</w:t>
      </w:r>
      <w:r w:rsidRPr="0022209A">
        <w:rPr>
          <w:rFonts w:ascii="Times New Roman" w:eastAsiaTheme="minorHAnsi" w:hAnsi="Times New Roman"/>
          <w:bCs/>
          <w:sz w:val="24"/>
          <w:szCs w:val="24"/>
        </w:rPr>
        <w:t xml:space="preserve"> (Л. Т.) </w:t>
      </w:r>
      <w:r w:rsidRPr="0022209A">
        <w:rPr>
          <w:rFonts w:ascii="Times New Roman" w:eastAsiaTheme="minorHAnsi" w:hAnsi="Times New Roman"/>
          <w:bCs/>
          <w:i/>
          <w:iCs/>
          <w:sz w:val="24"/>
          <w:szCs w:val="24"/>
        </w:rPr>
        <w:t>Когда дождик пошел и все вокруг засверкало, мы по тропе... вышли из леса.</w:t>
      </w:r>
      <w:r w:rsidRPr="0022209A">
        <w:rPr>
          <w:rFonts w:ascii="Times New Roman" w:eastAsiaTheme="minorHAnsi" w:hAnsi="Times New Roman"/>
          <w:bCs/>
          <w:sz w:val="24"/>
          <w:szCs w:val="24"/>
        </w:rPr>
        <w:t> (М. П.).</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При повторении сочинительных союзов запятая между соподчиненными придаточными предложениями ставится.</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Все узнали, что приехала барыня, и что Капитоныч пустил ее</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и что она теперь в детской...</w:t>
      </w:r>
      <w:r w:rsidRPr="0022209A">
        <w:rPr>
          <w:rFonts w:ascii="Times New Roman" w:eastAsiaTheme="minorHAnsi" w:hAnsi="Times New Roman"/>
          <w:bCs/>
          <w:sz w:val="24"/>
          <w:szCs w:val="24"/>
        </w:rPr>
        <w:t> (Л. 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Союзы </w:t>
      </w:r>
      <w:r w:rsidRPr="0022209A">
        <w:rPr>
          <w:rFonts w:ascii="Times New Roman" w:eastAsiaTheme="minorHAnsi" w:hAnsi="Times New Roman"/>
          <w:bCs/>
          <w:i/>
          <w:iCs/>
          <w:sz w:val="24"/>
          <w:szCs w:val="24"/>
        </w:rPr>
        <w:t>ли... или</w:t>
      </w:r>
      <w:r w:rsidRPr="0022209A">
        <w:rPr>
          <w:rFonts w:ascii="Times New Roman" w:eastAsiaTheme="minorHAnsi" w:hAnsi="Times New Roman"/>
          <w:bCs/>
          <w:sz w:val="24"/>
          <w:szCs w:val="24"/>
        </w:rPr>
        <w:t> при соединении предикативных частей сложного предложения рассматриваются как повторяющиеся, а однородные придаточные предложения разделяются запятой, которая ставится перед </w:t>
      </w:r>
      <w:r w:rsidRPr="0022209A">
        <w:rPr>
          <w:rFonts w:ascii="Times New Roman" w:eastAsiaTheme="minorHAnsi" w:hAnsi="Times New Roman"/>
          <w:bCs/>
          <w:i/>
          <w:iCs/>
          <w:sz w:val="24"/>
          <w:szCs w:val="24"/>
        </w:rPr>
        <w:t>или</w:t>
      </w:r>
      <w:r w:rsidRPr="0022209A">
        <w:rPr>
          <w:rFonts w:ascii="Times New Roman" w:eastAsiaTheme="minorHAnsi" w:hAnsi="Times New Roman"/>
          <w:bCs/>
          <w:sz w:val="24"/>
          <w:szCs w:val="24"/>
        </w:rPr>
        <w:t>.</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Затевались ли в городе свадьбы, или кто весело справлял именины, Петр Михайлович всегда с удовольствием рассказывал об этом.</w:t>
      </w:r>
      <w:r w:rsidRPr="0022209A">
        <w:rPr>
          <w:rFonts w:ascii="Times New Roman" w:eastAsiaTheme="minorHAnsi" w:hAnsi="Times New Roman"/>
          <w:bCs/>
          <w:sz w:val="24"/>
          <w:szCs w:val="24"/>
        </w:rPr>
        <w:t> (Пис.).</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При неоднородном соподчинении придаточные предложения отделяются или выделяются запятыми.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Как только жара свалила, в лесу стало так быстро холодать и темнеть, что оставаться в нем не хотелось.</w:t>
      </w:r>
      <w:r w:rsidRPr="0022209A">
        <w:rPr>
          <w:rFonts w:ascii="Times New Roman" w:eastAsiaTheme="minorHAnsi" w:hAnsi="Times New Roman"/>
          <w:bCs/>
          <w:sz w:val="24"/>
          <w:szCs w:val="24"/>
        </w:rPr>
        <w:t> (Т.)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Кто не испытал волнения от едва слышного дыхания спящей молодой женщины, тот не поймет, что такое нежность. (Пауст.).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При последовательном и смешанном подчинении запятая ставится между придаточными частями по тем же правилам, что и между главной и придаточной частью.</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Быть бы нашим странникам под родною крышею</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если б знать могли они</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 творилось с Гришею. </w:t>
      </w:r>
      <w:r w:rsidRPr="0022209A">
        <w:rPr>
          <w:rFonts w:ascii="Times New Roman" w:eastAsiaTheme="minorHAnsi" w:hAnsi="Times New Roman"/>
          <w:bCs/>
          <w:sz w:val="24"/>
          <w:szCs w:val="24"/>
        </w:rPr>
        <w:t xml:space="preserve">(Некр.) </w:t>
      </w:r>
      <w:r w:rsidRPr="0022209A">
        <w:rPr>
          <w:rFonts w:ascii="Times New Roman" w:eastAsiaTheme="minorHAnsi" w:hAnsi="Times New Roman"/>
          <w:bCs/>
          <w:i/>
          <w:iCs/>
          <w:sz w:val="24"/>
          <w:szCs w:val="24"/>
        </w:rPr>
        <w:t>Элен улыбнулась с таким видом</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который говорил</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 она не допускала возможности</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чтобы кто-либо мог видеть ее и не быть восхищенным.</w:t>
      </w:r>
      <w:r w:rsidRPr="0022209A">
        <w:rPr>
          <w:rFonts w:ascii="Times New Roman" w:eastAsiaTheme="minorHAnsi" w:hAnsi="Times New Roman"/>
          <w:bCs/>
          <w:sz w:val="24"/>
          <w:szCs w:val="24"/>
        </w:rPr>
        <w:t xml:space="preserve"> (Л. Т.) </w:t>
      </w:r>
      <w:r w:rsidRPr="0022209A">
        <w:rPr>
          <w:rFonts w:ascii="Times New Roman" w:eastAsiaTheme="minorHAnsi" w:hAnsi="Times New Roman"/>
          <w:bCs/>
          <w:i/>
          <w:iCs/>
          <w:sz w:val="24"/>
          <w:szCs w:val="24"/>
        </w:rPr>
        <w:t>Всякий</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кто в жизни боролся за счастье быть самим собой</w:t>
      </w:r>
      <w:r w:rsidRPr="0022209A">
        <w:rPr>
          <w:rFonts w:ascii="Times New Roman" w:eastAsiaTheme="minorHAnsi" w:hAnsi="Times New Roman"/>
          <w:b/>
          <w:bCs/>
          <w:i/>
          <w:iCs/>
          <w:sz w:val="24"/>
          <w:szCs w:val="24"/>
        </w:rPr>
        <w:t>, </w:t>
      </w:r>
      <w:r w:rsidRPr="0022209A">
        <w:rPr>
          <w:rFonts w:ascii="Times New Roman" w:eastAsiaTheme="minorHAnsi" w:hAnsi="Times New Roman"/>
          <w:bCs/>
          <w:i/>
          <w:iCs/>
          <w:sz w:val="24"/>
          <w:szCs w:val="24"/>
        </w:rPr>
        <w:t>знает</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что сила и успех этой борьбы зависят от уверенности</w:t>
      </w:r>
      <w:r w:rsidRPr="0022209A">
        <w:rPr>
          <w:rFonts w:ascii="Times New Roman" w:eastAsiaTheme="minorHAnsi" w:hAnsi="Times New Roman"/>
          <w:b/>
          <w:bCs/>
          <w:i/>
          <w:iCs/>
          <w:sz w:val="24"/>
          <w:szCs w:val="24"/>
        </w:rPr>
        <w:t>, </w:t>
      </w:r>
      <w:r w:rsidRPr="0022209A">
        <w:rPr>
          <w:rFonts w:ascii="Times New Roman" w:eastAsiaTheme="minorHAnsi" w:hAnsi="Times New Roman"/>
          <w:bCs/>
          <w:i/>
          <w:iCs/>
          <w:sz w:val="24"/>
          <w:szCs w:val="24"/>
        </w:rPr>
        <w:t>с которой идет искатель к цели</w:t>
      </w:r>
      <w:r w:rsidRPr="0022209A">
        <w:rPr>
          <w:rFonts w:ascii="Times New Roman" w:eastAsiaTheme="minorHAnsi" w:hAnsi="Times New Roman"/>
          <w:bCs/>
          <w:sz w:val="24"/>
          <w:szCs w:val="24"/>
        </w:rPr>
        <w:t> (М. П.)</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Запятая ставится</w:t>
      </w:r>
      <w:r w:rsidRPr="0022209A">
        <w:rPr>
          <w:rFonts w:ascii="Times New Roman" w:eastAsiaTheme="minorHAnsi" w:hAnsi="Times New Roman"/>
          <w:bCs/>
          <w:sz w:val="24"/>
          <w:szCs w:val="24"/>
        </w:rPr>
        <w:t> между двумя рядом стоящими подчинительными союзами или между союзным словом и подчинительным союзом, а также при встрече сочинительного и подчинительного союзов, если за внутренней придаточной частью не следует вторая часть двойного союза то или так.</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Медведь так полюбил Никиту, что</w:t>
      </w:r>
      <w:r w:rsidRPr="0022209A">
        <w:rPr>
          <w:rFonts w:ascii="Times New Roman" w:eastAsiaTheme="minorHAnsi" w:hAnsi="Times New Roman"/>
          <w:b/>
          <w:bCs/>
          <w:i/>
          <w:iCs/>
          <w:sz w:val="24"/>
          <w:szCs w:val="24"/>
        </w:rPr>
        <w:t>, </w:t>
      </w:r>
      <w:r w:rsidRPr="0022209A">
        <w:rPr>
          <w:rFonts w:ascii="Times New Roman" w:eastAsiaTheme="minorHAnsi" w:hAnsi="Times New Roman"/>
          <w:bCs/>
          <w:i/>
          <w:iCs/>
          <w:sz w:val="24"/>
          <w:szCs w:val="24"/>
        </w:rPr>
        <w:t>когда он уходил куда-либо, зверь тревожно нюхал воздух.</w:t>
      </w:r>
      <w:r w:rsidRPr="0022209A">
        <w:rPr>
          <w:rFonts w:ascii="Times New Roman" w:eastAsiaTheme="minorHAnsi" w:hAnsi="Times New Roman"/>
          <w:bCs/>
          <w:sz w:val="24"/>
          <w:szCs w:val="24"/>
        </w:rPr>
        <w:t xml:space="preserve"> (М. Г.) </w:t>
      </w:r>
      <w:r w:rsidRPr="0022209A">
        <w:rPr>
          <w:rFonts w:ascii="Times New Roman" w:eastAsiaTheme="minorHAnsi" w:hAnsi="Times New Roman"/>
          <w:bCs/>
          <w:i/>
          <w:iCs/>
          <w:sz w:val="24"/>
          <w:szCs w:val="24"/>
        </w:rPr>
        <w:t>Нас предупредили, что</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если будет плохая погода, экскурсия не состоится. Ночь кончилась, и</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когда взошло солнце, вся природа ожила.</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Изъятие второй (внутренней) части здесь не требует перестройки первой придаточной части.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lastRenderedPageBreak/>
        <w:t>Если же за придаточным предложением следует вторая часть сложного союза </w:t>
      </w:r>
      <w:r w:rsidRPr="0022209A">
        <w:rPr>
          <w:rFonts w:ascii="Times New Roman" w:eastAsiaTheme="minorHAnsi" w:hAnsi="Times New Roman"/>
          <w:bCs/>
          <w:i/>
          <w:iCs/>
          <w:sz w:val="24"/>
          <w:szCs w:val="24"/>
        </w:rPr>
        <w:t>то, так</w:t>
      </w:r>
      <w:r w:rsidRPr="0022209A">
        <w:rPr>
          <w:rFonts w:ascii="Times New Roman" w:eastAsiaTheme="minorHAnsi" w:hAnsi="Times New Roman"/>
          <w:bCs/>
          <w:sz w:val="24"/>
          <w:szCs w:val="24"/>
        </w:rPr>
        <w:t>, то запятая между предшествующими двумя союзами не ставится.</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i/>
          <w:iCs/>
          <w:sz w:val="24"/>
          <w:szCs w:val="24"/>
        </w:rPr>
        <w:t> Слепой знал, что в комнату смотрит солнце и что если он протянет руку в окно, то с кустов посыплется роса.</w:t>
      </w:r>
      <w:r w:rsidRPr="0022209A">
        <w:rPr>
          <w:rFonts w:ascii="Times New Roman" w:eastAsiaTheme="minorHAnsi" w:hAnsi="Times New Roman"/>
          <w:bCs/>
          <w:sz w:val="24"/>
          <w:szCs w:val="24"/>
        </w:rPr>
        <w:t xml:space="preserve"> (Кор.) </w:t>
      </w:r>
      <w:r w:rsidRPr="0022209A">
        <w:rPr>
          <w:rFonts w:ascii="Times New Roman" w:eastAsiaTheme="minorHAnsi" w:hAnsi="Times New Roman"/>
          <w:bCs/>
          <w:i/>
          <w:iCs/>
          <w:sz w:val="24"/>
          <w:szCs w:val="24"/>
        </w:rPr>
        <w:t>Я подумал, что если в сию решительную минуту не переспорю старика, то уже впоследствии трудно мне будет освободиться от его опеки.</w:t>
      </w:r>
      <w:r w:rsidRPr="0022209A">
        <w:rPr>
          <w:rFonts w:ascii="Times New Roman" w:eastAsiaTheme="minorHAnsi" w:hAnsi="Times New Roman"/>
          <w:bCs/>
          <w:sz w:val="24"/>
          <w:szCs w:val="24"/>
        </w:rPr>
        <w:t> (П.).</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Изъятие или перестановка придаточной части (если он протянет руку в окно и если в сию решительную минуту не переспорю старика) невозможны, так как рядом окажутся части двойного союза что то.</w:t>
      </w:r>
    </w:p>
    <w:p w:rsidR="0022209A" w:rsidRPr="0022209A" w:rsidRDefault="0022209A" w:rsidP="0022209A">
      <w:pPr>
        <w:spacing w:after="160" w:line="259" w:lineRule="auto"/>
        <w:jc w:val="center"/>
        <w:rPr>
          <w:rFonts w:ascii="Times New Roman" w:eastAsiaTheme="minorHAnsi" w:hAnsi="Times New Roman"/>
          <w:b/>
          <w:bCs/>
          <w:sz w:val="24"/>
          <w:szCs w:val="24"/>
        </w:rPr>
      </w:pPr>
      <w:r w:rsidRPr="0022209A">
        <w:rPr>
          <w:rFonts w:ascii="Times New Roman" w:eastAsiaTheme="minorHAnsi" w:hAnsi="Times New Roman"/>
          <w:b/>
          <w:bCs/>
          <w:sz w:val="24"/>
          <w:szCs w:val="24"/>
        </w:rPr>
        <w:t>Тире в сложноподчиненном предложении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Между придаточной частью (группой придаточных) и последующей главной частью предложения </w:t>
      </w:r>
      <w:r w:rsidRPr="0022209A">
        <w:rPr>
          <w:rFonts w:ascii="Times New Roman" w:eastAsiaTheme="minorHAnsi" w:hAnsi="Times New Roman"/>
          <w:b/>
          <w:bCs/>
          <w:i/>
          <w:iCs/>
          <w:sz w:val="24"/>
          <w:szCs w:val="24"/>
        </w:rPr>
        <w:t>может ставиться тире</w:t>
      </w:r>
      <w:r w:rsidRPr="0022209A">
        <w:rPr>
          <w:rFonts w:ascii="Times New Roman" w:eastAsiaTheme="minorHAnsi" w:hAnsi="Times New Roman"/>
          <w:bCs/>
          <w:sz w:val="24"/>
          <w:szCs w:val="24"/>
        </w:rPr>
        <w:t>, если придаточная часть или группа придаточных частей, предшествующих главному предложению, произносятся с логическим выделением информативно важного слова и с глубокой паузой перед главной частью (обычно так выделяются придаточные изъяснительные части, реже – условные, уступительные и др.).</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Например: </w:t>
      </w:r>
      <w:r w:rsidRPr="0022209A">
        <w:rPr>
          <w:rFonts w:ascii="Times New Roman" w:eastAsiaTheme="minorHAnsi" w:hAnsi="Times New Roman"/>
          <w:bCs/>
          <w:i/>
          <w:iCs/>
          <w:sz w:val="24"/>
          <w:szCs w:val="24"/>
        </w:rPr>
        <w:t>Куда уехала Нелидова – Наташа не знала</w:t>
      </w:r>
      <w:r w:rsidRPr="0022209A">
        <w:rPr>
          <w:rFonts w:ascii="Times New Roman" w:eastAsiaTheme="minorHAnsi" w:hAnsi="Times New Roman"/>
          <w:bCs/>
          <w:sz w:val="24"/>
          <w:szCs w:val="24"/>
        </w:rPr>
        <w:t> (Пауст.); </w:t>
      </w:r>
      <w:r w:rsidRPr="0022209A">
        <w:rPr>
          <w:rFonts w:ascii="Times New Roman" w:eastAsiaTheme="minorHAnsi" w:hAnsi="Times New Roman"/>
          <w:bCs/>
          <w:i/>
          <w:iCs/>
          <w:sz w:val="24"/>
          <w:szCs w:val="24"/>
        </w:rPr>
        <w:t>И если долго на них смотреть – скалы начинали двигаться, рассыпаться</w:t>
      </w:r>
      <w:r w:rsidRPr="0022209A">
        <w:rPr>
          <w:rFonts w:ascii="Times New Roman" w:eastAsiaTheme="minorHAnsi" w:hAnsi="Times New Roman"/>
          <w:bCs/>
          <w:sz w:val="24"/>
          <w:szCs w:val="24"/>
        </w:rPr>
        <w:t> (Аст.); </w:t>
      </w:r>
      <w:r w:rsidRPr="0022209A">
        <w:rPr>
          <w:rFonts w:ascii="Times New Roman" w:eastAsiaTheme="minorHAnsi" w:hAnsi="Times New Roman"/>
          <w:bCs/>
          <w:i/>
          <w:iCs/>
          <w:sz w:val="24"/>
          <w:szCs w:val="24"/>
        </w:rPr>
        <w:t>Созвал ли он их, пришли ли они сами собой – Нежданов так и не узнал... </w:t>
      </w:r>
      <w:r w:rsidRPr="0022209A">
        <w:rPr>
          <w:rFonts w:ascii="Times New Roman" w:eastAsiaTheme="minorHAnsi" w:hAnsi="Times New Roman"/>
          <w:bCs/>
          <w:sz w:val="24"/>
          <w:szCs w:val="24"/>
        </w:rPr>
        <w:t>(Т.).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Тире ставится</w:t>
      </w:r>
      <w:r w:rsidRPr="0022209A">
        <w:rPr>
          <w:rFonts w:ascii="Times New Roman" w:eastAsiaTheme="minorHAnsi" w:hAnsi="Times New Roman"/>
          <w:bCs/>
          <w:sz w:val="24"/>
          <w:szCs w:val="24"/>
        </w:rPr>
        <w:t> также между придаточной и главной частями в однотипно построенных параллельных сложноподчиненных предложениях.</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Например: </w:t>
      </w:r>
      <w:r w:rsidRPr="0022209A">
        <w:rPr>
          <w:rFonts w:ascii="Times New Roman" w:eastAsiaTheme="minorHAnsi" w:hAnsi="Times New Roman"/>
          <w:bCs/>
          <w:i/>
          <w:iCs/>
          <w:sz w:val="24"/>
          <w:szCs w:val="24"/>
        </w:rPr>
        <w:t>Кто весел – тот смеется, кто хочет – тот добьется, кто ищет – тот всегда найдет!</w:t>
      </w:r>
      <w:r w:rsidRPr="0022209A">
        <w:rPr>
          <w:rFonts w:ascii="Times New Roman" w:eastAsiaTheme="minorHAnsi" w:hAnsi="Times New Roman"/>
          <w:bCs/>
          <w:sz w:val="24"/>
          <w:szCs w:val="24"/>
        </w:rPr>
        <w:t> (Л.-К.).</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w:t>
      </w:r>
      <w:r w:rsidRPr="0022209A">
        <w:rPr>
          <w:rFonts w:ascii="Times New Roman" w:eastAsiaTheme="minorHAnsi" w:hAnsi="Times New Roman"/>
          <w:b/>
          <w:bCs/>
          <w:i/>
          <w:iCs/>
          <w:sz w:val="24"/>
          <w:szCs w:val="24"/>
        </w:rPr>
        <w:t>Тире ставится</w:t>
      </w:r>
      <w:r w:rsidRPr="0022209A">
        <w:rPr>
          <w:rFonts w:ascii="Times New Roman" w:eastAsiaTheme="minorHAnsi" w:hAnsi="Times New Roman"/>
          <w:bCs/>
          <w:sz w:val="24"/>
          <w:szCs w:val="24"/>
        </w:rPr>
        <w:t> после придаточной части, стоящей перед главной, при наличии в ней слов это, вот, а также если придаточная часть является неполным предложением.</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Например: </w:t>
      </w:r>
      <w:r w:rsidRPr="0022209A">
        <w:rPr>
          <w:rFonts w:ascii="Times New Roman" w:eastAsiaTheme="minorHAnsi" w:hAnsi="Times New Roman"/>
          <w:bCs/>
          <w:i/>
          <w:iCs/>
          <w:sz w:val="24"/>
          <w:szCs w:val="24"/>
        </w:rPr>
        <w:t>Что она натура честная – это мне ясно.</w:t>
      </w:r>
      <w:r w:rsidRPr="0022209A">
        <w:rPr>
          <w:rFonts w:ascii="Times New Roman" w:eastAsiaTheme="minorHAnsi" w:hAnsi="Times New Roman"/>
          <w:bCs/>
          <w:sz w:val="24"/>
          <w:szCs w:val="24"/>
        </w:rPr>
        <w:t xml:space="preserve"> (Т.) </w:t>
      </w:r>
      <w:r w:rsidRPr="0022209A">
        <w:rPr>
          <w:rFonts w:ascii="Times New Roman" w:eastAsiaTheme="minorHAnsi" w:hAnsi="Times New Roman"/>
          <w:bCs/>
          <w:i/>
          <w:iCs/>
          <w:sz w:val="24"/>
          <w:szCs w:val="24"/>
        </w:rPr>
        <w:t>Что он в ней нашел – это его дело.</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i/>
          <w:iCs/>
          <w:sz w:val="24"/>
          <w:szCs w:val="24"/>
        </w:rPr>
        <w:t>Где он сейчас, чем занимается – вот вопросы, на которые я не мог ответить.</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i/>
          <w:iCs/>
          <w:sz w:val="24"/>
          <w:szCs w:val="24"/>
        </w:rPr>
        <w:t>Я что-то ответил, что – я и сам не знаю</w:t>
      </w:r>
      <w:r w:rsidRPr="0022209A">
        <w:rPr>
          <w:rFonts w:ascii="Times New Roman" w:eastAsiaTheme="minorHAnsi" w:hAnsi="Times New Roman"/>
          <w:bCs/>
          <w:sz w:val="24"/>
          <w:szCs w:val="24"/>
        </w:rPr>
        <w:t> (сравните полное – </w:t>
      </w:r>
      <w:r w:rsidRPr="0022209A">
        <w:rPr>
          <w:rFonts w:ascii="Times New Roman" w:eastAsiaTheme="minorHAnsi" w:hAnsi="Times New Roman"/>
          <w:bCs/>
          <w:i/>
          <w:iCs/>
          <w:sz w:val="24"/>
          <w:szCs w:val="24"/>
        </w:rPr>
        <w:t>что я ответил</w:t>
      </w:r>
      <w:r w:rsidRPr="0022209A">
        <w:rPr>
          <w:rFonts w:ascii="Times New Roman" w:eastAsiaTheme="minorHAnsi" w:hAnsi="Times New Roman"/>
          <w:bCs/>
          <w:sz w:val="24"/>
          <w:szCs w:val="24"/>
        </w:rPr>
        <w:t>).</w:t>
      </w:r>
    </w:p>
    <w:p w:rsidR="0022209A" w:rsidRPr="0022209A" w:rsidRDefault="0022209A" w:rsidP="0022209A">
      <w:pPr>
        <w:spacing w:before="240" w:after="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Тире ставится</w:t>
      </w:r>
      <w:r w:rsidRPr="0022209A">
        <w:rPr>
          <w:rFonts w:ascii="Times New Roman" w:eastAsiaTheme="minorHAnsi" w:hAnsi="Times New Roman"/>
          <w:bCs/>
          <w:sz w:val="24"/>
          <w:szCs w:val="24"/>
        </w:rPr>
        <w:t> между соподчиненными придаточными частями при отсутствии между ними противительного союза или второй части сопоставительного союза.</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Например: </w:t>
      </w:r>
      <w:r w:rsidRPr="0022209A">
        <w:rPr>
          <w:rFonts w:ascii="Times New Roman" w:eastAsiaTheme="minorHAnsi" w:hAnsi="Times New Roman"/>
          <w:bCs/>
          <w:i/>
          <w:iCs/>
          <w:sz w:val="24"/>
          <w:szCs w:val="24"/>
        </w:rPr>
        <w:t>Художественность состоит в том, чтобы каждое слово было не только у места – чтобы оно было необходимо, неизбежно и чтобы как можно было меньше слов</w:t>
      </w:r>
      <w:r w:rsidRPr="0022209A">
        <w:rPr>
          <w:rFonts w:ascii="Times New Roman" w:eastAsiaTheme="minorHAnsi" w:hAnsi="Times New Roman"/>
          <w:bCs/>
          <w:sz w:val="24"/>
          <w:szCs w:val="24"/>
        </w:rPr>
        <w:t> (Черн.).</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Тире ставится при уточняющем характере придаточной части.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Например: </w:t>
      </w:r>
      <w:r w:rsidRPr="0022209A">
        <w:rPr>
          <w:rFonts w:ascii="Times New Roman" w:eastAsiaTheme="minorHAnsi" w:hAnsi="Times New Roman"/>
          <w:bCs/>
          <w:i/>
          <w:iCs/>
          <w:sz w:val="24"/>
          <w:szCs w:val="24"/>
        </w:rPr>
        <w:t>Только раз она оживилась – когда Мика рассказала ей, что на вчерашней свадьбе пели частушки. </w:t>
      </w:r>
      <w:r w:rsidRPr="0022209A">
        <w:rPr>
          <w:rFonts w:ascii="Times New Roman" w:eastAsiaTheme="minorHAnsi" w:hAnsi="Times New Roman"/>
          <w:bCs/>
          <w:sz w:val="24"/>
          <w:szCs w:val="24"/>
        </w:rPr>
        <w:t>(Р. Зернова)</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Тире ставится</w:t>
      </w:r>
      <w:r w:rsidRPr="0022209A">
        <w:rPr>
          <w:rFonts w:ascii="Times New Roman" w:eastAsiaTheme="minorHAnsi" w:hAnsi="Times New Roman"/>
          <w:bCs/>
          <w:sz w:val="24"/>
          <w:szCs w:val="24"/>
        </w:rPr>
        <w:t> для усиления вопросительного характера предложения при подчеркивании необычности расположения придаточной части перед главной или интонационного отделения главной части от последующей придаточной.</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А что такое влияние – ты знаешь?; А вы уверены – нужно ли это?</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Тире ставится также при обилии запятых, на фоне которых тире выступает как более выразительный знак.</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lastRenderedPageBreak/>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Зато мы приобрели опыт</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а за опыт</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как говорится</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сколько ни заплати – не переплатишь.</w:t>
      </w:r>
    </w:p>
    <w:p w:rsidR="0022209A" w:rsidRPr="0022209A" w:rsidRDefault="0022209A" w:rsidP="0022209A">
      <w:pPr>
        <w:spacing w:after="160" w:line="259" w:lineRule="auto"/>
        <w:jc w:val="center"/>
        <w:rPr>
          <w:rFonts w:ascii="Times New Roman" w:eastAsiaTheme="minorHAnsi" w:hAnsi="Times New Roman"/>
          <w:b/>
          <w:bCs/>
          <w:sz w:val="24"/>
          <w:szCs w:val="24"/>
        </w:rPr>
      </w:pPr>
      <w:r w:rsidRPr="0022209A">
        <w:rPr>
          <w:rFonts w:ascii="Times New Roman" w:eastAsiaTheme="minorHAnsi" w:hAnsi="Times New Roman"/>
          <w:b/>
          <w:bCs/>
          <w:sz w:val="24"/>
          <w:szCs w:val="24"/>
        </w:rPr>
        <w:t>Запятая и тире в сложноподчиненном предложении</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Запятая </w:t>
      </w:r>
      <w:r w:rsidRPr="0022209A">
        <w:rPr>
          <w:rFonts w:ascii="Times New Roman" w:eastAsiaTheme="minorHAnsi" w:hAnsi="Times New Roman"/>
          <w:bCs/>
          <w:sz w:val="24"/>
          <w:szCs w:val="24"/>
        </w:rPr>
        <w:t>и </w:t>
      </w:r>
      <w:r w:rsidRPr="0022209A">
        <w:rPr>
          <w:rFonts w:ascii="Times New Roman" w:eastAsiaTheme="minorHAnsi" w:hAnsi="Times New Roman"/>
          <w:b/>
          <w:bCs/>
          <w:i/>
          <w:iCs/>
          <w:sz w:val="24"/>
          <w:szCs w:val="24"/>
        </w:rPr>
        <w:t>тире </w:t>
      </w:r>
      <w:r w:rsidRPr="0022209A">
        <w:rPr>
          <w:rFonts w:ascii="Times New Roman" w:eastAsiaTheme="minorHAnsi" w:hAnsi="Times New Roman"/>
          <w:bCs/>
          <w:sz w:val="24"/>
          <w:szCs w:val="24"/>
        </w:rPr>
        <w:t>как единый знак препинания ставятся в сложноподчиненном предложении перед главной частью, которой предшествует ряд однородных придаточных частей, если подчеркивается распадение сложного предложения на две части с длительной паузой перед главной частью.</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Где бы я ни был, чем бы ни старался развлечься</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 все мои мысли были заняты образом Олеси.</w:t>
      </w:r>
      <w:r w:rsidRPr="0022209A">
        <w:rPr>
          <w:rFonts w:ascii="Times New Roman" w:eastAsiaTheme="minorHAnsi" w:hAnsi="Times New Roman"/>
          <w:bCs/>
          <w:sz w:val="24"/>
          <w:szCs w:val="24"/>
        </w:rPr>
        <w:t xml:space="preserve"> (Купр.) </w:t>
      </w:r>
      <w:r w:rsidRPr="0022209A">
        <w:rPr>
          <w:rFonts w:ascii="Times New Roman" w:eastAsiaTheme="minorHAnsi" w:hAnsi="Times New Roman"/>
          <w:bCs/>
          <w:i/>
          <w:iCs/>
          <w:sz w:val="24"/>
          <w:szCs w:val="24"/>
        </w:rPr>
        <w:t>Кто виноват из них, кто прав</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 судить не нам. </w:t>
      </w:r>
      <w:r w:rsidRPr="0022209A">
        <w:rPr>
          <w:rFonts w:ascii="Times New Roman" w:eastAsiaTheme="minorHAnsi" w:hAnsi="Times New Roman"/>
          <w:bCs/>
          <w:sz w:val="24"/>
          <w:szCs w:val="24"/>
        </w:rPr>
        <w:t>(Кр.)</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Этот же знак ставится также перед словом, повторяющимся в той же части предложения для того, чтобы связать с ним новое предложение или следующую часть того же предложения.</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 </w:t>
      </w:r>
      <w:r w:rsidRPr="0022209A">
        <w:rPr>
          <w:rFonts w:ascii="Times New Roman" w:eastAsiaTheme="minorHAnsi" w:hAnsi="Times New Roman"/>
          <w:bCs/>
          <w:i/>
          <w:iCs/>
          <w:sz w:val="24"/>
          <w:szCs w:val="24"/>
        </w:rPr>
        <w:t>Я знала очень хорошо, что это был муж мой, не какой-нибудь новый, неизвестный мне человек, а хороший человек</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 муж мой, которого я знала, как самое себя.</w:t>
      </w:r>
      <w:r w:rsidRPr="0022209A">
        <w:rPr>
          <w:rFonts w:ascii="Times New Roman" w:eastAsiaTheme="minorHAnsi" w:hAnsi="Times New Roman"/>
          <w:bCs/>
          <w:sz w:val="24"/>
          <w:szCs w:val="24"/>
        </w:rPr>
        <w:t> (Л. 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i/>
          <w:iCs/>
          <w:sz w:val="24"/>
          <w:szCs w:val="24"/>
        </w:rPr>
        <w:t>И мысль, что он может руководствоваться этим интересом, что он для продажи этого леса будет искать примирение с женой</w:t>
      </w:r>
      <w:r w:rsidRPr="0022209A">
        <w:rPr>
          <w:rFonts w:ascii="Times New Roman" w:eastAsiaTheme="minorHAnsi" w:hAnsi="Times New Roman"/>
          <w:b/>
          <w:bCs/>
          <w:i/>
          <w:iCs/>
          <w:sz w:val="24"/>
          <w:szCs w:val="24"/>
        </w:rPr>
        <w:t>, </w:t>
      </w:r>
      <w:r w:rsidRPr="0022209A">
        <w:rPr>
          <w:rFonts w:ascii="Times New Roman" w:eastAsiaTheme="minorHAnsi" w:hAnsi="Times New Roman"/>
          <w:bCs/>
          <w:i/>
          <w:iCs/>
          <w:sz w:val="24"/>
          <w:szCs w:val="24"/>
        </w:rPr>
        <w:t>– эта мысль оскорбляла его.</w:t>
      </w:r>
      <w:r w:rsidRPr="0022209A">
        <w:rPr>
          <w:rFonts w:ascii="Times New Roman" w:eastAsiaTheme="minorHAnsi" w:hAnsi="Times New Roman"/>
          <w:bCs/>
          <w:sz w:val="24"/>
          <w:szCs w:val="24"/>
        </w:rPr>
        <w:t> (Л. Т.)</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i/>
          <w:iCs/>
          <w:sz w:val="24"/>
          <w:szCs w:val="24"/>
        </w:rPr>
        <w:t>Тире ставится</w:t>
      </w:r>
      <w:r w:rsidRPr="0022209A">
        <w:rPr>
          <w:rFonts w:ascii="Times New Roman" w:eastAsiaTheme="minorHAnsi" w:hAnsi="Times New Roman"/>
          <w:bCs/>
          <w:sz w:val="24"/>
          <w:szCs w:val="24"/>
        </w:rPr>
        <w:t> после запятой, закрывающей придаточную часть, в том числе и перед словом это.</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u w:val="single"/>
        </w:rPr>
        <w:t>Например:</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Самое лучшее, что он мог сделать</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 вовремя уйти; Единственное, что мне здесь нравится</w:t>
      </w:r>
      <w:r w:rsidRPr="0022209A">
        <w:rPr>
          <w:rFonts w:ascii="Times New Roman" w:eastAsiaTheme="minorHAnsi" w:hAnsi="Times New Roman"/>
          <w:b/>
          <w:bCs/>
          <w:i/>
          <w:iCs/>
          <w:sz w:val="24"/>
          <w:szCs w:val="24"/>
        </w:rPr>
        <w:t>,</w:t>
      </w:r>
      <w:r w:rsidRPr="0022209A">
        <w:rPr>
          <w:rFonts w:ascii="Times New Roman" w:eastAsiaTheme="minorHAnsi" w:hAnsi="Times New Roman"/>
          <w:bCs/>
          <w:i/>
          <w:iCs/>
          <w:sz w:val="24"/>
          <w:szCs w:val="24"/>
        </w:rPr>
        <w:t> – это старый тенистый парк.</w:t>
      </w:r>
    </w:p>
    <w:p w:rsidR="0022209A" w:rsidRPr="0022209A" w:rsidRDefault="0022209A" w:rsidP="0022209A">
      <w:pPr>
        <w:spacing w:after="160" w:line="259" w:lineRule="auto"/>
        <w:jc w:val="center"/>
        <w:rPr>
          <w:rFonts w:ascii="Times New Roman" w:eastAsiaTheme="minorHAnsi" w:hAnsi="Times New Roman"/>
          <w:b/>
          <w:bCs/>
          <w:sz w:val="24"/>
          <w:szCs w:val="24"/>
        </w:rPr>
      </w:pPr>
      <w:r w:rsidRPr="0022209A">
        <w:rPr>
          <w:rFonts w:ascii="Times New Roman" w:eastAsiaTheme="minorHAnsi" w:hAnsi="Times New Roman"/>
          <w:b/>
          <w:bCs/>
          <w:sz w:val="24"/>
          <w:szCs w:val="24"/>
        </w:rPr>
        <w:t>Синтаксический разбор сложноподчинённого предложения с несколькими придаточными</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Схема разбора сложноподчинённого предложения с несколькими придаточными</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1.Определить тип предложения по цели высказывания (повествовательное, вопросительное, побудительное).</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2. Указать вид предложения по эмоциональной окраске (восклицательное или невосклицательное).</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3. Определить главное и придаточные предложения, найти их границы.</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4.  Составить схему предложения: задать (если возможно) вопросы от главного к придаточным, указать в главном слово, от которого зависит придаточное (если оно присловное), охарактеризовать средства связи (союзы или союзные слова), определить типы придаточных (определительные, изъяснительные и т. д.).</w:t>
      </w:r>
    </w:p>
    <w:p w:rsidR="0022209A" w:rsidRPr="0022209A" w:rsidRDefault="0022209A" w:rsidP="0022209A">
      <w:pPr>
        <w:spacing w:after="0" w:line="259" w:lineRule="auto"/>
        <w:rPr>
          <w:rFonts w:ascii="Times New Roman" w:eastAsiaTheme="minorHAnsi" w:hAnsi="Times New Roman"/>
          <w:bCs/>
          <w:sz w:val="24"/>
          <w:szCs w:val="24"/>
        </w:rPr>
      </w:pPr>
      <w:r w:rsidRPr="0022209A">
        <w:rPr>
          <w:rFonts w:ascii="Times New Roman" w:eastAsiaTheme="minorHAnsi" w:hAnsi="Times New Roman"/>
          <w:bCs/>
          <w:sz w:val="24"/>
          <w:szCs w:val="24"/>
        </w:rPr>
        <w:t>5.Определить тип подчинения придаточных (однородное, параллельное, последовательное).</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w:t>
      </w:r>
    </w:p>
    <w:p w:rsidR="0022209A" w:rsidRPr="0022209A" w:rsidRDefault="0022209A" w:rsidP="0022209A">
      <w:pPr>
        <w:spacing w:after="160" w:line="259" w:lineRule="auto"/>
        <w:jc w:val="both"/>
        <w:rPr>
          <w:rFonts w:ascii="Times New Roman" w:eastAsiaTheme="minorHAnsi" w:hAnsi="Times New Roman"/>
          <w:bCs/>
          <w:sz w:val="24"/>
          <w:szCs w:val="24"/>
        </w:rPr>
      </w:pPr>
      <w:r w:rsidRPr="0022209A">
        <w:rPr>
          <w:rFonts w:ascii="Times New Roman" w:eastAsiaTheme="minorHAnsi" w:hAnsi="Times New Roman"/>
          <w:b/>
          <w:bCs/>
          <w:sz w:val="24"/>
          <w:szCs w:val="24"/>
        </w:rPr>
        <w:t>Образец разбора сложноподчинённого предложения с несколькими придаточными</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1) [</w:t>
      </w:r>
      <w:r w:rsidRPr="0022209A">
        <w:rPr>
          <w:rFonts w:ascii="Times New Roman" w:eastAsiaTheme="minorHAnsi" w:hAnsi="Times New Roman"/>
          <w:bCs/>
          <w:i/>
          <w:iCs/>
          <w:sz w:val="24"/>
          <w:szCs w:val="24"/>
        </w:rPr>
        <w:t>Взглянешь на бледно-зелёное, усыпанное звёздами небо, </w:t>
      </w: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на котором нет ни облачка, ни пятна</w:t>
      </w:r>
      <w:r w:rsidRPr="0022209A">
        <w:rPr>
          <w:rFonts w:ascii="Times New Roman" w:eastAsiaTheme="minorHAnsi" w:hAnsi="Times New Roman"/>
          <w:bCs/>
          <w:sz w:val="24"/>
          <w:szCs w:val="24"/>
        </w:rPr>
        <w:t>),</w:t>
      </w:r>
      <w:r w:rsidRPr="0022209A">
        <w:rPr>
          <w:rFonts w:ascii="Times New Roman" w:eastAsiaTheme="minorHAnsi" w:hAnsi="Times New Roman"/>
          <w:bCs/>
          <w:i/>
          <w:iCs/>
          <w:sz w:val="24"/>
          <w:szCs w:val="24"/>
        </w:rPr>
        <w:t> и поймешь </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почему летний тёплый воздух недвижим </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почему </w:t>
      </w:r>
      <w:r w:rsidRPr="0022209A">
        <w:rPr>
          <w:rFonts w:ascii="Times New Roman" w:eastAsiaTheme="minorHAnsi" w:hAnsi="Times New Roman"/>
          <w:bCs/>
          <w:i/>
          <w:iCs/>
          <w:sz w:val="24"/>
          <w:szCs w:val="24"/>
          <w:u w:val="single"/>
        </w:rPr>
        <w:t>природа </w:t>
      </w:r>
      <w:r w:rsidRPr="0022209A">
        <w:rPr>
          <w:rFonts w:ascii="Times New Roman" w:eastAsiaTheme="minorHAnsi" w:hAnsi="Times New Roman"/>
          <w:bCs/>
          <w:i/>
          <w:iCs/>
          <w:sz w:val="24"/>
          <w:szCs w:val="24"/>
        </w:rPr>
        <w:t>настороже </w:t>
      </w:r>
      <w:r w:rsidRPr="0022209A">
        <w:rPr>
          <w:rFonts w:ascii="Times New Roman" w:eastAsiaTheme="minorHAnsi" w:hAnsi="Times New Roman"/>
          <w:bCs/>
          <w:sz w:val="24"/>
          <w:szCs w:val="24"/>
        </w:rPr>
        <w:t>) (А. Чехов).</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[…сущ., (</w:t>
      </w:r>
      <w:r w:rsidRPr="0022209A">
        <w:rPr>
          <w:rFonts w:ascii="Times New Roman" w:eastAsiaTheme="minorHAnsi" w:hAnsi="Times New Roman"/>
          <w:bCs/>
          <w:i/>
          <w:iCs/>
          <w:sz w:val="24"/>
          <w:szCs w:val="24"/>
        </w:rPr>
        <w:t>на котором…</w:t>
      </w:r>
      <w:r w:rsidRPr="0022209A">
        <w:rPr>
          <w:rFonts w:ascii="Times New Roman" w:eastAsiaTheme="minorHAnsi" w:hAnsi="Times New Roman"/>
          <w:bCs/>
          <w:sz w:val="24"/>
          <w:szCs w:val="24"/>
        </w:rPr>
        <w:t> ), </w:t>
      </w:r>
      <w:r w:rsidRPr="0022209A">
        <w:rPr>
          <w:rFonts w:ascii="Times New Roman" w:eastAsiaTheme="minorHAnsi" w:hAnsi="Times New Roman"/>
          <w:bCs/>
          <w:i/>
          <w:iCs/>
          <w:sz w:val="24"/>
          <w:szCs w:val="24"/>
        </w:rPr>
        <w:t>и</w:t>
      </w:r>
      <w:r w:rsidRPr="0022209A">
        <w:rPr>
          <w:rFonts w:ascii="Times New Roman" w:eastAsiaTheme="minorHAnsi" w:hAnsi="Times New Roman"/>
          <w:bCs/>
          <w:sz w:val="24"/>
          <w:szCs w:val="24"/>
        </w:rPr>
        <w:t> глаг.], (</w:t>
      </w:r>
      <w:r w:rsidRPr="0022209A">
        <w:rPr>
          <w:rFonts w:ascii="Times New Roman" w:eastAsiaTheme="minorHAnsi" w:hAnsi="Times New Roman"/>
          <w:bCs/>
          <w:i/>
          <w:iCs/>
          <w:sz w:val="24"/>
          <w:szCs w:val="24"/>
        </w:rPr>
        <w:t>почему</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почему</w:t>
      </w:r>
      <w:r w:rsidRPr="0022209A">
        <w:rPr>
          <w:rFonts w:ascii="Times New Roman" w:eastAsiaTheme="minorHAnsi" w:hAnsi="Times New Roman"/>
          <w:bCs/>
          <w:sz w:val="24"/>
          <w:szCs w:val="24"/>
        </w:rPr>
        <w:t>…).</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 xml:space="preserve">(Повествовательное, невосклицательное, сложное, сложноподчинённое с тремя придаточными, с параллельным и однородным подчинением: 1-е придаточное - </w:t>
      </w:r>
      <w:r w:rsidRPr="0022209A">
        <w:rPr>
          <w:rFonts w:ascii="Times New Roman" w:eastAsiaTheme="minorHAnsi" w:hAnsi="Times New Roman"/>
          <w:bCs/>
          <w:sz w:val="24"/>
          <w:szCs w:val="24"/>
        </w:rPr>
        <w:lastRenderedPageBreak/>
        <w:t>придаточное определительное (придаточное зависит от существительного </w:t>
      </w:r>
      <w:r w:rsidRPr="0022209A">
        <w:rPr>
          <w:rFonts w:ascii="Times New Roman" w:eastAsiaTheme="minorHAnsi" w:hAnsi="Times New Roman"/>
          <w:bCs/>
          <w:i/>
          <w:iCs/>
          <w:sz w:val="24"/>
          <w:szCs w:val="24"/>
        </w:rPr>
        <w:t>небо</w:t>
      </w:r>
      <w:r w:rsidRPr="0022209A">
        <w:rPr>
          <w:rFonts w:ascii="Times New Roman" w:eastAsiaTheme="minorHAnsi" w:hAnsi="Times New Roman"/>
          <w:bCs/>
          <w:sz w:val="24"/>
          <w:szCs w:val="24"/>
        </w:rPr>
        <w:t>, отвечает на вопрос </w:t>
      </w:r>
      <w:r w:rsidRPr="0022209A">
        <w:rPr>
          <w:rFonts w:ascii="Times New Roman" w:eastAsiaTheme="minorHAnsi" w:hAnsi="Times New Roman"/>
          <w:bCs/>
          <w:i/>
          <w:iCs/>
          <w:sz w:val="24"/>
          <w:szCs w:val="24"/>
        </w:rPr>
        <w:t>какое</w:t>
      </w:r>
      <w:r w:rsidRPr="0022209A">
        <w:rPr>
          <w:rFonts w:ascii="Times New Roman" w:eastAsiaTheme="minorHAnsi" w:hAnsi="Times New Roman"/>
          <w:bCs/>
          <w:sz w:val="24"/>
          <w:szCs w:val="24"/>
        </w:rPr>
        <w:t>?, присоединяется союзным словом </w:t>
      </w:r>
      <w:r w:rsidRPr="0022209A">
        <w:rPr>
          <w:rFonts w:ascii="Times New Roman" w:eastAsiaTheme="minorHAnsi" w:hAnsi="Times New Roman"/>
          <w:bCs/>
          <w:i/>
          <w:iCs/>
          <w:sz w:val="24"/>
          <w:szCs w:val="24"/>
        </w:rPr>
        <w:t>на котором</w:t>
      </w:r>
      <w:r w:rsidRPr="0022209A">
        <w:rPr>
          <w:rFonts w:ascii="Times New Roman" w:eastAsiaTheme="minorHAnsi" w:hAnsi="Times New Roman"/>
          <w:bCs/>
          <w:sz w:val="24"/>
          <w:szCs w:val="24"/>
        </w:rPr>
        <w:t>); 2-е и 3-е придаточные - придаточные изъяснительные (зависят от глагола </w:t>
      </w:r>
      <w:r w:rsidRPr="0022209A">
        <w:rPr>
          <w:rFonts w:ascii="Times New Roman" w:eastAsiaTheme="minorHAnsi" w:hAnsi="Times New Roman"/>
          <w:bCs/>
          <w:i/>
          <w:iCs/>
          <w:sz w:val="24"/>
          <w:szCs w:val="24"/>
        </w:rPr>
        <w:t>поймёшь</w:t>
      </w:r>
      <w:r w:rsidRPr="0022209A">
        <w:rPr>
          <w:rFonts w:ascii="Times New Roman" w:eastAsiaTheme="minorHAnsi" w:hAnsi="Times New Roman"/>
          <w:bCs/>
          <w:sz w:val="24"/>
          <w:szCs w:val="24"/>
        </w:rPr>
        <w:t>, отвечают на вопрос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 присоединяются союзным словом почему)).</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2) [</w:t>
      </w:r>
      <w:r w:rsidRPr="0022209A">
        <w:rPr>
          <w:rFonts w:ascii="Times New Roman" w:eastAsiaTheme="minorHAnsi" w:hAnsi="Times New Roman"/>
          <w:bCs/>
          <w:i/>
          <w:iCs/>
          <w:sz w:val="24"/>
          <w:szCs w:val="24"/>
        </w:rPr>
        <w:t>Всякий  </w:t>
      </w:r>
      <w:r w:rsidRPr="0022209A">
        <w:rPr>
          <w:rFonts w:ascii="Times New Roman" w:eastAsiaTheme="minorHAnsi" w:hAnsi="Times New Roman"/>
          <w:bCs/>
          <w:i/>
          <w:iCs/>
          <w:sz w:val="24"/>
          <w:szCs w:val="24"/>
          <w:u w:val="single"/>
        </w:rPr>
        <w:t>человек </w:t>
      </w:r>
      <w:r w:rsidRPr="0022209A">
        <w:rPr>
          <w:rFonts w:ascii="Times New Roman" w:eastAsiaTheme="minorHAnsi" w:hAnsi="Times New Roman"/>
          <w:bCs/>
          <w:i/>
          <w:iCs/>
          <w:sz w:val="24"/>
          <w:szCs w:val="24"/>
        </w:rPr>
        <w:t>знает </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ему  нужно делать не  то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разъединяет его с людьми</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а то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 соединяет его с ними</w:t>
      </w:r>
      <w:r w:rsidRPr="0022209A">
        <w:rPr>
          <w:rFonts w:ascii="Times New Roman" w:eastAsiaTheme="minorHAnsi" w:hAnsi="Times New Roman"/>
          <w:bCs/>
          <w:sz w:val="24"/>
          <w:szCs w:val="24"/>
        </w:rPr>
        <w:t>) (Л. Толстой).</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[…глаг.], (</w:t>
      </w:r>
      <w:r w:rsidRPr="0022209A">
        <w:rPr>
          <w:rFonts w:ascii="Times New Roman" w:eastAsiaTheme="minorHAnsi" w:hAnsi="Times New Roman"/>
          <w:bCs/>
          <w:i/>
          <w:iCs/>
          <w:sz w:val="24"/>
          <w:szCs w:val="24"/>
        </w:rPr>
        <w:t>что </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а то</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w:t>
      </w:r>
    </w:p>
    <w:p w:rsidR="0022209A" w:rsidRPr="0022209A" w:rsidRDefault="0022209A" w:rsidP="0022209A">
      <w:pPr>
        <w:spacing w:after="0" w:line="259" w:lineRule="auto"/>
        <w:jc w:val="both"/>
        <w:rPr>
          <w:rFonts w:ascii="Times New Roman" w:eastAsiaTheme="minorHAnsi" w:hAnsi="Times New Roman"/>
          <w:bCs/>
          <w:sz w:val="24"/>
          <w:szCs w:val="24"/>
        </w:rPr>
      </w:pPr>
      <w:r w:rsidRPr="0022209A">
        <w:rPr>
          <w:rFonts w:ascii="Times New Roman" w:eastAsiaTheme="minorHAnsi" w:hAnsi="Times New Roman"/>
          <w:bCs/>
          <w:sz w:val="24"/>
          <w:szCs w:val="24"/>
        </w:rPr>
        <w:t>(Повествовательное, невосклицательное, сложное, сложноподчинённое с тремя придаточными, с последовательным и параллельным подчинением: 1-е придаточное - придаточное изъяснительное (зависит от глагола </w:t>
      </w:r>
      <w:r w:rsidRPr="0022209A">
        <w:rPr>
          <w:rFonts w:ascii="Times New Roman" w:eastAsiaTheme="minorHAnsi" w:hAnsi="Times New Roman"/>
          <w:bCs/>
          <w:i/>
          <w:iCs/>
          <w:sz w:val="24"/>
          <w:szCs w:val="24"/>
        </w:rPr>
        <w:t>знает</w:t>
      </w:r>
      <w:r w:rsidRPr="0022209A">
        <w:rPr>
          <w:rFonts w:ascii="Times New Roman" w:eastAsiaTheme="minorHAnsi" w:hAnsi="Times New Roman"/>
          <w:bCs/>
          <w:sz w:val="24"/>
          <w:szCs w:val="24"/>
        </w:rPr>
        <w:t>, отвечает на вопрос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 присоединяется союзом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 2-е и 3-е придаточные - придаточные местоименно-определительные (каждое из них зависит от местоимения </w:t>
      </w:r>
      <w:r w:rsidRPr="0022209A">
        <w:rPr>
          <w:rFonts w:ascii="Times New Roman" w:eastAsiaTheme="minorHAnsi" w:hAnsi="Times New Roman"/>
          <w:bCs/>
          <w:i/>
          <w:iCs/>
          <w:sz w:val="24"/>
          <w:szCs w:val="24"/>
        </w:rPr>
        <w:t>то</w:t>
      </w:r>
      <w:r w:rsidRPr="0022209A">
        <w:rPr>
          <w:rFonts w:ascii="Times New Roman" w:eastAsiaTheme="minorHAnsi" w:hAnsi="Times New Roman"/>
          <w:bCs/>
          <w:sz w:val="24"/>
          <w:szCs w:val="24"/>
        </w:rPr>
        <w:t>, отвечает на вопрос </w:t>
      </w:r>
      <w:r w:rsidRPr="0022209A">
        <w:rPr>
          <w:rFonts w:ascii="Times New Roman" w:eastAsiaTheme="minorHAnsi" w:hAnsi="Times New Roman"/>
          <w:bCs/>
          <w:i/>
          <w:iCs/>
          <w:sz w:val="24"/>
          <w:szCs w:val="24"/>
        </w:rPr>
        <w:t>какое</w:t>
      </w:r>
      <w:r w:rsidRPr="0022209A">
        <w:rPr>
          <w:rFonts w:ascii="Times New Roman" w:eastAsiaTheme="minorHAnsi" w:hAnsi="Times New Roman"/>
          <w:bCs/>
          <w:sz w:val="24"/>
          <w:szCs w:val="24"/>
        </w:rPr>
        <w:t> </w:t>
      </w:r>
      <w:r w:rsidRPr="0022209A">
        <w:rPr>
          <w:rFonts w:ascii="Times New Roman" w:eastAsiaTheme="minorHAnsi" w:hAnsi="Times New Roman"/>
          <w:bCs/>
          <w:i/>
          <w:iCs/>
          <w:sz w:val="24"/>
          <w:szCs w:val="24"/>
        </w:rPr>
        <w:t>(то)</w:t>
      </w:r>
      <w:r w:rsidRPr="0022209A">
        <w:rPr>
          <w:rFonts w:ascii="Times New Roman" w:eastAsiaTheme="minorHAnsi" w:hAnsi="Times New Roman"/>
          <w:bCs/>
          <w:sz w:val="24"/>
          <w:szCs w:val="24"/>
        </w:rPr>
        <w:t>?, присоединяется союзным словом </w:t>
      </w:r>
      <w:r w:rsidRPr="0022209A">
        <w:rPr>
          <w:rFonts w:ascii="Times New Roman" w:eastAsiaTheme="minorHAnsi" w:hAnsi="Times New Roman"/>
          <w:bCs/>
          <w:i/>
          <w:iCs/>
          <w:sz w:val="24"/>
          <w:szCs w:val="24"/>
        </w:rPr>
        <w:t>что</w:t>
      </w:r>
      <w:r w:rsidRPr="0022209A">
        <w:rPr>
          <w:rFonts w:ascii="Times New Roman" w:eastAsiaTheme="minorHAnsi" w:hAnsi="Times New Roman"/>
          <w:bCs/>
          <w:sz w:val="24"/>
          <w:szCs w:val="24"/>
        </w:rPr>
        <w:t>).</w:t>
      </w:r>
    </w:p>
    <w:p w:rsidR="0022209A" w:rsidRPr="0022209A" w:rsidRDefault="0022209A" w:rsidP="0022209A">
      <w:pPr>
        <w:spacing w:after="160" w:line="259" w:lineRule="auto"/>
        <w:jc w:val="center"/>
        <w:rPr>
          <w:rFonts w:ascii="Times New Roman" w:eastAsiaTheme="minorHAnsi" w:hAnsi="Times New Roman"/>
          <w:bCs/>
          <w:sz w:val="24"/>
          <w:szCs w:val="24"/>
        </w:rPr>
      </w:pPr>
    </w:p>
    <w:p w:rsidR="0022209A" w:rsidRPr="0022209A" w:rsidRDefault="0022209A" w:rsidP="0022209A">
      <w:pPr>
        <w:numPr>
          <w:ilvl w:val="0"/>
          <w:numId w:val="3"/>
        </w:numPr>
        <w:spacing w:after="160" w:line="259" w:lineRule="auto"/>
        <w:contextualSpacing/>
        <w:jc w:val="center"/>
        <w:rPr>
          <w:rFonts w:ascii="Times New Roman" w:eastAsiaTheme="minorHAnsi" w:hAnsi="Times New Roman"/>
          <w:b/>
          <w:bCs/>
          <w:sz w:val="24"/>
          <w:szCs w:val="24"/>
        </w:rPr>
      </w:pPr>
      <w:r w:rsidRPr="0022209A">
        <w:rPr>
          <w:rFonts w:ascii="Times New Roman" w:eastAsiaTheme="minorHAnsi" w:hAnsi="Times New Roman"/>
          <w:b/>
          <w:bCs/>
          <w:sz w:val="24"/>
          <w:szCs w:val="24"/>
        </w:rPr>
        <w:t>Упражнения по теме «Сложноподчиненное предложение с несколькими придаточными»</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sz w:val="24"/>
          <w:szCs w:val="24"/>
          <w:u w:val="single"/>
        </w:rPr>
        <w:t>Упражнение 1.</w:t>
      </w:r>
      <w:r w:rsidRPr="0022209A">
        <w:rPr>
          <w:rFonts w:ascii="Times New Roman" w:eastAsiaTheme="minorHAnsi" w:hAnsi="Times New Roman"/>
          <w:b/>
          <w:bCs/>
          <w:sz w:val="24"/>
          <w:szCs w:val="24"/>
        </w:rPr>
        <w:t xml:space="preserve"> </w:t>
      </w:r>
      <w:r w:rsidRPr="0022209A">
        <w:rPr>
          <w:rFonts w:ascii="Times New Roman" w:eastAsiaTheme="minorHAnsi" w:hAnsi="Times New Roman"/>
          <w:b/>
          <w:sz w:val="24"/>
          <w:szCs w:val="24"/>
        </w:rPr>
        <w:t>Запишите. Составьте схемы предложений. Определите вид подчинения придаточных (последовательное, однородное, неоднородное).</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iCs/>
          <w:sz w:val="24"/>
          <w:szCs w:val="24"/>
        </w:rPr>
        <w:t>1) Не_надо хвалиться, коли не_знаешь, как рожь родится. (Пословица) 2) Кому приходилось странствовать по тайге, тот знает, что значит во время непогоды найти зверовую фанзу. (В. Арсенъев) 3) Я узнал, что залив этот похож на исполинский конденсатор соли и что вся местность вокруг него не_исследована. (Я. Паустовский) 4.) Она вдруг поняла, что где-то сошла с тропы, и повернула туда, где, показалось, проходила тропа. (М. Пришвин) 5) Мы сразу поняли, что дети дома не ночевали и что они, скорее всего, заблудились в болоте. (М. Пришвин) 6) Собрались мало-помалу и другие соседи, стали думать, как нам выручить детей, если только они ещё живы. (М. Пришвин) 7) Талант в том, чтобы увидеть там, где другие не замечают. (Д. Гранин) 8) Я наблюдал, как светлели предрассветные сумерки и над рекой занималась алая заря. (К. Паустовский)</w:t>
      </w:r>
    </w:p>
    <w:p w:rsidR="0022209A" w:rsidRPr="0022209A" w:rsidRDefault="0022209A" w:rsidP="0022209A">
      <w:pPr>
        <w:spacing w:before="240" w:after="160" w:line="259" w:lineRule="auto"/>
        <w:jc w:val="center"/>
        <w:rPr>
          <w:rFonts w:ascii="Times New Roman" w:eastAsiaTheme="minorHAnsi" w:hAnsi="Times New Roman"/>
          <w:b/>
          <w:bCs/>
          <w:sz w:val="24"/>
          <w:szCs w:val="24"/>
        </w:rPr>
      </w:pPr>
      <w:r w:rsidRPr="0022209A">
        <w:rPr>
          <w:rFonts w:ascii="Times New Roman" w:eastAsiaTheme="minorHAnsi" w:hAnsi="Times New Roman"/>
          <w:b/>
          <w:bCs/>
          <w:sz w:val="24"/>
          <w:szCs w:val="24"/>
        </w:rPr>
        <w:t>Тест по теме «Сложноподчиненное предложение с несколькими придаточными»</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 В каком сложноподчиненном предложении между главным и придаточными предложениями последовательное подчинение?</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Чем больше знает человек, тем сильнее он видит поэзию земли там, где ее никогда не найдет человек, обладающий скудными знаниями.</w:t>
      </w:r>
      <w:r w:rsidRPr="0022209A">
        <w:rPr>
          <w:rFonts w:ascii="Times New Roman" w:eastAsiaTheme="minorHAnsi" w:hAnsi="Times New Roman"/>
          <w:sz w:val="24"/>
          <w:szCs w:val="24"/>
        </w:rPr>
        <w:br/>
        <w:t>2) Саврасов заглянул к нам из другого мира, где живут ведуны-великаны и откуда надолго нельзя безнаказанно отлучаться.</w:t>
      </w:r>
      <w:r w:rsidRPr="0022209A">
        <w:rPr>
          <w:rFonts w:ascii="Times New Roman" w:eastAsiaTheme="minorHAnsi" w:hAnsi="Times New Roman"/>
          <w:sz w:val="24"/>
          <w:szCs w:val="24"/>
        </w:rPr>
        <w:br/>
        <w:t>3) Начинало слегка давить виски, как давит голову, когда долго кружишься на карусели.</w:t>
      </w:r>
      <w:r w:rsidRPr="0022209A">
        <w:rPr>
          <w:rFonts w:ascii="Times New Roman" w:eastAsiaTheme="minorHAnsi" w:hAnsi="Times New Roman"/>
          <w:sz w:val="24"/>
          <w:szCs w:val="24"/>
        </w:rPr>
        <w:br/>
        <w:t>4) Родился я в лесном хуторе и часть детства своего провел в дремучих лесах, где по волокам да болотам непроходимым медведи пешком ходят, а волки стаями волочатся.</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2. В каком сложноподчиненном предложении между главным и придаточными предложениями однородное соподчинение?</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Он бережно поцеловал жену и пошел в комнату, где ожидали его краски, кисти, холст — все то, без чего он не мог представить себе ни одного дня жизни.</w:t>
      </w:r>
      <w:r w:rsidRPr="0022209A">
        <w:rPr>
          <w:rFonts w:ascii="Times New Roman" w:eastAsiaTheme="minorHAnsi" w:hAnsi="Times New Roman"/>
          <w:sz w:val="24"/>
          <w:szCs w:val="24"/>
        </w:rPr>
        <w:br/>
        <w:t>2) С кремлевской стены, на которой стоит царь Иван Васильевич, видно, как выбиваются из сил, борясь с течением, гребцы.</w:t>
      </w:r>
      <w:r w:rsidRPr="0022209A">
        <w:rPr>
          <w:rFonts w:ascii="Times New Roman" w:eastAsiaTheme="minorHAnsi" w:hAnsi="Times New Roman"/>
          <w:sz w:val="24"/>
          <w:szCs w:val="24"/>
        </w:rPr>
        <w:br/>
        <w:t>3) Было слышно, как беспокойно плещется рядом Нева и где-то над крышами гудит мокрый флаг.</w:t>
      </w:r>
      <w:r w:rsidRPr="0022209A">
        <w:rPr>
          <w:rFonts w:ascii="Times New Roman" w:eastAsiaTheme="minorHAnsi" w:hAnsi="Times New Roman"/>
          <w:sz w:val="24"/>
          <w:szCs w:val="24"/>
        </w:rPr>
        <w:br/>
      </w:r>
      <w:r w:rsidRPr="0022209A">
        <w:rPr>
          <w:rFonts w:ascii="Times New Roman" w:eastAsiaTheme="minorHAnsi" w:hAnsi="Times New Roman"/>
          <w:sz w:val="24"/>
          <w:szCs w:val="24"/>
        </w:rPr>
        <w:lastRenderedPageBreak/>
        <w:t>4) Когда шел этот разговор, в соседней комнате стоял сельский мельник, которого для размола зерна вызвал на усадьбу Курбского Иван Колымет.</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3. В каком сложноподчиненном предложении между главным и придаточными предложениями неоднородное (параллельное) соподчинение?</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Все, что роте предстояло сделать в темноте, Рюмин не только последовательно знал, но и видел в том обостренном луче света, который центрировался в его уме.</w:t>
      </w:r>
      <w:r w:rsidRPr="0022209A">
        <w:rPr>
          <w:rFonts w:ascii="Times New Roman" w:eastAsiaTheme="minorHAnsi" w:hAnsi="Times New Roman"/>
          <w:sz w:val="24"/>
          <w:szCs w:val="24"/>
        </w:rPr>
        <w:br/>
        <w:t>2) Хотя над воротами надпись, что здание находится под охраной государства, никто его не охраняет.</w:t>
      </w:r>
      <w:r w:rsidRPr="0022209A">
        <w:rPr>
          <w:rFonts w:ascii="Times New Roman" w:eastAsiaTheme="minorHAnsi" w:hAnsi="Times New Roman"/>
          <w:sz w:val="24"/>
          <w:szCs w:val="24"/>
        </w:rPr>
        <w:br/>
        <w:t>3) Игнатий Хвостов рассказал товарищам о том, кто был Траян и каким жестоким преследованиям подвергал он первых христиан.</w:t>
      </w:r>
      <w:r w:rsidRPr="0022209A">
        <w:rPr>
          <w:rFonts w:ascii="Times New Roman" w:eastAsiaTheme="minorHAnsi" w:hAnsi="Times New Roman"/>
          <w:sz w:val="24"/>
          <w:szCs w:val="24"/>
        </w:rPr>
        <w:br/>
        <w:t>4) Неизвестно, построена ли яхта еще до первого приезда Петра Бажениным или же она была подарена русскому царю голландскими купцами.</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4. Объясните постановку запятой и тире в сложноподчиненном предложении.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Но чтоб падали селенья,</w:t>
      </w:r>
      <w:r w:rsidRPr="0022209A">
        <w:rPr>
          <w:rFonts w:ascii="Times New Roman" w:eastAsiaTheme="minorHAnsi" w:hAnsi="Times New Roman"/>
          <w:i/>
          <w:iCs/>
          <w:sz w:val="24"/>
          <w:szCs w:val="24"/>
        </w:rPr>
        <w:br/>
        <w:t>Чтобы нивы пустовали —</w:t>
      </w:r>
      <w:r w:rsidRPr="0022209A">
        <w:rPr>
          <w:rFonts w:ascii="Times New Roman" w:eastAsiaTheme="minorHAnsi" w:hAnsi="Times New Roman"/>
          <w:i/>
          <w:iCs/>
          <w:sz w:val="24"/>
          <w:szCs w:val="24"/>
        </w:rPr>
        <w:br/>
        <w:t>Нам на то благословенье</w:t>
      </w:r>
      <w:r w:rsidRPr="0022209A">
        <w:rPr>
          <w:rFonts w:ascii="Times New Roman" w:eastAsiaTheme="minorHAnsi" w:hAnsi="Times New Roman"/>
          <w:i/>
          <w:iCs/>
          <w:sz w:val="24"/>
          <w:szCs w:val="24"/>
        </w:rPr>
        <w:br/>
        <w:t>Царь небесный дал едва ли!</w:t>
      </w:r>
      <w:r w:rsidRPr="0022209A">
        <w:rPr>
          <w:rFonts w:ascii="Times New Roman" w:eastAsiaTheme="minorHAnsi" w:hAnsi="Times New Roman"/>
          <w:sz w:val="24"/>
          <w:szCs w:val="24"/>
        </w:rPr>
        <w:t> (А. К. Толстой).</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Запятая отделяет соподчиненные придаточные части предложения, а тире отделяет две однородные придаточные части от главной части.</w:t>
      </w:r>
      <w:r w:rsidRPr="0022209A">
        <w:rPr>
          <w:rFonts w:ascii="Times New Roman" w:eastAsiaTheme="minorHAnsi" w:hAnsi="Times New Roman"/>
          <w:sz w:val="24"/>
          <w:szCs w:val="24"/>
        </w:rPr>
        <w:br/>
        <w:t>2. Запятая отделяет соподчиненные придаточные части предложения, а тире отделяет стоящие впереди главной части однородные придаточные, так как при чтении между ними делается значительная пауза (с целью интонационного выделения придаточных).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5. С помощью какого знака разделяются однородные придаточные в структуре многочленного сложноподчиненного предложения?</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Был тот предночной час, когда стираются очертания, линии, краски, расстояния когда еще дневной свет путается, неразрывно сцепившись, с ночным</w:t>
      </w:r>
      <w:r w:rsidRPr="0022209A">
        <w:rPr>
          <w:rFonts w:ascii="Times New Roman" w:eastAsiaTheme="minorHAnsi" w:hAnsi="Times New Roman"/>
          <w:sz w:val="24"/>
          <w:szCs w:val="24"/>
        </w:rPr>
        <w:t> (М. Шолохов).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Запятая.</w:t>
      </w:r>
      <w:r w:rsidRPr="0022209A">
        <w:rPr>
          <w:rFonts w:ascii="Times New Roman" w:eastAsiaTheme="minorHAnsi" w:hAnsi="Times New Roman"/>
          <w:sz w:val="24"/>
          <w:szCs w:val="24"/>
        </w:rPr>
        <w:br/>
        <w:t>2. Точка с запятой, так как однородные придаточные распространены: есть однородные члены и обособленный оборот.</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6. Какой тип подчинения представлен в сложноподчиненном предложении с несколькими придаточными?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Не знаю я, коснется ль благодать Моей души болезненно-греховной, Удастся ль ей воскреснуть и восстать. Пройдет ли обморок духовный?</w:t>
      </w:r>
      <w:r w:rsidRPr="0022209A">
        <w:rPr>
          <w:rFonts w:ascii="Times New Roman" w:eastAsiaTheme="minorHAnsi" w:hAnsi="Times New Roman"/>
          <w:sz w:val="24"/>
          <w:szCs w:val="24"/>
        </w:rPr>
        <w:t> (Ф. Тютчев).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Однородное соподчинение.</w:t>
      </w:r>
      <w:r w:rsidRPr="0022209A">
        <w:rPr>
          <w:rFonts w:ascii="Times New Roman" w:eastAsiaTheme="minorHAnsi" w:hAnsi="Times New Roman"/>
          <w:sz w:val="24"/>
          <w:szCs w:val="24"/>
        </w:rPr>
        <w:br/>
        <w:t>2. Неоднородное соподчинение.</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7. Нужна ли запятая на стыке двух подчинительных союзов в сложноподчиненном предложении с несколькими придаточными? Сколько всего запятых нужно поставить в этом предложении?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Федор ждал что когда увидит не репродукцию а холст которого касалась рука самого Сурикова должно оглушить перехватить дыхание должно потом сниться по ночам</w:t>
      </w:r>
      <w:r w:rsidRPr="0022209A">
        <w:rPr>
          <w:rFonts w:ascii="Times New Roman" w:eastAsiaTheme="minorHAnsi" w:hAnsi="Times New Roman"/>
          <w:sz w:val="24"/>
          <w:szCs w:val="24"/>
        </w:rPr>
        <w:t> (В. Тендряков).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lastRenderedPageBreak/>
        <w:t>1. Запятая нужна; всего семь запятых.</w:t>
      </w:r>
      <w:r w:rsidRPr="0022209A">
        <w:rPr>
          <w:rFonts w:ascii="Times New Roman" w:eastAsiaTheme="minorHAnsi" w:hAnsi="Times New Roman"/>
          <w:sz w:val="24"/>
          <w:szCs w:val="24"/>
        </w:rPr>
        <w:br/>
        <w:t>2. Запятая не нужна; всего шесть запятых.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8. Определите тип подчинения в многочленном сложноподчиненном предложении.</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i/>
          <w:iCs/>
          <w:sz w:val="24"/>
          <w:szCs w:val="24"/>
        </w:rPr>
        <w:t>В это время обыкновенно неприлично ходить дамам, потому что русский народ любит изъясняться такими резкими выражениями, каких они, верно, не услышат даже в театре</w:t>
      </w:r>
      <w:r w:rsidRPr="0022209A">
        <w:rPr>
          <w:rFonts w:ascii="Times New Roman" w:eastAsiaTheme="minorHAnsi" w:hAnsi="Times New Roman"/>
          <w:sz w:val="24"/>
          <w:szCs w:val="24"/>
        </w:rPr>
        <w:t> (Н. Гоголь).</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Неоднородное соподчинение.</w:t>
      </w:r>
      <w:r w:rsidRPr="0022209A">
        <w:rPr>
          <w:rFonts w:ascii="Times New Roman" w:eastAsiaTheme="minorHAnsi" w:hAnsi="Times New Roman"/>
          <w:sz w:val="24"/>
          <w:szCs w:val="24"/>
        </w:rPr>
        <w:br/>
        <w:t>2. Последовательное подчинение.</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b/>
          <w:bCs/>
          <w:i/>
          <w:iCs/>
          <w:sz w:val="24"/>
          <w:szCs w:val="24"/>
        </w:rPr>
        <w:t>9. Определите виды придаточных в многочленном сложноподчиненном предложении. Какой тип подчинения представлен в сложноподчиненном предложении с несколькими придаточными?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А чтобы не дразнили ребятишки нищим, он [Носопырь] притворился коровьим лекарем, носил на боку холщовую с красным крестом сумку, где хранил стамеску для обрубания копыт и сухие пучки травы зверобоя (В. Белов).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Неоднородное соподчинение придаточных: к главной части присоединяется придаточная часть цели и придаточная определительная часть.</w:t>
      </w:r>
      <w:r w:rsidRPr="0022209A">
        <w:rPr>
          <w:rFonts w:ascii="Times New Roman" w:eastAsiaTheme="minorHAnsi" w:hAnsi="Times New Roman"/>
          <w:sz w:val="24"/>
          <w:szCs w:val="24"/>
        </w:rPr>
        <w:br/>
        <w:t>2. Неоднородное соподчинение придаточных: к главной части присоединяется придаточная часть цели и придаточная часть места.</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10. Из скольких частей состоит данное сложноподчиненное предложение с несколькими придаточными и какой тип подчинения представлен в нем?</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На следующий день Санин лежал еще в постели, как уже Эмиль, в праздничном платье, с тросточкой в руке и сильно напомаженный, ворвался к нему в комнату и объявил, что герр Клюбер сейчас прибудет с каретой, что погода обещает быть удивительной, что у них уже все готово, но что мама не поедет, потому что у нее опять разболелась голова (И. Тургенев).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Предложение содержит восемь частей; представлено однородное соподчинение придаточных.</w:t>
      </w:r>
      <w:r w:rsidRPr="0022209A">
        <w:rPr>
          <w:rFonts w:ascii="Times New Roman" w:eastAsiaTheme="minorHAnsi" w:hAnsi="Times New Roman"/>
          <w:sz w:val="24"/>
          <w:szCs w:val="24"/>
        </w:rPr>
        <w:br/>
        <w:t>2. Предложение содержит семь частей; представлено смешанное подчинение придаточных.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11. Какой тип подчинения представлен в сложноподчиненном предложении с несколькими придаточными? Объясните, почему в предложении ставится только одна запятая.</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Когда наступала зима и сад и дом заваливало снегами, по ночам раздавался волчий вой </w:t>
      </w:r>
      <w:r w:rsidRPr="0022209A">
        <w:rPr>
          <w:rFonts w:ascii="Times New Roman" w:eastAsiaTheme="minorHAnsi" w:hAnsi="Times New Roman"/>
          <w:sz w:val="24"/>
          <w:szCs w:val="24"/>
        </w:rPr>
        <w:t>(А. Н. Толстой).</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Предложение с последовательным подчинением придаточных.</w:t>
      </w:r>
      <w:r w:rsidRPr="0022209A">
        <w:rPr>
          <w:rFonts w:ascii="Times New Roman" w:eastAsiaTheme="minorHAnsi" w:hAnsi="Times New Roman"/>
          <w:sz w:val="24"/>
          <w:szCs w:val="24"/>
        </w:rPr>
        <w:br/>
        <w:t>2. Предложение с однородным соподчинением придаточных.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12. Проанализируйте сложные предложения. Выделите простые части, установите их число. Определите характер связи между ними.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Временами Мария готова была верить, что какой-то древний художник чудом угадал, что некогда явится в мир девушка Мария, и заранее создал ей портрет в барельефе таинственного, заколдованного дворца, который должен был сохраняться неприкосновенным под землей в течение столетий</w:t>
      </w:r>
      <w:r w:rsidRPr="0022209A">
        <w:rPr>
          <w:rFonts w:ascii="Times New Roman" w:eastAsiaTheme="minorHAnsi" w:hAnsi="Times New Roman"/>
          <w:sz w:val="24"/>
          <w:szCs w:val="24"/>
        </w:rPr>
        <w:t> (В. Брюсов).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lastRenderedPageBreak/>
        <w:t>1. Предложение состоит из четырех частей, соединенных при помощи смешанного подчинения.</w:t>
      </w:r>
      <w:r w:rsidRPr="0022209A">
        <w:rPr>
          <w:rFonts w:ascii="Times New Roman" w:eastAsiaTheme="minorHAnsi" w:hAnsi="Times New Roman"/>
          <w:sz w:val="24"/>
          <w:szCs w:val="24"/>
        </w:rPr>
        <w:br/>
        <w:t>2. Предложение состоит из пяти частей, соединенных при помощи однородного соподчинения придаточных.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13. Проанализируйте сложные многочленные предложения с подчинительной связью. Установите способ связи придаточных и главной частей, назовите вид придаточных.</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Поскольку романов у Чехова не было, представлялось очевидным, что он не имеет отношения ни к Достоевскому, ни к Тургеневу, ни к Гончарову </w:t>
      </w:r>
      <w:r w:rsidRPr="0022209A">
        <w:rPr>
          <w:rFonts w:ascii="Times New Roman" w:eastAsiaTheme="minorHAnsi" w:hAnsi="Times New Roman"/>
          <w:sz w:val="24"/>
          <w:szCs w:val="24"/>
        </w:rPr>
        <w:t>(М. Громов).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Придаточная часть причины присоединяется к главной части посредством семантического причинного союза поскольку; придаточная изъяснительная присоединяется к главной части посредством функционального союза что; в многочлене представлено неоднородное соподчинение придаточных.</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2. Предложение с последовательным подчинением придаточных; придаточная часть причины присоединяется к главной части семантическим причинным союзом поскольку; придаточная изъяснительная присоединяется к главной части функциональным союзом что.</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14. Сколько запятых следует поставить в сложном предложении с несколькими придаточными? Назовите тип подчинения придаточных частей главной.</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Среди дня корову выпускали в поле чтоб она походила по воле и чтоб ей стало лучше</w:t>
      </w:r>
      <w:r w:rsidRPr="0022209A">
        <w:rPr>
          <w:rFonts w:ascii="Times New Roman" w:eastAsiaTheme="minorHAnsi" w:hAnsi="Times New Roman"/>
          <w:sz w:val="24"/>
          <w:szCs w:val="24"/>
        </w:rPr>
        <w:t> (А. Платонов).</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Одна запятая; однородное соподчинение придаточных.</w:t>
      </w:r>
      <w:r w:rsidRPr="0022209A">
        <w:rPr>
          <w:rFonts w:ascii="Times New Roman" w:eastAsiaTheme="minorHAnsi" w:hAnsi="Times New Roman"/>
          <w:sz w:val="24"/>
          <w:szCs w:val="24"/>
        </w:rPr>
        <w:br/>
        <w:t>2. Две запятые; неоднородное соподчинение придаточных.</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15. Назовите вид придаточных, установите способ связи придаточных и главной частей.</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Туман держался долго, до одиннадцати часов, пока не нашласъ какая-то сила, которая подняла его вверх </w:t>
      </w:r>
      <w:r w:rsidRPr="0022209A">
        <w:rPr>
          <w:rFonts w:ascii="Times New Roman" w:eastAsiaTheme="minorHAnsi" w:hAnsi="Times New Roman"/>
          <w:sz w:val="24"/>
          <w:szCs w:val="24"/>
        </w:rPr>
        <w:t>(В. Распутин).</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Предложение со смешанным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2. Предложение с последовательным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22209A" w:rsidRPr="0022209A" w:rsidRDefault="0022209A" w:rsidP="0022209A">
      <w:pPr>
        <w:spacing w:after="160" w:line="259" w:lineRule="auto"/>
        <w:jc w:val="both"/>
        <w:rPr>
          <w:rFonts w:ascii="Times New Roman" w:eastAsiaTheme="minorHAnsi" w:hAnsi="Times New Roman"/>
          <w:sz w:val="24"/>
          <w:szCs w:val="24"/>
        </w:rPr>
      </w:pPr>
      <w:r w:rsidRPr="0022209A">
        <w:rPr>
          <w:rFonts w:ascii="Times New Roman" w:eastAsiaTheme="minorHAnsi" w:hAnsi="Times New Roman"/>
          <w:b/>
          <w:bCs/>
          <w:i/>
          <w:iCs/>
          <w:sz w:val="24"/>
          <w:szCs w:val="24"/>
        </w:rPr>
        <w:t>16. Нужна ли запятая на стыке двух союзов — сочинительного и подчинительного? Сколько всего запятых следует поставить в этом сложном предложении?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t>В эту ночь Чубарев тоже не ложился, а когда наконец выпроводил всех из кабинета и взглянул на часы только пожал плечами</w:t>
      </w:r>
      <w:r w:rsidRPr="0022209A">
        <w:rPr>
          <w:rFonts w:ascii="Times New Roman" w:eastAsiaTheme="minorHAnsi" w:hAnsi="Times New Roman"/>
          <w:sz w:val="24"/>
          <w:szCs w:val="24"/>
        </w:rPr>
        <w:t> (П. Проскурин).</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Запятая не нужна; две запятые.</w:t>
      </w:r>
      <w:r w:rsidRPr="0022209A">
        <w:rPr>
          <w:rFonts w:ascii="Times New Roman" w:eastAsiaTheme="minorHAnsi" w:hAnsi="Times New Roman"/>
          <w:sz w:val="24"/>
          <w:szCs w:val="24"/>
        </w:rPr>
        <w:br/>
        <w:t>2. Запятая нужна; три запятые.</w:t>
      </w:r>
      <w:r w:rsidRPr="0022209A">
        <w:rPr>
          <w:rFonts w:ascii="Times New Roman" w:eastAsiaTheme="minorHAnsi" w:hAnsi="Times New Roman"/>
          <w:sz w:val="24"/>
          <w:szCs w:val="24"/>
        </w:rPr>
        <w:br/>
        <w:t>3. Запятая нужна; пять запятых.</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b/>
          <w:bCs/>
          <w:i/>
          <w:iCs/>
          <w:sz w:val="24"/>
          <w:szCs w:val="24"/>
        </w:rPr>
        <w:t>17. Определите тип подчинения в многочленном сложноподчиненном предложении. Нужна ли запятая перед союзом И?</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i/>
          <w:iCs/>
          <w:sz w:val="24"/>
          <w:szCs w:val="24"/>
        </w:rPr>
        <w:lastRenderedPageBreak/>
        <w:t>Когда шуршат в овраге лопухи</w:t>
      </w:r>
      <w:r w:rsidRPr="0022209A">
        <w:rPr>
          <w:rFonts w:ascii="Times New Roman" w:eastAsiaTheme="minorHAnsi" w:hAnsi="Times New Roman"/>
          <w:i/>
          <w:iCs/>
          <w:sz w:val="24"/>
          <w:szCs w:val="24"/>
        </w:rPr>
        <w:br/>
        <w:t>И никнет гроздь рябины желто-красной,</w:t>
      </w:r>
      <w:r w:rsidRPr="0022209A">
        <w:rPr>
          <w:rFonts w:ascii="Times New Roman" w:eastAsiaTheme="minorHAnsi" w:hAnsi="Times New Roman"/>
          <w:i/>
          <w:iCs/>
          <w:sz w:val="24"/>
          <w:szCs w:val="24"/>
        </w:rPr>
        <w:br/>
        <w:t>Слагаю я веселые стихи</w:t>
      </w:r>
      <w:r w:rsidRPr="0022209A">
        <w:rPr>
          <w:rFonts w:ascii="Times New Roman" w:eastAsiaTheme="minorHAnsi" w:hAnsi="Times New Roman"/>
          <w:i/>
          <w:iCs/>
          <w:sz w:val="24"/>
          <w:szCs w:val="24"/>
        </w:rPr>
        <w:br/>
        <w:t>О жизни тленной, тленной и прекрасной</w:t>
      </w:r>
      <w:r w:rsidRPr="0022209A">
        <w:rPr>
          <w:rFonts w:ascii="Times New Roman" w:eastAsiaTheme="minorHAnsi" w:hAnsi="Times New Roman"/>
          <w:sz w:val="24"/>
          <w:szCs w:val="24"/>
        </w:rPr>
        <w:t> (А. Ахматова).</w:t>
      </w:r>
    </w:p>
    <w:p w:rsidR="0022209A" w:rsidRPr="0022209A" w:rsidRDefault="0022209A" w:rsidP="0022209A">
      <w:pPr>
        <w:spacing w:after="160" w:line="259" w:lineRule="auto"/>
        <w:rPr>
          <w:rFonts w:ascii="Times New Roman" w:eastAsiaTheme="minorHAnsi" w:hAnsi="Times New Roman"/>
          <w:sz w:val="24"/>
          <w:szCs w:val="24"/>
        </w:rPr>
      </w:pPr>
      <w:r w:rsidRPr="0022209A">
        <w:rPr>
          <w:rFonts w:ascii="Times New Roman" w:eastAsiaTheme="minorHAnsi" w:hAnsi="Times New Roman"/>
          <w:sz w:val="24"/>
          <w:szCs w:val="24"/>
        </w:rPr>
        <w:t>1. Неоднородное соподчинение придаточных; запятая нужна.</w:t>
      </w:r>
      <w:r w:rsidRPr="0022209A">
        <w:rPr>
          <w:rFonts w:ascii="Times New Roman" w:eastAsiaTheme="minorHAnsi" w:hAnsi="Times New Roman"/>
          <w:sz w:val="24"/>
          <w:szCs w:val="24"/>
        </w:rPr>
        <w:br/>
        <w:t>2. Однородное соподчинение придаточных; запятая не нужна.</w:t>
      </w:r>
    </w:p>
    <w:p w:rsidR="00A20404" w:rsidRDefault="0022209A">
      <w:r>
        <w:t xml:space="preserve"> </w:t>
      </w:r>
    </w:p>
    <w:p w:rsidR="0022209A" w:rsidRDefault="0022209A" w:rsidP="0022209A">
      <w:pPr>
        <w:shd w:val="clear" w:color="auto" w:fill="FFFFFF"/>
        <w:spacing w:after="160" w:line="240" w:lineRule="auto"/>
        <w:jc w:val="center"/>
        <w:outlineLvl w:val="0"/>
        <w:rPr>
          <w:rFonts w:ascii="Times New Roman" w:eastAsia="Times New Roman" w:hAnsi="Times New Roman"/>
          <w:b/>
          <w:kern w:val="36"/>
          <w:sz w:val="24"/>
          <w:szCs w:val="24"/>
          <w:lang w:eastAsia="ru-RU"/>
        </w:rPr>
      </w:pPr>
      <w:r w:rsidRPr="0022209A">
        <w:rPr>
          <w:rFonts w:ascii="Times New Roman" w:eastAsia="Times New Roman" w:hAnsi="Times New Roman"/>
          <w:b/>
          <w:kern w:val="36"/>
          <w:sz w:val="24"/>
          <w:szCs w:val="24"/>
          <w:lang w:eastAsia="ru-RU"/>
        </w:rPr>
        <w:t>Тема №37-38. Бессоюзное сложное предложение (БСП)</w:t>
      </w:r>
    </w:p>
    <w:p w:rsidR="00315135" w:rsidRPr="0022209A" w:rsidRDefault="00315135" w:rsidP="00315135">
      <w:pPr>
        <w:spacing w:after="0"/>
        <w:ind w:firstLine="709"/>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13.05.2020г. </w:t>
      </w:r>
    </w:p>
    <w:p w:rsidR="0022209A" w:rsidRPr="0022209A" w:rsidRDefault="0022209A" w:rsidP="0022209A">
      <w:pPr>
        <w:numPr>
          <w:ilvl w:val="0"/>
          <w:numId w:val="4"/>
        </w:numPr>
        <w:shd w:val="clear" w:color="auto" w:fill="FFFFFF"/>
        <w:spacing w:after="160" w:line="240" w:lineRule="auto"/>
        <w:contextualSpacing/>
        <w:jc w:val="both"/>
        <w:rPr>
          <w:rFonts w:ascii="Times New Roman" w:eastAsia="Times New Roman" w:hAnsi="Times New Roman"/>
          <w:b/>
          <w:bCs/>
          <w:sz w:val="24"/>
          <w:szCs w:val="24"/>
          <w:lang w:eastAsia="ru-RU"/>
        </w:rPr>
      </w:pPr>
      <w:r w:rsidRPr="0022209A">
        <w:rPr>
          <w:rFonts w:ascii="Times New Roman" w:eastAsia="Times New Roman" w:hAnsi="Times New Roman"/>
          <w:b/>
          <w:bCs/>
          <w:sz w:val="24"/>
          <w:szCs w:val="24"/>
          <w:lang w:eastAsia="ru-RU"/>
        </w:rPr>
        <w:t>Теоретическая часть</w:t>
      </w:r>
    </w:p>
    <w:p w:rsidR="0022209A" w:rsidRPr="0022209A" w:rsidRDefault="0022209A" w:rsidP="0022209A">
      <w:pPr>
        <w:shd w:val="clear" w:color="auto" w:fill="FFFFFF"/>
        <w:spacing w:after="0" w:line="240" w:lineRule="auto"/>
        <w:ind w:firstLine="567"/>
        <w:jc w:val="both"/>
        <w:rPr>
          <w:rFonts w:ascii="Times New Roman" w:eastAsia="Times New Roman" w:hAnsi="Times New Roman"/>
          <w:sz w:val="24"/>
          <w:szCs w:val="24"/>
          <w:lang w:eastAsia="ru-RU"/>
        </w:rPr>
      </w:pPr>
      <w:r w:rsidRPr="0022209A">
        <w:rPr>
          <w:rFonts w:ascii="Times New Roman" w:eastAsia="Times New Roman" w:hAnsi="Times New Roman"/>
          <w:b/>
          <w:bCs/>
          <w:sz w:val="24"/>
          <w:szCs w:val="24"/>
          <w:lang w:eastAsia="ru-RU"/>
        </w:rPr>
        <w:t>Бессоюзное сложное предложение (БСП)</w:t>
      </w:r>
      <w:r w:rsidRPr="0022209A">
        <w:rPr>
          <w:rFonts w:ascii="Times New Roman" w:eastAsia="Times New Roman" w:hAnsi="Times New Roman"/>
          <w:sz w:val="24"/>
          <w:szCs w:val="24"/>
          <w:lang w:eastAsia="ru-RU"/>
        </w:rPr>
        <w:t> – это сложное предложение, в котором простые предложения объединены в одно целое по смыслу и интонационно, без помощи союзов или союзных слов.</w:t>
      </w:r>
    </w:p>
    <w:p w:rsidR="0022209A" w:rsidRPr="0022209A" w:rsidRDefault="0022209A" w:rsidP="0022209A">
      <w:pPr>
        <w:shd w:val="clear" w:color="auto" w:fill="FFFFFF"/>
        <w:spacing w:after="0" w:line="240" w:lineRule="auto"/>
        <w:ind w:firstLine="567"/>
        <w:jc w:val="both"/>
        <w:rPr>
          <w:rFonts w:ascii="Times New Roman" w:eastAsia="Times New Roman" w:hAnsi="Times New Roman"/>
          <w:sz w:val="24"/>
          <w:szCs w:val="24"/>
          <w:lang w:eastAsia="ru-RU"/>
        </w:rPr>
      </w:pPr>
      <w:r w:rsidRPr="0022209A">
        <w:rPr>
          <w:rFonts w:ascii="Times New Roman" w:eastAsia="Times New Roman" w:hAnsi="Times New Roman"/>
          <w:b/>
          <w:bCs/>
          <w:sz w:val="24"/>
          <w:szCs w:val="24"/>
          <w:lang w:eastAsia="ru-RU"/>
        </w:rPr>
        <w:t>Пример.</w:t>
      </w:r>
      <w:r w:rsidRPr="0022209A">
        <w:rPr>
          <w:rFonts w:ascii="Times New Roman" w:eastAsia="Times New Roman" w:hAnsi="Times New Roman"/>
          <w:sz w:val="24"/>
          <w:szCs w:val="24"/>
          <w:lang w:eastAsia="ru-RU"/>
        </w:rPr>
        <w:t> </w:t>
      </w:r>
      <w:r w:rsidRPr="0022209A">
        <w:rPr>
          <w:rFonts w:ascii="Times New Roman" w:eastAsia="Times New Roman" w:hAnsi="Times New Roman"/>
          <w:i/>
          <w:iCs/>
          <w:sz w:val="24"/>
          <w:szCs w:val="24"/>
          <w:lang w:eastAsia="ru-RU"/>
        </w:rPr>
        <w:t>Подул сильный и резкий ветер, небо затянуло тучами.</w:t>
      </w:r>
    </w:p>
    <w:p w:rsidR="0022209A" w:rsidRPr="0022209A" w:rsidRDefault="0022209A" w:rsidP="0022209A">
      <w:pPr>
        <w:shd w:val="clear" w:color="auto" w:fill="FFFFFF"/>
        <w:spacing w:after="0" w:line="393" w:lineRule="atLeast"/>
        <w:ind w:firstLine="567"/>
        <w:jc w:val="both"/>
        <w:outlineLvl w:val="2"/>
        <w:rPr>
          <w:rFonts w:ascii="Times New Roman" w:eastAsia="Times New Roman" w:hAnsi="Times New Roman"/>
          <w:b/>
          <w:bCs/>
          <w:sz w:val="24"/>
          <w:szCs w:val="24"/>
          <w:lang w:eastAsia="ru-RU"/>
        </w:rPr>
      </w:pPr>
      <w:r w:rsidRPr="0022209A">
        <w:rPr>
          <w:rFonts w:ascii="Times New Roman" w:eastAsia="Times New Roman" w:hAnsi="Times New Roman"/>
          <w:b/>
          <w:bCs/>
          <w:sz w:val="24"/>
          <w:szCs w:val="24"/>
          <w:lang w:eastAsia="ru-RU"/>
        </w:rPr>
        <w:t>Классификация БСП по значению:</w:t>
      </w:r>
    </w:p>
    <w:tbl>
      <w:tblPr>
        <w:tblW w:w="492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1"/>
        <w:gridCol w:w="4060"/>
        <w:gridCol w:w="2994"/>
      </w:tblGrid>
      <w:tr w:rsidR="0022209A" w:rsidRPr="0022209A" w:rsidTr="000825C3">
        <w:trPr>
          <w:trHeight w:val="245"/>
          <w:tblCellSpacing w:w="0" w:type="dxa"/>
        </w:trPr>
        <w:tc>
          <w:tcPr>
            <w:tcW w:w="1096" w:type="pct"/>
            <w:tcBorders>
              <w:top w:val="outset" w:sz="6" w:space="0" w:color="auto"/>
              <w:left w:val="outset" w:sz="6" w:space="0" w:color="auto"/>
              <w:bottom w:val="outset" w:sz="6" w:space="0" w:color="auto"/>
              <w:right w:val="outset" w:sz="6" w:space="0" w:color="auto"/>
            </w:tcBorders>
            <w:shd w:val="clear" w:color="auto" w:fill="383838"/>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Вид БСП</w:t>
            </w:r>
          </w:p>
        </w:tc>
        <w:tc>
          <w:tcPr>
            <w:tcW w:w="2242" w:type="pct"/>
            <w:tcBorders>
              <w:top w:val="outset" w:sz="6" w:space="0" w:color="auto"/>
              <w:left w:val="outset" w:sz="6" w:space="0" w:color="auto"/>
              <w:bottom w:val="outset" w:sz="6" w:space="0" w:color="auto"/>
              <w:right w:val="outset" w:sz="6" w:space="0" w:color="auto"/>
            </w:tcBorders>
            <w:shd w:val="clear" w:color="auto" w:fill="383838"/>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Пояснение</w:t>
            </w:r>
          </w:p>
        </w:tc>
        <w:tc>
          <w:tcPr>
            <w:tcW w:w="1662" w:type="pct"/>
            <w:tcBorders>
              <w:top w:val="outset" w:sz="6" w:space="0" w:color="auto"/>
              <w:left w:val="outset" w:sz="6" w:space="0" w:color="auto"/>
              <w:bottom w:val="outset" w:sz="6" w:space="0" w:color="auto"/>
              <w:right w:val="outset" w:sz="6" w:space="0" w:color="auto"/>
            </w:tcBorders>
            <w:shd w:val="clear" w:color="auto" w:fill="383838"/>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Пример</w:t>
            </w:r>
          </w:p>
        </w:tc>
      </w:tr>
      <w:tr w:rsidR="0022209A" w:rsidRPr="0022209A" w:rsidTr="000825C3">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последовательности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Выражает последовательность действий.</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Подул сильный и резкий ветер, небо затянуло тучами.</w:t>
            </w:r>
          </w:p>
        </w:tc>
      </w:tr>
      <w:tr w:rsidR="0022209A" w:rsidRPr="0022209A" w:rsidTr="000825C3">
        <w:trPr>
          <w:trHeight w:val="72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пояснения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 такие предложения может быть мысленно подставлен союз </w:t>
            </w:r>
            <w:r w:rsidRPr="0022209A">
              <w:rPr>
                <w:rFonts w:ascii="Times New Roman" w:eastAsiaTheme="minorHAnsi" w:hAnsi="Times New Roman"/>
                <w:i/>
                <w:iCs/>
                <w:lang w:eastAsia="ru-RU"/>
              </w:rPr>
              <w:t>а именно</w:t>
            </w:r>
            <w:r w:rsidRPr="0022209A">
              <w:rPr>
                <w:rFonts w:ascii="Times New Roman" w:eastAsiaTheme="minorHAnsi" w:hAnsi="Times New Roman"/>
                <w:lang w:eastAsia="ru-RU"/>
              </w:rPr>
              <w:t>. Второе предложение поясняет первое.</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Со мною происходит что-то непонятное: я тревожусь без причины.</w:t>
            </w:r>
          </w:p>
        </w:tc>
      </w:tr>
      <w:tr w:rsidR="0022209A" w:rsidRPr="0022209A" w:rsidTr="000825C3">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дополнения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Второе предложение дополняет первое, оно содержит дополнительную информацию.</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Я вошёл в дом: там было чисто и прохладно.</w:t>
            </w:r>
          </w:p>
        </w:tc>
      </w:tr>
      <w:tr w:rsidR="0022209A" w:rsidRPr="0022209A" w:rsidTr="000825C3">
        <w:trPr>
          <w:trHeight w:val="73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причины</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Второе предложение называет причину первого. От первого предложения можно поставить вопрос </w:t>
            </w:r>
            <w:r w:rsidRPr="0022209A">
              <w:rPr>
                <w:rFonts w:ascii="Times New Roman" w:eastAsiaTheme="minorHAnsi" w:hAnsi="Times New Roman"/>
                <w:i/>
                <w:iCs/>
                <w:lang w:eastAsia="ru-RU"/>
              </w:rPr>
              <w:t>почему?</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Я обиделась на него: он был виноват передо мной.</w:t>
            </w:r>
          </w:p>
        </w:tc>
      </w:tr>
      <w:tr w:rsidR="0022209A" w:rsidRPr="0022209A" w:rsidTr="000825C3">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условия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Первое предложение содержит условие, может быть подставлен союз </w:t>
            </w:r>
            <w:r w:rsidRPr="0022209A">
              <w:rPr>
                <w:rFonts w:ascii="Times New Roman" w:eastAsiaTheme="minorHAnsi" w:hAnsi="Times New Roman"/>
                <w:i/>
                <w:iCs/>
                <w:lang w:eastAsia="ru-RU"/>
              </w:rPr>
              <w:t>если</w:t>
            </w:r>
            <w:r w:rsidRPr="0022209A">
              <w:rPr>
                <w:rFonts w:ascii="Times New Roman" w:eastAsiaTheme="minorHAnsi" w:hAnsi="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Захочу – всё будет по-моему.</w:t>
            </w:r>
          </w:p>
        </w:tc>
      </w:tr>
      <w:tr w:rsidR="0022209A" w:rsidRPr="0022209A" w:rsidTr="000825C3">
        <w:trPr>
          <w:trHeight w:val="122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следствия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Второе предложение содержит следствие событий, о которых говорится в первой части. Ко второму предложению могут быть добавлены союзы </w:t>
            </w:r>
            <w:r w:rsidRPr="0022209A">
              <w:rPr>
                <w:rFonts w:ascii="Times New Roman" w:eastAsiaTheme="minorHAnsi" w:hAnsi="Times New Roman"/>
                <w:i/>
                <w:iCs/>
                <w:lang w:eastAsia="ru-RU"/>
              </w:rPr>
              <w:t>вследствие чего</w:t>
            </w:r>
            <w:r w:rsidRPr="0022209A">
              <w:rPr>
                <w:rFonts w:ascii="Times New Roman" w:eastAsiaTheme="minorHAnsi" w:hAnsi="Times New Roman"/>
                <w:lang w:eastAsia="ru-RU"/>
              </w:rPr>
              <w:t> или </w:t>
            </w:r>
            <w:r w:rsidRPr="0022209A">
              <w:rPr>
                <w:rFonts w:ascii="Times New Roman" w:eastAsiaTheme="minorHAnsi" w:hAnsi="Times New Roman"/>
                <w:i/>
                <w:iCs/>
                <w:lang w:eastAsia="ru-RU"/>
              </w:rPr>
              <w:t>так что</w:t>
            </w:r>
            <w:r w:rsidRPr="0022209A">
              <w:rPr>
                <w:rFonts w:ascii="Times New Roman" w:eastAsiaTheme="minorHAnsi" w:hAnsi="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Прошёл ледяной дождь – столько деревьев поломало.</w:t>
            </w:r>
          </w:p>
        </w:tc>
      </w:tr>
      <w:tr w:rsidR="0022209A" w:rsidRPr="0022209A" w:rsidTr="000825C3">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времени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 первое предложение может быть подставлен союз </w:t>
            </w:r>
            <w:r w:rsidRPr="0022209A">
              <w:rPr>
                <w:rFonts w:ascii="Times New Roman" w:eastAsiaTheme="minorHAnsi" w:hAnsi="Times New Roman"/>
                <w:i/>
                <w:iCs/>
                <w:lang w:eastAsia="ru-RU"/>
              </w:rPr>
              <w:t>когда</w:t>
            </w:r>
            <w:r w:rsidRPr="0022209A">
              <w:rPr>
                <w:rFonts w:ascii="Times New Roman" w:eastAsiaTheme="minorHAnsi" w:hAnsi="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Дождь перестал – дети побежали на улицу.</w:t>
            </w:r>
          </w:p>
        </w:tc>
      </w:tr>
      <w:tr w:rsidR="0022209A" w:rsidRPr="0022209A" w:rsidTr="000825C3">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b/>
                <w:lang w:eastAsia="ru-RU"/>
              </w:rPr>
            </w:pPr>
            <w:r w:rsidRPr="0022209A">
              <w:rPr>
                <w:rFonts w:ascii="Times New Roman" w:eastAsiaTheme="minorHAnsi" w:hAnsi="Times New Roman"/>
                <w:b/>
                <w:lang w:eastAsia="ru-RU"/>
              </w:rPr>
              <w:t>БСП со значением сопоставления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lang w:eastAsia="ru-RU"/>
              </w:rPr>
              <w:t>Во второе предложение может быть подставлен союз </w:t>
            </w:r>
            <w:r w:rsidRPr="0022209A">
              <w:rPr>
                <w:rFonts w:ascii="Times New Roman" w:eastAsiaTheme="minorHAnsi" w:hAnsi="Times New Roman"/>
                <w:i/>
                <w:iCs/>
                <w:lang w:eastAsia="ru-RU"/>
              </w:rPr>
              <w:t>а</w:t>
            </w:r>
            <w:r w:rsidRPr="0022209A">
              <w:rPr>
                <w:rFonts w:ascii="Times New Roman" w:eastAsiaTheme="minorHAnsi" w:hAnsi="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209A" w:rsidRPr="0022209A" w:rsidRDefault="0022209A" w:rsidP="0022209A">
            <w:pPr>
              <w:spacing w:after="0" w:line="240" w:lineRule="auto"/>
              <w:jc w:val="both"/>
              <w:rPr>
                <w:rFonts w:ascii="Times New Roman" w:eastAsiaTheme="minorHAnsi" w:hAnsi="Times New Roman"/>
                <w:lang w:eastAsia="ru-RU"/>
              </w:rPr>
            </w:pPr>
            <w:r w:rsidRPr="0022209A">
              <w:rPr>
                <w:rFonts w:ascii="Times New Roman" w:eastAsiaTheme="minorHAnsi" w:hAnsi="Times New Roman"/>
                <w:i/>
                <w:iCs/>
                <w:lang w:eastAsia="ru-RU"/>
              </w:rPr>
              <w:t>Делу время – потехе час.</w:t>
            </w:r>
          </w:p>
        </w:tc>
      </w:tr>
    </w:tbl>
    <w:p w:rsidR="0022209A" w:rsidRPr="0022209A" w:rsidRDefault="0022209A" w:rsidP="0022209A">
      <w:pPr>
        <w:spacing w:after="0" w:line="240" w:lineRule="auto"/>
        <w:jc w:val="both"/>
        <w:rPr>
          <w:rFonts w:ascii="Times New Roman" w:eastAsia="Times New Roman" w:hAnsi="Times New Roman"/>
          <w:b/>
          <w:bCs/>
          <w:sz w:val="24"/>
          <w:szCs w:val="24"/>
          <w:lang w:eastAsia="ru-RU"/>
        </w:rPr>
      </w:pPr>
      <w:r w:rsidRPr="0022209A">
        <w:rPr>
          <w:rFonts w:ascii="Times New Roman" w:eastAsia="Times New Roman" w:hAnsi="Times New Roman"/>
          <w:sz w:val="24"/>
          <w:szCs w:val="24"/>
          <w:lang w:eastAsia="ru-RU"/>
        </w:rPr>
        <w:br/>
      </w:r>
      <w:r w:rsidRPr="0022209A">
        <w:rPr>
          <w:rFonts w:ascii="Times New Roman" w:eastAsia="Times New Roman" w:hAnsi="Times New Roman"/>
          <w:b/>
          <w:bCs/>
          <w:sz w:val="24"/>
          <w:szCs w:val="24"/>
          <w:lang w:eastAsia="ru-RU"/>
        </w:rPr>
        <w:t>Знаки препинания в БСП:</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noProof/>
          <w:sz w:val="24"/>
          <w:szCs w:val="24"/>
          <w:lang w:eastAsia="ru-RU"/>
        </w:rPr>
        <w:lastRenderedPageBreak/>
        <w:drawing>
          <wp:inline distT="0" distB="0" distL="0" distR="0" wp14:anchorId="7C215759" wp14:editId="2620E76C">
            <wp:extent cx="5334403" cy="3664582"/>
            <wp:effectExtent l="0" t="0" r="0" b="0"/>
            <wp:docPr id="5" name="Рисунок 5" descr="Знаки препинания в БСП">
              <a:hlinkClick xmlns:a="http://schemas.openxmlformats.org/drawingml/2006/main" r:id="rId9" tooltip="&quot;Знаки препинания в БС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и препинания в БСП">
                      <a:hlinkClick r:id="rId9" tooltip="&quot;Знаки препинания в БСП&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249" cy="3674094"/>
                    </a:xfrm>
                    <a:prstGeom prst="rect">
                      <a:avLst/>
                    </a:prstGeom>
                    <a:noFill/>
                    <a:ln>
                      <a:noFill/>
                    </a:ln>
                  </pic:spPr>
                </pic:pic>
              </a:graphicData>
            </a:graphic>
          </wp:inline>
        </w:drawing>
      </w:r>
    </w:p>
    <w:p w:rsidR="0022209A" w:rsidRPr="0022209A" w:rsidRDefault="0022209A" w:rsidP="0022209A">
      <w:pPr>
        <w:shd w:val="clear" w:color="auto" w:fill="FFFFFF"/>
        <w:spacing w:after="0" w:line="393" w:lineRule="atLeast"/>
        <w:jc w:val="both"/>
        <w:outlineLvl w:val="2"/>
        <w:rPr>
          <w:rFonts w:ascii="Times New Roman" w:eastAsia="Times New Roman" w:hAnsi="Times New Roman"/>
          <w:b/>
          <w:bCs/>
          <w:sz w:val="24"/>
          <w:szCs w:val="24"/>
          <w:lang w:eastAsia="ru-RU"/>
        </w:rPr>
      </w:pPr>
      <w:r w:rsidRPr="0022209A">
        <w:rPr>
          <w:rFonts w:ascii="Times New Roman" w:eastAsia="Times New Roman" w:hAnsi="Times New Roman"/>
          <w:b/>
          <w:bCs/>
          <w:sz w:val="24"/>
          <w:szCs w:val="24"/>
          <w:lang w:eastAsia="ru-RU"/>
        </w:rPr>
        <w:t>Образец синтаксического разбора БСП:</w:t>
      </w:r>
    </w:p>
    <w:p w:rsidR="0022209A" w:rsidRPr="0022209A" w:rsidRDefault="0022209A" w:rsidP="0022209A">
      <w:pPr>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noProof/>
          <w:sz w:val="24"/>
          <w:szCs w:val="24"/>
          <w:lang w:eastAsia="ru-RU"/>
        </w:rPr>
        <w:drawing>
          <wp:inline distT="0" distB="0" distL="0" distR="0" wp14:anchorId="575AD7E6" wp14:editId="53197F33">
            <wp:extent cx="4657725" cy="390525"/>
            <wp:effectExtent l="0" t="0" r="9525" b="9525"/>
            <wp:docPr id="6" name="Рисунок 6" descr="Синтаксический разбор Б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таксический разбор БС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390525"/>
                    </a:xfrm>
                    <a:prstGeom prst="rect">
                      <a:avLst/>
                    </a:prstGeom>
                    <a:noFill/>
                    <a:ln>
                      <a:noFill/>
                    </a:ln>
                  </pic:spPr>
                </pic:pic>
              </a:graphicData>
            </a:graphic>
          </wp:inline>
        </w:drawing>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   ] – [   ].</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Повествовательное, невосклицательное, БСП, состоящее из двух предикативных частей; соотносится со сложноподчиненным предложением, БСП неоднородного состава, со следственными отношениями между частями;</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1-я часть – двусоставная, распространенная, полная, неосложненная,</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2-я часть – двусоставная, распространенная, полная, неосложненная.</w:t>
      </w:r>
    </w:p>
    <w:p w:rsidR="0022209A" w:rsidRPr="0022209A" w:rsidRDefault="0022209A" w:rsidP="0022209A">
      <w:pPr>
        <w:numPr>
          <w:ilvl w:val="0"/>
          <w:numId w:val="4"/>
        </w:numPr>
        <w:shd w:val="clear" w:color="auto" w:fill="FFFFFF"/>
        <w:spacing w:before="240" w:after="0" w:line="240" w:lineRule="auto"/>
        <w:contextualSpacing/>
        <w:jc w:val="both"/>
        <w:rPr>
          <w:rFonts w:ascii="Times New Roman" w:eastAsia="Times New Roman" w:hAnsi="Times New Roman"/>
          <w:b/>
          <w:sz w:val="24"/>
          <w:szCs w:val="24"/>
          <w:lang w:eastAsia="ru-RU"/>
        </w:rPr>
      </w:pPr>
      <w:r w:rsidRPr="0022209A">
        <w:rPr>
          <w:rFonts w:ascii="Times New Roman" w:eastAsia="Times New Roman" w:hAnsi="Times New Roman"/>
          <w:b/>
          <w:sz w:val="24"/>
          <w:szCs w:val="24"/>
          <w:lang w:eastAsia="ru-RU"/>
        </w:rPr>
        <w:t>Упражнения по теме «Бессоюзное сложное предложение»</w:t>
      </w:r>
    </w:p>
    <w:p w:rsidR="0022209A" w:rsidRPr="0022209A" w:rsidRDefault="0022209A" w:rsidP="0022209A">
      <w:pPr>
        <w:shd w:val="clear" w:color="auto" w:fill="FFFFFF"/>
        <w:spacing w:before="240" w:after="0" w:line="240" w:lineRule="auto"/>
        <w:jc w:val="both"/>
        <w:rPr>
          <w:rFonts w:ascii="Times New Roman" w:eastAsia="Times New Roman" w:hAnsi="Times New Roman"/>
          <w:b/>
          <w:sz w:val="24"/>
          <w:szCs w:val="24"/>
          <w:lang w:eastAsia="ru-RU"/>
        </w:rPr>
      </w:pPr>
      <w:r w:rsidRPr="0022209A">
        <w:rPr>
          <w:rFonts w:ascii="Times New Roman" w:eastAsia="Times New Roman" w:hAnsi="Times New Roman"/>
          <w:b/>
          <w:sz w:val="24"/>
          <w:szCs w:val="24"/>
          <w:u w:val="single"/>
          <w:lang w:eastAsia="ru-RU"/>
        </w:rPr>
        <w:t>Упражнение 1.</w:t>
      </w:r>
      <w:r w:rsidRPr="0022209A">
        <w:rPr>
          <w:rFonts w:ascii="Times New Roman" w:eastAsia="Times New Roman" w:hAnsi="Times New Roman"/>
          <w:b/>
          <w:sz w:val="24"/>
          <w:szCs w:val="24"/>
          <w:lang w:eastAsia="ru-RU"/>
        </w:rPr>
        <w:t xml:space="preserve"> Из простых предложений составьте три бессоюзных сложных предложения, используя различные средства связи:</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1) Ночью ударил первый морозец с ветерком.</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2) После тёплого лета и дождливой осени он казался с непривычки задиристым и крепким.</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3) Всё вокруг побелело.</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p>
    <w:p w:rsidR="0022209A" w:rsidRPr="0022209A" w:rsidRDefault="0022209A" w:rsidP="0022209A">
      <w:pPr>
        <w:shd w:val="clear" w:color="auto" w:fill="FFFFFF"/>
        <w:spacing w:after="0" w:line="240" w:lineRule="auto"/>
        <w:jc w:val="both"/>
        <w:rPr>
          <w:rFonts w:ascii="Times New Roman" w:eastAsia="Times New Roman" w:hAnsi="Times New Roman"/>
          <w:b/>
          <w:sz w:val="24"/>
          <w:szCs w:val="24"/>
          <w:lang w:eastAsia="ru-RU"/>
        </w:rPr>
      </w:pPr>
      <w:r w:rsidRPr="0022209A">
        <w:rPr>
          <w:rFonts w:ascii="Times New Roman" w:eastAsia="Times New Roman" w:hAnsi="Times New Roman"/>
          <w:b/>
          <w:sz w:val="24"/>
          <w:szCs w:val="24"/>
          <w:u w:val="single"/>
          <w:lang w:eastAsia="ru-RU"/>
        </w:rPr>
        <w:t>Упражнение 2.</w:t>
      </w:r>
      <w:r w:rsidRPr="0022209A">
        <w:rPr>
          <w:rFonts w:ascii="Times New Roman" w:eastAsia="Times New Roman" w:hAnsi="Times New Roman"/>
          <w:b/>
          <w:sz w:val="24"/>
          <w:szCs w:val="24"/>
          <w:lang w:eastAsia="ru-RU"/>
        </w:rPr>
        <w:t xml:space="preserve"> Спишите бессоюзные сложные предложения, вставляя пропущенные буквы и обозначая грамматические основы. Составьте схемы предложений. Обратите внимание на знаки препинания, которые ставятся между частями бессоюзного сложного предложения.</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1) Голос его звучал тихо, но твёрдо, глаза бл_стели упрямо. (М. Горький) 2) Избы и дворы опустели: все ушли на огороды к_пать к_ртофель. (К. Паустовский) 3) Стояла она долго — устали ноги и глаза. (М. Горький) 4) Расп_хнули окна — запах сосен вступил в в_ранду. (В. Кочетов) 5) Целый день на небе солнышко с_яет, целый день мне душу злая грусть т_рзает. (А. Кольцов) 6) Вот мои условия: вы ныне же публично откаж_тесь от своей кл_веты и буд_те просить у меня изв_нения. (М. Лермонтов)</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b/>
          <w:sz w:val="24"/>
          <w:szCs w:val="24"/>
          <w:u w:val="single"/>
          <w:lang w:eastAsia="ru-RU"/>
        </w:rPr>
        <w:t>Упражнение 3.</w:t>
      </w:r>
      <w:r w:rsidRPr="0022209A">
        <w:rPr>
          <w:rFonts w:ascii="Times New Roman" w:eastAsia="Times New Roman" w:hAnsi="Times New Roman"/>
          <w:sz w:val="24"/>
          <w:szCs w:val="24"/>
          <w:lang w:eastAsia="ru-RU"/>
        </w:rPr>
        <w:t xml:space="preserve"> </w:t>
      </w:r>
      <w:r w:rsidRPr="0022209A">
        <w:rPr>
          <w:rFonts w:ascii="Times New Roman" w:eastAsia="Times New Roman" w:hAnsi="Times New Roman"/>
          <w:b/>
          <w:sz w:val="24"/>
          <w:szCs w:val="24"/>
          <w:lang w:eastAsia="ru-RU"/>
        </w:rPr>
        <w:t>Преобразуйте сложные союзные предложения в бессоюзные. Какой вариант предложений чаще используется в пословицах? Почему?</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p>
    <w:p w:rsidR="0022209A" w:rsidRPr="0022209A" w:rsidRDefault="0022209A" w:rsidP="0022209A">
      <w:pPr>
        <w:shd w:val="clear" w:color="auto" w:fill="FFFFFF"/>
        <w:spacing w:after="0" w:line="240" w:lineRule="auto"/>
        <w:jc w:val="both"/>
        <w:rPr>
          <w:rFonts w:ascii="Times New Roman" w:eastAsia="Times New Roman" w:hAnsi="Times New Roman"/>
          <w:b/>
          <w:sz w:val="24"/>
          <w:szCs w:val="24"/>
          <w:lang w:eastAsia="ru-RU"/>
        </w:rPr>
      </w:pPr>
      <w:r w:rsidRPr="0022209A">
        <w:rPr>
          <w:rFonts w:ascii="Times New Roman" w:eastAsia="Times New Roman" w:hAnsi="Times New Roman"/>
          <w:b/>
          <w:sz w:val="24"/>
          <w:szCs w:val="24"/>
          <w:lang w:eastAsia="ru-RU"/>
        </w:rPr>
        <w:lastRenderedPageBreak/>
        <w:t>Понаблюдайте за интонацией. В сложных бессоюзных предложениях интонация должна быть более отчётливой: с сильным повышением голоса в конце первой части, резкой паузой (на месте тире) и понижением голоса во второй. Запишите сложные бессоюзные предложения, комментируя расстановку знаков препинания. Составьте схемы 1, 2 и 3-го предложений.</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r w:rsidRPr="0022209A">
        <w:rPr>
          <w:rFonts w:ascii="Times New Roman" w:eastAsia="Times New Roman" w:hAnsi="Times New Roman"/>
          <w:sz w:val="24"/>
          <w:szCs w:val="24"/>
          <w:lang w:eastAsia="ru-RU"/>
        </w:rPr>
        <w:t>1) Все крыльями машут, но не все летают. 2) Когда птицы приумолкли, то жди грома. 3) Если птицы вьют гнёзда на солнечной стороне, ожидается холодное лето. 4) Когда стал распускаться лесной дуб, можно начинать купаться. 5) Если не поклонишься до земли, грибка не поднимешь. 6) Если затянулись дожди, груздя (не) жди.</w:t>
      </w:r>
    </w:p>
    <w:p w:rsidR="0022209A" w:rsidRPr="0022209A" w:rsidRDefault="0022209A" w:rsidP="0022209A">
      <w:pPr>
        <w:shd w:val="clear" w:color="auto" w:fill="FFFFFF"/>
        <w:spacing w:after="0" w:line="240" w:lineRule="auto"/>
        <w:jc w:val="both"/>
        <w:rPr>
          <w:rFonts w:ascii="Times New Roman" w:eastAsia="Times New Roman" w:hAnsi="Times New Roman"/>
          <w:sz w:val="24"/>
          <w:szCs w:val="24"/>
          <w:lang w:eastAsia="ru-RU"/>
        </w:rPr>
      </w:pPr>
    </w:p>
    <w:p w:rsidR="00315135" w:rsidRDefault="00315135" w:rsidP="00315135">
      <w:pPr>
        <w:spacing w:before="100" w:beforeAutospacing="1" w:after="100" w:afterAutospacing="1" w:line="240" w:lineRule="auto"/>
        <w:ind w:firstLine="567"/>
        <w:jc w:val="center"/>
        <w:outlineLvl w:val="0"/>
        <w:rPr>
          <w:rFonts w:ascii="Times New Roman" w:eastAsia="Times New Roman" w:hAnsi="Times New Roman"/>
          <w:b/>
          <w:bCs/>
          <w:kern w:val="36"/>
          <w:sz w:val="28"/>
          <w:szCs w:val="24"/>
          <w:lang w:eastAsia="ru-RU"/>
        </w:rPr>
      </w:pPr>
      <w:r w:rsidRPr="00315135">
        <w:rPr>
          <w:rFonts w:ascii="Times New Roman" w:eastAsia="Times New Roman" w:hAnsi="Times New Roman"/>
          <w:b/>
          <w:bCs/>
          <w:kern w:val="36"/>
          <w:sz w:val="28"/>
          <w:szCs w:val="24"/>
          <w:lang w:eastAsia="ru-RU"/>
        </w:rPr>
        <w:t>Тема №39-40. Способы передачи прямой и косвенной речи</w:t>
      </w:r>
    </w:p>
    <w:p w:rsidR="00315135" w:rsidRPr="00315135" w:rsidRDefault="00315135" w:rsidP="00315135">
      <w:pPr>
        <w:spacing w:after="0"/>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16.05.2020г. </w:t>
      </w:r>
    </w:p>
    <w:p w:rsidR="00315135" w:rsidRPr="00315135" w:rsidRDefault="00315135" w:rsidP="00315135">
      <w:pPr>
        <w:numPr>
          <w:ilvl w:val="0"/>
          <w:numId w:val="5"/>
        </w:numPr>
        <w:tabs>
          <w:tab w:val="left" w:pos="567"/>
          <w:tab w:val="left" w:pos="851"/>
        </w:tabs>
        <w:spacing w:after="160" w:line="240" w:lineRule="auto"/>
        <w:ind w:left="0" w:firstLine="567"/>
        <w:contextualSpacing/>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Теоретическая часть</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Чужая речь —</w:t>
      </w:r>
      <w:r w:rsidRPr="00315135">
        <w:rPr>
          <w:rFonts w:ascii="Times New Roman" w:eastAsia="Times New Roman" w:hAnsi="Times New Roman"/>
          <w:sz w:val="24"/>
          <w:szCs w:val="24"/>
          <w:lang w:eastAsia="ru-RU"/>
        </w:rPr>
        <w:t> это высказывание других лиц.</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Чужая речь может передаваться</w:t>
      </w:r>
      <w:r w:rsidRPr="00315135">
        <w:rPr>
          <w:rFonts w:ascii="Times New Roman" w:eastAsia="Times New Roman" w:hAnsi="Times New Roman"/>
          <w:b/>
          <w:bCs/>
          <w:sz w:val="24"/>
          <w:szCs w:val="24"/>
          <w:lang w:eastAsia="ru-RU"/>
        </w:rPr>
        <w:t> прямой</w:t>
      </w:r>
      <w:r w:rsidRPr="00315135">
        <w:rPr>
          <w:rFonts w:ascii="Times New Roman" w:eastAsia="Times New Roman" w:hAnsi="Times New Roman"/>
          <w:sz w:val="24"/>
          <w:szCs w:val="24"/>
          <w:lang w:eastAsia="ru-RU"/>
        </w:rPr>
        <w:t> </w:t>
      </w:r>
      <w:r w:rsidRPr="00315135">
        <w:rPr>
          <w:rFonts w:ascii="Times New Roman" w:eastAsia="Times New Roman" w:hAnsi="Times New Roman"/>
          <w:b/>
          <w:bCs/>
          <w:sz w:val="24"/>
          <w:szCs w:val="24"/>
          <w:lang w:eastAsia="ru-RU"/>
        </w:rPr>
        <w:t>и</w:t>
      </w:r>
      <w:r w:rsidRPr="00315135">
        <w:rPr>
          <w:rFonts w:ascii="Times New Roman" w:eastAsia="Times New Roman" w:hAnsi="Times New Roman"/>
          <w:sz w:val="24"/>
          <w:szCs w:val="24"/>
          <w:lang w:eastAsia="ru-RU"/>
        </w:rPr>
        <w:t> </w:t>
      </w:r>
      <w:r w:rsidRPr="00315135">
        <w:rPr>
          <w:rFonts w:ascii="Times New Roman" w:eastAsia="Times New Roman" w:hAnsi="Times New Roman"/>
          <w:b/>
          <w:bCs/>
          <w:sz w:val="24"/>
          <w:szCs w:val="24"/>
          <w:lang w:eastAsia="ru-RU"/>
        </w:rPr>
        <w:t>косвенной речью</w:t>
      </w:r>
      <w:r w:rsidRPr="00315135">
        <w:rPr>
          <w:rFonts w:ascii="Times New Roman" w:eastAsia="Times New Roman" w:hAnsi="Times New Roman"/>
          <w:sz w:val="24"/>
          <w:szCs w:val="24"/>
          <w:lang w:eastAsia="ru-RU"/>
        </w:rPr>
        <w:t>.</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Прямая речь</w:t>
      </w:r>
      <w:r w:rsidRPr="00315135">
        <w:rPr>
          <w:rFonts w:ascii="Times New Roman" w:eastAsia="Times New Roman" w:hAnsi="Times New Roman"/>
          <w:sz w:val="24"/>
          <w:szCs w:val="24"/>
          <w:lang w:eastAsia="ru-RU"/>
        </w:rPr>
        <w:t> передает слова говорящих буквально, без изменения формы:</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Я сказал: «Поедем завтра на рыбалку!»</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Миша ответил: «Хорошо, я заеду за тобой в пять утра».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Прямую речь обычно сопровождают </w:t>
      </w:r>
      <w:r w:rsidRPr="00315135">
        <w:rPr>
          <w:rFonts w:ascii="Times New Roman" w:eastAsia="Times New Roman" w:hAnsi="Times New Roman"/>
          <w:b/>
          <w:bCs/>
          <w:sz w:val="24"/>
          <w:szCs w:val="24"/>
          <w:lang w:eastAsia="ru-RU"/>
        </w:rPr>
        <w:t>слова автора</w:t>
      </w:r>
      <w:r w:rsidRPr="00315135">
        <w:rPr>
          <w:rFonts w:ascii="Times New Roman" w:eastAsia="Times New Roman" w:hAnsi="Times New Roman"/>
          <w:sz w:val="24"/>
          <w:szCs w:val="24"/>
          <w:lang w:eastAsia="ru-RU"/>
        </w:rPr>
        <w:t>, поясняющие, кому она принадлежит (слова автора в приведённых примерах: </w:t>
      </w:r>
      <w:r w:rsidRPr="00315135">
        <w:rPr>
          <w:rFonts w:ascii="Times New Roman" w:eastAsia="Times New Roman" w:hAnsi="Times New Roman"/>
          <w:i/>
          <w:iCs/>
          <w:sz w:val="24"/>
          <w:szCs w:val="24"/>
          <w:lang w:eastAsia="ru-RU"/>
        </w:rPr>
        <w:t>я сказал, Миша ответил).</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При передаче прямой речи на письме прямая речь заключается в кавычки.</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 xml:space="preserve">Когда прямая речь стоит после слов автора, то перед ней ставится двоеточие и первое слово в прямой речи пишется с прописной буквы, </w:t>
      </w:r>
      <w:r w:rsidRPr="00315135">
        <w:rPr>
          <w:rFonts w:ascii="Times New Roman" w:eastAsia="Times New Roman" w:hAnsi="Times New Roman"/>
          <w:sz w:val="24"/>
          <w:szCs w:val="24"/>
          <w:u w:val="single"/>
          <w:lang w:eastAsia="ru-RU"/>
        </w:rPr>
        <w:t>например:</w:t>
      </w:r>
      <w:r w:rsidRPr="00315135">
        <w:rPr>
          <w:rFonts w:ascii="Times New Roman" w:eastAsia="Times New Roman" w:hAnsi="Times New Roman"/>
          <w:sz w:val="24"/>
          <w:szCs w:val="24"/>
          <w:lang w:eastAsia="ru-RU"/>
        </w:rPr>
        <w:t xml:space="preserve"> </w:t>
      </w:r>
      <w:r w:rsidRPr="00315135">
        <w:rPr>
          <w:rFonts w:ascii="Times New Roman" w:eastAsia="Times New Roman" w:hAnsi="Times New Roman"/>
          <w:i/>
          <w:iCs/>
          <w:sz w:val="24"/>
          <w:szCs w:val="24"/>
          <w:lang w:eastAsia="ru-RU"/>
        </w:rPr>
        <w:t>Коновалов спросил меня: «Ты читать умеешь?»</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 xml:space="preserve">Когда прямая речь стоит перед словами автора, то после неё ставятся запятая и тире, </w:t>
      </w:r>
      <w:r w:rsidRPr="00315135">
        <w:rPr>
          <w:rFonts w:ascii="Times New Roman" w:eastAsia="Times New Roman" w:hAnsi="Times New Roman"/>
          <w:sz w:val="24"/>
          <w:szCs w:val="24"/>
          <w:u w:val="single"/>
          <w:lang w:eastAsia="ru-RU"/>
        </w:rPr>
        <w:t xml:space="preserve">например: </w:t>
      </w:r>
      <w:r w:rsidRPr="00315135">
        <w:rPr>
          <w:rFonts w:ascii="Times New Roman" w:eastAsia="Times New Roman" w:hAnsi="Times New Roman"/>
          <w:i/>
          <w:iCs/>
          <w:sz w:val="24"/>
          <w:szCs w:val="24"/>
          <w:lang w:eastAsia="ru-RU"/>
        </w:rPr>
        <w:t>«Я послезавтра на Волгу поеду», — сказал Саша.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 xml:space="preserve">Если в этом случае в прямой речи содержится вопрос или она произносится с восклицанием, то после неё ставятся вопросительный или восклицательный знак и тире, </w:t>
      </w:r>
      <w:r w:rsidRPr="00315135">
        <w:rPr>
          <w:rFonts w:ascii="Times New Roman" w:eastAsia="Times New Roman" w:hAnsi="Times New Roman"/>
          <w:sz w:val="24"/>
          <w:szCs w:val="24"/>
          <w:u w:val="single"/>
          <w:lang w:eastAsia="ru-RU"/>
        </w:rPr>
        <w:t>например:</w:t>
      </w:r>
      <w:r w:rsidRPr="00315135">
        <w:rPr>
          <w:rFonts w:ascii="Times New Roman" w:eastAsia="Times New Roman" w:hAnsi="Times New Roman"/>
          <w:sz w:val="24"/>
          <w:szCs w:val="24"/>
          <w:lang w:eastAsia="ru-RU"/>
        </w:rPr>
        <w:t xml:space="preserve"> </w:t>
      </w:r>
      <w:r w:rsidRPr="00315135">
        <w:rPr>
          <w:rFonts w:ascii="Times New Roman" w:eastAsia="Times New Roman" w:hAnsi="Times New Roman"/>
          <w:i/>
          <w:iCs/>
          <w:sz w:val="24"/>
          <w:szCs w:val="24"/>
          <w:lang w:eastAsia="ru-RU"/>
        </w:rPr>
        <w:t>«Кто кричит?» — раздался с моря суровый окрик. «Едем!» — сказал Гаврила, опуская вёсла в воду.</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Прямую речь могут разрывать слова автора, при этом знаки препинания ставятся так: если на месте разрыва прямой речи нет никакого знака или имеется запятая, точка с запятой или двоеточие, то слова автора выделяются с обеих сторон запятыми и тире.</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Без авторских слов:</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«Выслушайте меня когда-нибудь до конца».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«Меня зовут Фомой, а по прозвищу Бирюк».</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«Дождь пойдёт: утки вон плещутся, да и трава больно сильно пахнет».</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С авторскими словами:</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«Выслушайте меня, — сказала Надя, — когда-нибудь до конца».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«Меня зовут Фомой, — ответил он, — а по прозвищу Бирюк».</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«Дождь пойдёт, — возразил Калиныч, — утки вон плещутся, да и трава больно сильно пахнет».</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Если на месте разрыва прямой речи стоит точка, то перед словами автора ставятся запятая и тире, а после них — точка и тире; вторая часть прямой речи начинается с прописной буквы.</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Без авторских слов:</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«Пойдёмте гулять завтра поутру. Я хочу узнать от вас латинские названия полевых растений и их свойства».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С авторскими словами:</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lastRenderedPageBreak/>
        <w:t>«Пойдёмте гулять завтра поутру, — сказала Анна Сергеевна Базарову. — Я хочу узнать от вас латинские названия полевых растений и их свойства».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Если на месте разрыва прямой речи стоит вопросительный или восклицательный знак, то перед словами автора ставится тире, а после них точка и тире; вторая часть прямой речи начинается с прописной буквы.</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Без авторских слов:</w:t>
      </w:r>
      <w:r w:rsidRPr="00315135">
        <w:rPr>
          <w:rFonts w:ascii="Times New Roman" w:eastAsia="Times New Roman" w:hAnsi="Times New Roman"/>
          <w:i/>
          <w:iCs/>
          <w:sz w:val="24"/>
          <w:szCs w:val="24"/>
          <w:lang w:eastAsia="ru-RU"/>
        </w:rPr>
        <w:t> «Что вы тут делаете? Букет вяжете?» и «Что вы тут делаете? — промолвил Базаров. — Букет вяжете?»</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С авторскими словами: «</w:t>
      </w:r>
      <w:r w:rsidRPr="00315135">
        <w:rPr>
          <w:rFonts w:ascii="Times New Roman" w:eastAsia="Times New Roman" w:hAnsi="Times New Roman"/>
          <w:i/>
          <w:iCs/>
          <w:sz w:val="24"/>
          <w:szCs w:val="24"/>
          <w:lang w:eastAsia="ru-RU"/>
        </w:rPr>
        <w:t>Ну, хорошо, хорошо! Я никому не скажу». «Ну хорошо, хорошо! — засмеялась Валя. — Я никому не скажу».</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Косвенная речь</w:t>
      </w:r>
      <w:r w:rsidRPr="00315135">
        <w:rPr>
          <w:rFonts w:ascii="Times New Roman" w:eastAsia="Times New Roman" w:hAnsi="Times New Roman"/>
          <w:sz w:val="24"/>
          <w:szCs w:val="24"/>
          <w:lang w:eastAsia="ru-RU"/>
        </w:rPr>
        <w:t> — это способ передачи чужой речи, при котором воспроизводится только содержание высказывания, без сохранения его лексических, синтаксических и стилистических особенностей. </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Синтаксически косвенная речь представляет собой </w:t>
      </w:r>
      <w:r w:rsidRPr="00315135">
        <w:rPr>
          <w:rFonts w:ascii="Times New Roman" w:eastAsia="Times New Roman" w:hAnsi="Times New Roman"/>
          <w:b/>
          <w:bCs/>
          <w:sz w:val="24"/>
          <w:szCs w:val="24"/>
          <w:lang w:eastAsia="ru-RU"/>
        </w:rPr>
        <w:t>сложноподчиненное предложение</w:t>
      </w:r>
      <w:r w:rsidRPr="00315135">
        <w:rPr>
          <w:rFonts w:ascii="Times New Roman" w:eastAsia="Times New Roman" w:hAnsi="Times New Roman"/>
          <w:sz w:val="24"/>
          <w:szCs w:val="24"/>
          <w:lang w:eastAsia="ru-RU"/>
        </w:rPr>
        <w:t>, где в главном предложении передаются слова автора, а в придаточном — само высказывание.</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Антон сказал, что завтра мы поедем за город.</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При передаче чужих слов в прямой речи обращения, междометия, вводные слова сохраняются, а в косвенной речи они опускаются.</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Например:</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«Эй, Петя, ты сдал экзамен?» — спросила Надя </w:t>
      </w:r>
      <w:r w:rsidRPr="00315135">
        <w:rPr>
          <w:rFonts w:ascii="Times New Roman" w:eastAsia="Times New Roman" w:hAnsi="Times New Roman"/>
          <w:sz w:val="24"/>
          <w:szCs w:val="24"/>
          <w:lang w:eastAsia="ru-RU"/>
        </w:rPr>
        <w:t>(прямая речь).</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Надя спросила Петю, сдал ли он экзамен </w:t>
      </w:r>
      <w:r w:rsidRPr="00315135">
        <w:rPr>
          <w:rFonts w:ascii="Times New Roman" w:eastAsia="Times New Roman" w:hAnsi="Times New Roman"/>
          <w:sz w:val="24"/>
          <w:szCs w:val="24"/>
          <w:lang w:eastAsia="ru-RU"/>
        </w:rPr>
        <w:t>(косвенная речь).</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Вопрос, переданный в косвенной речи, называется </w:t>
      </w:r>
      <w:r w:rsidRPr="00315135">
        <w:rPr>
          <w:rFonts w:ascii="Times New Roman" w:eastAsia="Times New Roman" w:hAnsi="Times New Roman"/>
          <w:b/>
          <w:bCs/>
          <w:sz w:val="24"/>
          <w:szCs w:val="24"/>
          <w:lang w:eastAsia="ru-RU"/>
        </w:rPr>
        <w:t>косвенным вопросом</w:t>
      </w:r>
      <w:r w:rsidRPr="00315135">
        <w:rPr>
          <w:rFonts w:ascii="Times New Roman" w:eastAsia="Times New Roman" w:hAnsi="Times New Roman"/>
          <w:sz w:val="24"/>
          <w:szCs w:val="24"/>
          <w:lang w:eastAsia="ru-RU"/>
        </w:rPr>
        <w:t>. После косвенного вопроса вопросительный знак не ставится.</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Способы передачи чужой речи:</w:t>
      </w:r>
    </w:p>
    <w:tbl>
      <w:tblPr>
        <w:tblW w:w="0" w:type="auto"/>
        <w:tblCellMar>
          <w:top w:w="15" w:type="dxa"/>
          <w:left w:w="15" w:type="dxa"/>
          <w:bottom w:w="15" w:type="dxa"/>
          <w:right w:w="15" w:type="dxa"/>
        </w:tblCellMar>
        <w:tblLook w:val="04A0" w:firstRow="1" w:lastRow="0" w:firstColumn="1" w:lastColumn="0" w:noHBand="0" w:noVBand="1"/>
      </w:tblPr>
      <w:tblGrid>
        <w:gridCol w:w="5581"/>
        <w:gridCol w:w="3758"/>
      </w:tblGrid>
      <w:tr w:rsidR="00315135" w:rsidRPr="00315135" w:rsidTr="000825C3">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1) предложения с прямой речью</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Дед сказал: «Урожай нынче добрый будет».</w:t>
            </w:r>
          </w:p>
        </w:tc>
      </w:tr>
      <w:tr w:rsidR="00315135" w:rsidRPr="00315135" w:rsidTr="000825C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2) сложноподчиненные предложения с косвенной речью для передачи чужой речи с изменениями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Дед сказал, что в этом году урожай пшеницы будет богатый.</w:t>
            </w:r>
          </w:p>
        </w:tc>
      </w:tr>
      <w:tr w:rsidR="00315135" w:rsidRPr="00315135" w:rsidTr="000825C3">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3) простые предложения с дополнением, называющим тему чужой речи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Дед долго рассказывал о влиянии погоды на урожай.</w:t>
            </w:r>
          </w:p>
        </w:tc>
      </w:tr>
      <w:tr w:rsidR="00315135" w:rsidRPr="00315135" w:rsidTr="000825C3">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4) предложения с вводными словами и предложениями для передачи источника сообщения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i/>
                <w:iCs/>
                <w:sz w:val="24"/>
                <w:szCs w:val="24"/>
                <w:lang w:eastAsia="ru-RU"/>
              </w:rPr>
              <w:t>Как сказал дед, хлеб добрые руки любит.</w:t>
            </w:r>
          </w:p>
        </w:tc>
      </w:tr>
    </w:tbl>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 </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Схемы предложений с прямой речью</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u w:val="single"/>
          <w:lang w:eastAsia="ru-RU"/>
        </w:rPr>
        <w:t>Прямая речь перед словами автора: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«Леопольд, мы сдаемся!» – прокричали мыши, плавая в стакане газировки.</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«Лягушка, лягушка, отдай мою стрелу», – взмолился Иван Царевич.</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«А знаете ли вы, куда попали?» – спросил разбойник Бармалей доктора Айболита.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 </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u w:val="single"/>
          <w:lang w:eastAsia="ru-RU"/>
        </w:rPr>
        <w:t>Прямая речь после слов автора: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А: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Усмехнулась хитрая лиса и сказала: «Давайте я вам поделю сыр поровну».</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А: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lastRenderedPageBreak/>
        <w:t>Облизнулся волк и спрашивает: «Куда ты идешь, Красная Шапочка?»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А: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Едет лисица на волке и потихоньку поет: «Битый небитого везет, битый небитого везет!»</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lang w:eastAsia="ru-RU"/>
        </w:rPr>
        <w:t>  </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b/>
          <w:bCs/>
          <w:sz w:val="24"/>
          <w:szCs w:val="24"/>
          <w:u w:val="single"/>
          <w:lang w:eastAsia="ru-RU"/>
        </w:rPr>
        <w:t>Прямая речь разрывается словами автора: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 –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«Вот ты говоришь, – сказала Рукодельница, – что добрый, а зачем зеленую травку под снежной периной держишь?»</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 –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«Сивка-Бурка, вещий каурка! – закричал Иванушка-дурачок. – Стань передо мной как лист перед травой!»</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 –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«Покажи! – закричал Данила-мастер. – Без цветка мне жизни нет».</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 –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«Эй, хозяин, – важно сказал Буратино. — Вы дадите нам три корочки хлеба?»</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«П? – а. – П!»</w:t>
      </w:r>
    </w:p>
    <w:p w:rsidR="00315135" w:rsidRPr="00315135" w:rsidRDefault="00315135" w:rsidP="00315135">
      <w:pPr>
        <w:spacing w:after="0" w:line="240" w:lineRule="auto"/>
        <w:ind w:firstLine="567"/>
        <w:jc w:val="both"/>
        <w:rPr>
          <w:rFonts w:ascii="Times New Roman" w:eastAsia="Times New Roman" w:hAnsi="Times New Roman"/>
          <w:sz w:val="24"/>
          <w:szCs w:val="24"/>
          <w:lang w:eastAsia="ru-RU"/>
        </w:rPr>
      </w:pPr>
      <w:r w:rsidRPr="00315135">
        <w:rPr>
          <w:rFonts w:ascii="Times New Roman" w:eastAsia="Times New Roman" w:hAnsi="Times New Roman"/>
          <w:sz w:val="24"/>
          <w:szCs w:val="24"/>
          <w:lang w:eastAsia="ru-RU"/>
        </w:rPr>
        <w:t>«Какой же он дурачок? – шептались люди. – Он хитрый, если заставил ведра идти!»</w:t>
      </w:r>
    </w:p>
    <w:p w:rsidR="00315135" w:rsidRPr="00315135" w:rsidRDefault="00315135" w:rsidP="00315135">
      <w:pPr>
        <w:numPr>
          <w:ilvl w:val="0"/>
          <w:numId w:val="5"/>
        </w:numPr>
        <w:tabs>
          <w:tab w:val="left" w:pos="567"/>
          <w:tab w:val="left" w:pos="851"/>
        </w:tabs>
        <w:spacing w:before="240" w:after="160" w:line="240" w:lineRule="auto"/>
        <w:ind w:left="0" w:firstLine="567"/>
        <w:contextualSpacing/>
        <w:jc w:val="both"/>
        <w:rPr>
          <w:rFonts w:ascii="Times New Roman" w:eastAsiaTheme="minorHAnsi" w:hAnsi="Times New Roman"/>
          <w:b/>
          <w:sz w:val="24"/>
          <w:szCs w:val="24"/>
        </w:rPr>
      </w:pPr>
      <w:r w:rsidRPr="00315135">
        <w:rPr>
          <w:rFonts w:ascii="Times New Roman" w:eastAsiaTheme="minorHAnsi" w:hAnsi="Times New Roman"/>
          <w:b/>
          <w:sz w:val="24"/>
          <w:szCs w:val="24"/>
        </w:rPr>
        <w:t xml:space="preserve"> Практическая часть</w:t>
      </w:r>
    </w:p>
    <w:p w:rsidR="00315135" w:rsidRPr="00315135" w:rsidRDefault="00315135" w:rsidP="00315135">
      <w:pPr>
        <w:tabs>
          <w:tab w:val="left" w:pos="567"/>
          <w:tab w:val="left" w:pos="851"/>
        </w:tabs>
        <w:spacing w:after="160" w:line="240" w:lineRule="auto"/>
        <w:jc w:val="center"/>
        <w:rPr>
          <w:rFonts w:ascii="Times New Roman" w:eastAsiaTheme="minorHAnsi" w:hAnsi="Times New Roman"/>
          <w:b/>
          <w:sz w:val="24"/>
          <w:szCs w:val="24"/>
        </w:rPr>
      </w:pPr>
      <w:r w:rsidRPr="00315135">
        <w:rPr>
          <w:rFonts w:ascii="Times New Roman" w:eastAsiaTheme="minorHAnsi" w:hAnsi="Times New Roman"/>
          <w:b/>
          <w:sz w:val="24"/>
          <w:szCs w:val="24"/>
        </w:rPr>
        <w:t>Упражнения по теме «Способы передачи чужой речи»</w:t>
      </w:r>
    </w:p>
    <w:p w:rsidR="00315135" w:rsidRPr="00315135" w:rsidRDefault="00315135" w:rsidP="00315135">
      <w:pPr>
        <w:tabs>
          <w:tab w:val="left" w:pos="567"/>
          <w:tab w:val="left" w:pos="851"/>
        </w:tabs>
        <w:spacing w:after="0" w:line="240" w:lineRule="auto"/>
        <w:jc w:val="both"/>
        <w:rPr>
          <w:rFonts w:ascii="Times New Roman" w:eastAsiaTheme="minorHAnsi" w:hAnsi="Times New Roman"/>
          <w:b/>
          <w:sz w:val="24"/>
          <w:szCs w:val="24"/>
        </w:rPr>
      </w:pPr>
      <w:r w:rsidRPr="00315135">
        <w:rPr>
          <w:rFonts w:ascii="Times New Roman" w:eastAsiaTheme="minorHAnsi" w:hAnsi="Times New Roman"/>
          <w:b/>
          <w:sz w:val="24"/>
          <w:szCs w:val="24"/>
        </w:rPr>
        <w:t>Упражнение 1. Прочитайте предложения. Какие способы передачи чужой речи в них используются?</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1) По радио сообщили, что завтра ожидаются осадки. 2) «Завтра возможны осадки», — сообщили по радио. 3) По радио сообщили о возможных осадках. 4) Завтра, как сообщило радио, ожидаются осадки. 5) Завтра, по мнению моего соседа, возможны осадки.</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b/>
          <w:sz w:val="24"/>
          <w:szCs w:val="24"/>
        </w:rPr>
      </w:pPr>
      <w:r w:rsidRPr="00315135">
        <w:rPr>
          <w:rFonts w:ascii="Times New Roman" w:eastAsiaTheme="minorHAnsi" w:hAnsi="Times New Roman"/>
          <w:b/>
          <w:sz w:val="24"/>
          <w:szCs w:val="24"/>
        </w:rPr>
        <w:t>Упражнение 2. Запишите предложения так, чтобы слова автора разрывали прямую речь. Для слов автора используйте слова для справок.</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Здравствуйте. Попросите, пожалуйста, к телефону Любу.</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Извините за беспокойство. Не могли бы вы сказать, как проехать к Белорусскому вокзалу?</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Добрый вечер! Давайте знакомиться. Меня зовут Иван Фёдорович.</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Слова для справок: 1. Произнёс незнакомый голос. 2. Обратился ко мне прохожий. 3. Сказал, улыбаясь, мой сосед по купе</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b/>
          <w:sz w:val="24"/>
          <w:szCs w:val="24"/>
        </w:rPr>
        <w:t>Упражнение 3. Дополните предложения, включив в них прямую речь и расставив недостающие знаки препинания.</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1) ... ! — прорывались сквозь аплодисменты крики зрителей, покорённых игрой актрисы. — ... !</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2) ... , — убеждённо говорил капитан нашей команды. — ....</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3) ... ? — вежливо спросил прохожий. — ... ?</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b/>
          <w:sz w:val="24"/>
          <w:szCs w:val="24"/>
        </w:rPr>
      </w:pPr>
      <w:r w:rsidRPr="00315135">
        <w:rPr>
          <w:rFonts w:ascii="Times New Roman" w:eastAsiaTheme="minorHAnsi" w:hAnsi="Times New Roman"/>
          <w:b/>
          <w:sz w:val="24"/>
          <w:szCs w:val="24"/>
        </w:rPr>
        <w:t>Упражнение 4. Придумайте авторскую речь и присоедините к ней данную прямую речь. Постарайтесь составить предложения так, чтобы авторская речь стояла в начале, середине и в конце предложений.</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t>1) «За рулем надо быть предельно внимательным: в ущелье дорога вьется по самому краю обрыва». 2) «Это не голубой туман, это с горной высоты открылся вид на море». 3) «Зимой мы вывешиваем кормушку для птиц». 4.) «Радуют глаз первоцветами лесные опушки». 5) «Через два часа начнется пурга».</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b/>
          <w:sz w:val="24"/>
          <w:szCs w:val="24"/>
        </w:rPr>
      </w:pPr>
      <w:r w:rsidRPr="00315135">
        <w:rPr>
          <w:rFonts w:ascii="Times New Roman" w:eastAsiaTheme="minorHAnsi" w:hAnsi="Times New Roman"/>
          <w:b/>
          <w:sz w:val="24"/>
          <w:szCs w:val="24"/>
        </w:rPr>
        <w:t>Упражнение 5. Составьте схемы следующих предложений c прямой речью.</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r w:rsidRPr="00315135">
        <w:rPr>
          <w:rFonts w:ascii="Times New Roman" w:eastAsiaTheme="minorHAnsi" w:hAnsi="Times New Roman"/>
          <w:sz w:val="24"/>
          <w:szCs w:val="24"/>
        </w:rPr>
        <w:lastRenderedPageBreak/>
        <w:t>1) Все чаще вспоминались слова: «И может быть — на мой закат печальный блеснет любовь улыбкою прощальной» (П.). 2) «Идите за мной», — сказала она, взяв меня за руку (Л.). 3) «Позвольте... — прошептал Эмиль трепетным голосом, — позвольте мне ехать с вами». 4) «Кондуктор! — крикнул сердитый голос. — Почему не даете билетов?» (Пауст.). 5) «Ну уж это положительно интересно, — трясясь от хохота, проговорил профессор, — что же это у вас, чего ни хватишься, ничего нет!» (Булг.). 6) Он сказал: «Я это уже слышал!» — и попросил больше не повторяться.</w:t>
      </w: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315135" w:rsidRPr="00315135" w:rsidRDefault="00315135" w:rsidP="00315135">
      <w:pPr>
        <w:tabs>
          <w:tab w:val="left" w:pos="567"/>
          <w:tab w:val="left" w:pos="851"/>
        </w:tabs>
        <w:spacing w:after="0" w:line="240" w:lineRule="auto"/>
        <w:jc w:val="both"/>
        <w:rPr>
          <w:rFonts w:ascii="Times New Roman" w:eastAsiaTheme="minorHAnsi" w:hAnsi="Times New Roman"/>
          <w:sz w:val="24"/>
          <w:szCs w:val="24"/>
        </w:rPr>
      </w:pPr>
    </w:p>
    <w:p w:rsidR="00DD7F17" w:rsidRPr="00DD7F17" w:rsidRDefault="00DD7F17" w:rsidP="00DD7F17">
      <w:pPr>
        <w:spacing w:before="100" w:beforeAutospacing="1" w:after="0" w:line="240" w:lineRule="auto"/>
        <w:ind w:firstLine="709"/>
        <w:contextualSpacing/>
        <w:jc w:val="center"/>
        <w:rPr>
          <w:rFonts w:ascii="Times New Roman" w:eastAsia="Times New Roman" w:hAnsi="Times New Roman"/>
          <w:sz w:val="28"/>
          <w:szCs w:val="24"/>
          <w:lang w:eastAsia="ru-RU"/>
        </w:rPr>
      </w:pPr>
      <w:r w:rsidRPr="00DD7F17">
        <w:rPr>
          <w:rFonts w:ascii="Times New Roman" w:eastAsia="Times New Roman" w:hAnsi="Times New Roman"/>
          <w:b/>
          <w:bCs/>
          <w:sz w:val="28"/>
          <w:szCs w:val="24"/>
          <w:lang w:eastAsia="ru-RU"/>
        </w:rPr>
        <w:t xml:space="preserve">Тема № 41. Синонимика сложных предложений. </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p>
    <w:p w:rsidR="00DD7F17" w:rsidRPr="00DD7F17" w:rsidRDefault="00DD7F17" w:rsidP="00DD7F17">
      <w:pPr>
        <w:spacing w:before="100" w:beforeAutospacing="1" w:after="240" w:line="36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b/>
          <w:sz w:val="23"/>
          <w:szCs w:val="23"/>
          <w:lang w:eastAsia="ru-RU"/>
        </w:rPr>
        <w:t>Задание:</w:t>
      </w:r>
      <w:r w:rsidRPr="00DD7F17">
        <w:rPr>
          <w:rFonts w:ascii="Times New Roman" w:eastAsia="Times New Roman" w:hAnsi="Times New Roman"/>
          <w:sz w:val="23"/>
          <w:szCs w:val="23"/>
          <w:lang w:eastAsia="ru-RU"/>
        </w:rPr>
        <w:t xml:space="preserve"> Изучите теоретическую часть и выполните упражнени</w:t>
      </w:r>
      <w:r>
        <w:rPr>
          <w:rFonts w:ascii="Times New Roman" w:eastAsia="Times New Roman" w:hAnsi="Times New Roman"/>
          <w:sz w:val="23"/>
          <w:szCs w:val="23"/>
          <w:lang w:eastAsia="ru-RU"/>
        </w:rPr>
        <w:t>е</w:t>
      </w:r>
      <w:r w:rsidRPr="00DD7F17">
        <w:rPr>
          <w:rFonts w:ascii="Times New Roman" w:eastAsia="Times New Roman" w:hAnsi="Times New Roman"/>
          <w:sz w:val="23"/>
          <w:szCs w:val="23"/>
          <w:lang w:eastAsia="ru-RU"/>
        </w:rPr>
        <w:t>.</w:t>
      </w:r>
    </w:p>
    <w:p w:rsidR="00DD7F17" w:rsidRPr="00DD7F17" w:rsidRDefault="00DD7F17" w:rsidP="00DD7F17">
      <w:pPr>
        <w:numPr>
          <w:ilvl w:val="0"/>
          <w:numId w:val="7"/>
        </w:numPr>
        <w:spacing w:before="100" w:beforeAutospacing="1" w:after="240" w:line="360" w:lineRule="auto"/>
        <w:contextualSpacing/>
        <w:jc w:val="both"/>
        <w:rPr>
          <w:rFonts w:ascii="Times New Roman" w:eastAsia="Times New Roman" w:hAnsi="Times New Roman"/>
          <w:b/>
          <w:sz w:val="23"/>
          <w:szCs w:val="23"/>
          <w:lang w:eastAsia="ru-RU"/>
        </w:rPr>
      </w:pPr>
      <w:r w:rsidRPr="00DD7F17">
        <w:rPr>
          <w:rFonts w:ascii="Times New Roman" w:eastAsia="Times New Roman" w:hAnsi="Times New Roman"/>
          <w:b/>
          <w:sz w:val="23"/>
          <w:szCs w:val="23"/>
          <w:lang w:eastAsia="ru-RU"/>
        </w:rPr>
        <w:t>Теоретическая часть</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Сложным является предложение, имеющее в своем составе несколько структур простых предложений (предикативных единиц), которые образуют смысловое, структурное и интонационное единство, в речи выступает в качестве одной коммуникативной единицы, несмотря на сложность и объемность своей структуры. </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В зависимости от грамматических средств объединения частей все сложные предложения делятся на </w:t>
      </w:r>
      <w:r w:rsidRPr="00DD7F17">
        <w:rPr>
          <w:rFonts w:ascii="Times New Roman" w:eastAsia="Times New Roman" w:hAnsi="Times New Roman"/>
          <w:b/>
          <w:bCs/>
          <w:i/>
          <w:iCs/>
          <w:sz w:val="23"/>
          <w:szCs w:val="23"/>
          <w:lang w:eastAsia="ru-RU"/>
        </w:rPr>
        <w:t>союзные</w:t>
      </w:r>
      <w:r w:rsidRPr="00DD7F17">
        <w:rPr>
          <w:rFonts w:ascii="Times New Roman" w:eastAsia="Times New Roman" w:hAnsi="Times New Roman"/>
          <w:sz w:val="23"/>
          <w:szCs w:val="23"/>
          <w:lang w:eastAsia="ru-RU"/>
        </w:rPr>
        <w:t xml:space="preserve"> (части их объединены в единое целое с помощью союзов и союзных слов) и </w:t>
      </w:r>
      <w:r w:rsidRPr="00DD7F17">
        <w:rPr>
          <w:rFonts w:ascii="Times New Roman" w:eastAsia="Times New Roman" w:hAnsi="Times New Roman"/>
          <w:b/>
          <w:bCs/>
          <w:i/>
          <w:iCs/>
          <w:sz w:val="23"/>
          <w:szCs w:val="23"/>
          <w:lang w:eastAsia="ru-RU"/>
        </w:rPr>
        <w:t>бессоюзные</w:t>
      </w:r>
      <w:r w:rsidRPr="00DD7F17">
        <w:rPr>
          <w:rFonts w:ascii="Times New Roman" w:eastAsia="Times New Roman" w:hAnsi="Times New Roman"/>
          <w:sz w:val="23"/>
          <w:szCs w:val="23"/>
          <w:lang w:eastAsia="ru-RU"/>
        </w:rPr>
        <w:t xml:space="preserve"> (части их объединены в единое целое без помощи союзов и союзных слов).</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b/>
          <w:bCs/>
          <w:i/>
          <w:iCs/>
          <w:sz w:val="23"/>
          <w:szCs w:val="23"/>
          <w:lang w:eastAsia="ru-RU"/>
        </w:rPr>
        <w:t>Союзные предложения</w:t>
      </w:r>
      <w:r w:rsidRPr="00DD7F17">
        <w:rPr>
          <w:rFonts w:ascii="Times New Roman" w:eastAsia="Times New Roman" w:hAnsi="Times New Roman"/>
          <w:sz w:val="23"/>
          <w:szCs w:val="23"/>
          <w:lang w:eastAsia="ru-RU"/>
        </w:rPr>
        <w:t xml:space="preserve"> в зависимости от значения союзов, с помощью которых соединяются их части, делятся на </w:t>
      </w:r>
      <w:r w:rsidRPr="00DD7F17">
        <w:rPr>
          <w:rFonts w:ascii="Times New Roman" w:eastAsia="Times New Roman" w:hAnsi="Times New Roman"/>
          <w:b/>
          <w:bCs/>
          <w:i/>
          <w:iCs/>
          <w:sz w:val="23"/>
          <w:szCs w:val="23"/>
          <w:lang w:eastAsia="ru-RU"/>
        </w:rPr>
        <w:t>сложносочиненные</w:t>
      </w:r>
      <w:r w:rsidRPr="00DD7F17">
        <w:rPr>
          <w:rFonts w:ascii="Times New Roman" w:eastAsia="Times New Roman" w:hAnsi="Times New Roman"/>
          <w:sz w:val="23"/>
          <w:szCs w:val="23"/>
          <w:lang w:eastAsia="ru-RU"/>
        </w:rPr>
        <w:t xml:space="preserve">, составные части которых объединяются с помощью сочинительных союзов, и </w:t>
      </w:r>
      <w:r w:rsidRPr="00DD7F17">
        <w:rPr>
          <w:rFonts w:ascii="Times New Roman" w:eastAsia="Times New Roman" w:hAnsi="Times New Roman"/>
          <w:b/>
          <w:bCs/>
          <w:i/>
          <w:iCs/>
          <w:sz w:val="23"/>
          <w:szCs w:val="23"/>
          <w:lang w:eastAsia="ru-RU"/>
        </w:rPr>
        <w:t>сложноподчиненные</w:t>
      </w:r>
      <w:r w:rsidRPr="00DD7F17">
        <w:rPr>
          <w:rFonts w:ascii="Times New Roman" w:eastAsia="Times New Roman" w:hAnsi="Times New Roman"/>
          <w:sz w:val="23"/>
          <w:szCs w:val="23"/>
          <w:lang w:eastAsia="ru-RU"/>
        </w:rPr>
        <w:t xml:space="preserve">, составные части которых объединяются с помощью подчинительных союзов и союзных слов. </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b/>
          <w:bCs/>
          <w:sz w:val="23"/>
          <w:szCs w:val="23"/>
          <w:lang w:eastAsia="ru-RU"/>
        </w:rPr>
        <w:t>В сложносочиненном предложении</w:t>
      </w:r>
      <w:r w:rsidRPr="00DD7F17">
        <w:rPr>
          <w:rFonts w:ascii="Times New Roman" w:eastAsia="Times New Roman" w:hAnsi="Times New Roman"/>
          <w:sz w:val="23"/>
          <w:szCs w:val="23"/>
          <w:lang w:eastAsia="ru-RU"/>
        </w:rPr>
        <w:t xml:space="preserve"> (ССП) составные части объединены в одно смысловое и грамматическое целое с помощью сочинительных союзов:</w:t>
      </w:r>
      <w:r w:rsidRPr="00DD7F17">
        <w:rPr>
          <w:rFonts w:ascii="Times New Roman" w:eastAsia="Times New Roman" w:hAnsi="Times New Roman"/>
          <w:i/>
          <w:iCs/>
          <w:sz w:val="23"/>
          <w:szCs w:val="23"/>
          <w:lang w:eastAsia="ru-RU"/>
        </w:rPr>
        <w:t xml:space="preserve"> Жизнь дается один раз, и хочется прожить ее бодро, осмысленно, красиво</w:t>
      </w:r>
      <w:r w:rsidRPr="00DD7F17">
        <w:rPr>
          <w:rFonts w:ascii="Times New Roman" w:eastAsia="Times New Roman" w:hAnsi="Times New Roman"/>
          <w:sz w:val="23"/>
          <w:szCs w:val="23"/>
          <w:lang w:eastAsia="ru-RU"/>
        </w:rPr>
        <w:t xml:space="preserve"> (А. Чехов).</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b/>
          <w:bCs/>
          <w:sz w:val="23"/>
          <w:szCs w:val="23"/>
          <w:lang w:eastAsia="ru-RU"/>
        </w:rPr>
        <w:t>Сложноподчиненным предложением (СПП)</w:t>
      </w:r>
      <w:r w:rsidRPr="00DD7F17">
        <w:rPr>
          <w:rFonts w:ascii="Times New Roman" w:eastAsia="Times New Roman" w:hAnsi="Times New Roman"/>
          <w:sz w:val="23"/>
          <w:szCs w:val="23"/>
          <w:lang w:eastAsia="ru-RU"/>
        </w:rPr>
        <w:t xml:space="preserve"> является сложное предложение, части которого связаны между собой подчинительными союзами или союзными словами: </w:t>
      </w:r>
      <w:r w:rsidRPr="00DD7F17">
        <w:rPr>
          <w:rFonts w:ascii="Times New Roman" w:eastAsia="Times New Roman" w:hAnsi="Times New Roman"/>
          <w:i/>
          <w:iCs/>
          <w:sz w:val="23"/>
          <w:szCs w:val="23"/>
          <w:lang w:eastAsia="ru-RU"/>
        </w:rPr>
        <w:t xml:space="preserve">Мышление было бы не нужно, если бы были готовые истины </w:t>
      </w:r>
      <w:r w:rsidRPr="00DD7F17">
        <w:rPr>
          <w:rFonts w:ascii="Times New Roman" w:eastAsia="Times New Roman" w:hAnsi="Times New Roman"/>
          <w:sz w:val="23"/>
          <w:szCs w:val="23"/>
          <w:lang w:eastAsia="ru-RU"/>
        </w:rPr>
        <w:t xml:space="preserve">(А. Герцен); </w:t>
      </w:r>
      <w:r w:rsidRPr="00DD7F17">
        <w:rPr>
          <w:rFonts w:ascii="Times New Roman" w:eastAsia="Times New Roman" w:hAnsi="Times New Roman"/>
          <w:i/>
          <w:iCs/>
          <w:sz w:val="23"/>
          <w:szCs w:val="23"/>
          <w:lang w:eastAsia="ru-RU"/>
        </w:rPr>
        <w:t>Тот остается одиноким, кто ищет друга без недостатков</w:t>
      </w:r>
      <w:r w:rsidRPr="00DD7F17">
        <w:rPr>
          <w:rFonts w:ascii="Times New Roman" w:eastAsia="Times New Roman" w:hAnsi="Times New Roman"/>
          <w:sz w:val="23"/>
          <w:szCs w:val="23"/>
          <w:lang w:eastAsia="ru-RU"/>
        </w:rPr>
        <w:t xml:space="preserve"> (Посл.). Части таких предложений неравноправны: одна из них (придаточная часть) находится в синтаксической зависимости от другой (главной части). </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b/>
          <w:bCs/>
          <w:sz w:val="23"/>
          <w:szCs w:val="23"/>
          <w:lang w:eastAsia="ru-RU"/>
        </w:rPr>
        <w:t>В бессоюзном сложном предложении</w:t>
      </w:r>
      <w:r w:rsidRPr="00DD7F17">
        <w:rPr>
          <w:rFonts w:ascii="Times New Roman" w:eastAsia="Times New Roman" w:hAnsi="Times New Roman"/>
          <w:sz w:val="23"/>
          <w:szCs w:val="23"/>
          <w:lang w:eastAsia="ru-RU"/>
        </w:rPr>
        <w:t xml:space="preserve">, части объединены в одно структурное и смысловое целое без помощи союзов и союзных слов, с помощью интонации и соотношения форм вида и времени глаголов-сказуемых. Например: </w:t>
      </w:r>
      <w:r w:rsidRPr="00DD7F17">
        <w:rPr>
          <w:rFonts w:ascii="Times New Roman" w:eastAsia="Times New Roman" w:hAnsi="Times New Roman"/>
          <w:i/>
          <w:iCs/>
          <w:sz w:val="23"/>
          <w:szCs w:val="23"/>
          <w:lang w:eastAsia="ru-RU"/>
        </w:rPr>
        <w:t xml:space="preserve">Зима не даром злится, прошла ее пора – весна в окно стучится и гонит со двора </w:t>
      </w:r>
      <w:r w:rsidRPr="00DD7F17">
        <w:rPr>
          <w:rFonts w:ascii="Times New Roman" w:eastAsia="Times New Roman" w:hAnsi="Times New Roman"/>
          <w:sz w:val="23"/>
          <w:szCs w:val="23"/>
          <w:lang w:eastAsia="ru-RU"/>
        </w:rPr>
        <w:t>(Ф. Тютчев).</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Они отличаются особыми ритмико-интонационными средствами (более длительными паузами, интонацией перечисления, противопоставления, обусловленности, пояснения, присоединения между предикатными частями), например: </w:t>
      </w:r>
      <w:r w:rsidRPr="00DD7F17">
        <w:rPr>
          <w:rFonts w:ascii="Times New Roman" w:eastAsia="Times New Roman" w:hAnsi="Times New Roman"/>
          <w:i/>
          <w:iCs/>
          <w:sz w:val="23"/>
          <w:szCs w:val="23"/>
          <w:lang w:eastAsia="ru-RU"/>
        </w:rPr>
        <w:t>За окном неслись облака, ярко светило солнце</w:t>
      </w:r>
      <w:r w:rsidRPr="00DD7F17">
        <w:rPr>
          <w:rFonts w:ascii="Times New Roman" w:eastAsia="Times New Roman" w:hAnsi="Times New Roman"/>
          <w:sz w:val="23"/>
          <w:szCs w:val="23"/>
          <w:lang w:eastAsia="ru-RU"/>
        </w:rPr>
        <w:t xml:space="preserve"> (перечислительная интонация); </w:t>
      </w:r>
      <w:r w:rsidRPr="00DD7F17">
        <w:rPr>
          <w:rFonts w:ascii="Times New Roman" w:eastAsia="Times New Roman" w:hAnsi="Times New Roman"/>
          <w:i/>
          <w:iCs/>
          <w:sz w:val="23"/>
          <w:szCs w:val="23"/>
          <w:lang w:eastAsia="ru-RU"/>
        </w:rPr>
        <w:t>Все хотели солнца – оно не показывалось</w:t>
      </w:r>
      <w:r w:rsidRPr="00DD7F17">
        <w:rPr>
          <w:rFonts w:ascii="Times New Roman" w:eastAsia="Times New Roman" w:hAnsi="Times New Roman"/>
          <w:sz w:val="23"/>
          <w:szCs w:val="23"/>
          <w:lang w:eastAsia="ru-RU"/>
        </w:rPr>
        <w:t xml:space="preserve"> (противительная интонация); </w:t>
      </w:r>
      <w:r w:rsidRPr="00DD7F17">
        <w:rPr>
          <w:rFonts w:ascii="Times New Roman" w:eastAsia="Times New Roman" w:hAnsi="Times New Roman"/>
          <w:i/>
          <w:iCs/>
          <w:sz w:val="23"/>
          <w:szCs w:val="23"/>
          <w:lang w:eastAsia="ru-RU"/>
        </w:rPr>
        <w:t>Умей быть другом – найдешь друга</w:t>
      </w:r>
      <w:r w:rsidRPr="00DD7F17">
        <w:rPr>
          <w:rFonts w:ascii="Times New Roman" w:eastAsia="Times New Roman" w:hAnsi="Times New Roman"/>
          <w:sz w:val="23"/>
          <w:szCs w:val="23"/>
          <w:lang w:eastAsia="ru-RU"/>
        </w:rPr>
        <w:t xml:space="preserve"> (интонация обусловленности); </w:t>
      </w:r>
      <w:r w:rsidRPr="00DD7F17">
        <w:rPr>
          <w:rFonts w:ascii="Times New Roman" w:eastAsia="Times New Roman" w:hAnsi="Times New Roman"/>
          <w:i/>
          <w:iCs/>
          <w:sz w:val="23"/>
          <w:szCs w:val="23"/>
          <w:lang w:eastAsia="ru-RU"/>
        </w:rPr>
        <w:t xml:space="preserve">Было ясно: мы опоздали </w:t>
      </w:r>
      <w:r w:rsidRPr="00DD7F17">
        <w:rPr>
          <w:rFonts w:ascii="Times New Roman" w:eastAsia="Times New Roman" w:hAnsi="Times New Roman"/>
          <w:sz w:val="23"/>
          <w:szCs w:val="23"/>
          <w:lang w:eastAsia="ru-RU"/>
        </w:rPr>
        <w:t>(интонация пояснения);</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Для выражения одной и той же сложной мысли в русском языке существует несколько различных способов. Например:</w:t>
      </w:r>
      <w:r w:rsidRPr="00DD7F17">
        <w:rPr>
          <w:rFonts w:ascii="Times New Roman" w:eastAsia="Times New Roman" w:hAnsi="Times New Roman"/>
          <w:i/>
          <w:iCs/>
          <w:sz w:val="23"/>
          <w:szCs w:val="23"/>
          <w:lang w:eastAsia="ru-RU"/>
        </w:rPr>
        <w:t xml:space="preserve"> Если назвался груздем, полезай в кузов. – Кто назвался груздем, тот пусть лезет в кузов. – Назвался груздем – полезай в кузов</w:t>
      </w:r>
      <w:r w:rsidRPr="00DD7F17">
        <w:rPr>
          <w:rFonts w:ascii="Times New Roman" w:eastAsia="Times New Roman" w:hAnsi="Times New Roman"/>
          <w:sz w:val="23"/>
          <w:szCs w:val="23"/>
          <w:lang w:eastAsia="ru-RU"/>
        </w:rPr>
        <w:t xml:space="preserve">, и т. д. У говорящего, таким образом, появляется возможность выбора того или иного способа выражения мысли в каждой конкретной ситуации. Конструкции, выражающие одинаковое или близкое значение, соотносительные по значению и функции, являются синонимичными (синтаксическими синонимами). Именно синонимы дают возможность выбора различных грамматических средств для выражения одного и того же конкретного содержания высказывания. </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Но замена одного типа предложения другим не всегда обязательна. Объем значений у различных конструкций различен, имеются и какие-то оттенки значений – все это порой является препятствием для взаимозамены. В каждой конкретной ситуации мы выбираем одну </w:t>
      </w:r>
      <w:r w:rsidRPr="00DD7F17">
        <w:rPr>
          <w:rFonts w:ascii="Times New Roman" w:eastAsia="Times New Roman" w:hAnsi="Times New Roman"/>
          <w:sz w:val="23"/>
          <w:szCs w:val="23"/>
          <w:lang w:eastAsia="ru-RU"/>
        </w:rPr>
        <w:lastRenderedPageBreak/>
        <w:t>из синтаксических форм исходя из коммуникативной установки, стилистических особенностей конструкции.</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Соотносительными по функции и семантике (синонимичными) могут быть различные типы сложных предложений:</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1) сложносочиненные и бессоюзные сложные предложения: </w:t>
      </w:r>
      <w:r w:rsidRPr="00DD7F17">
        <w:rPr>
          <w:rFonts w:ascii="Times New Roman" w:eastAsia="Times New Roman" w:hAnsi="Times New Roman"/>
          <w:i/>
          <w:iCs/>
          <w:sz w:val="23"/>
          <w:szCs w:val="23"/>
          <w:lang w:eastAsia="ru-RU"/>
        </w:rPr>
        <w:t>Серебристый туман стоял над рекой, и было тихо вокруг. – Серебристый туман стоял над рекой, было тихо вокруг</w:t>
      </w:r>
      <w:r w:rsidRPr="00DD7F17">
        <w:rPr>
          <w:rFonts w:ascii="Times New Roman" w:eastAsia="Times New Roman" w:hAnsi="Times New Roman"/>
          <w:sz w:val="23"/>
          <w:szCs w:val="23"/>
          <w:lang w:eastAsia="ru-RU"/>
        </w:rPr>
        <w:t>;</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2) сложносочиненные и сложноподчиненные предложения с придаточными определительными, пояснительными, следствия, условия, уступки, цели: </w:t>
      </w:r>
      <w:r w:rsidRPr="00DD7F17">
        <w:rPr>
          <w:rFonts w:ascii="Times New Roman" w:eastAsia="Times New Roman" w:hAnsi="Times New Roman"/>
          <w:i/>
          <w:iCs/>
          <w:sz w:val="23"/>
          <w:szCs w:val="23"/>
          <w:lang w:eastAsia="ru-RU"/>
        </w:rPr>
        <w:t>Она так посмотрела, что я растерялся. – Она так посмотрела, и я растерялся; Отец позвонил, чтобы никто не волновался. – Отец позвонил, и никто не волновался</w:t>
      </w:r>
      <w:r w:rsidRPr="00DD7F17">
        <w:rPr>
          <w:rFonts w:ascii="Times New Roman" w:eastAsia="Times New Roman" w:hAnsi="Times New Roman"/>
          <w:sz w:val="23"/>
          <w:szCs w:val="23"/>
          <w:lang w:eastAsia="ru-RU"/>
        </w:rPr>
        <w:t>;</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 xml:space="preserve">3) сложноподчиненные и бессоюзные сложные предложения: </w:t>
      </w:r>
      <w:r w:rsidRPr="00DD7F17">
        <w:rPr>
          <w:rFonts w:ascii="Times New Roman" w:eastAsia="Times New Roman" w:hAnsi="Times New Roman"/>
          <w:i/>
          <w:iCs/>
          <w:sz w:val="23"/>
          <w:szCs w:val="23"/>
          <w:lang w:eastAsia="ru-RU"/>
        </w:rPr>
        <w:t xml:space="preserve">Чем обильнее роса, тем жарче будет завтрашний день. – Обильнее роса – жарче завтрашний день; Он почувствовал, как кто-то подошел сзади. </w:t>
      </w:r>
      <w:r w:rsidRPr="00DD7F17">
        <w:rPr>
          <w:rFonts w:ascii="Times New Roman" w:eastAsia="Times New Roman" w:hAnsi="Times New Roman"/>
          <w:sz w:val="23"/>
          <w:szCs w:val="23"/>
          <w:lang w:eastAsia="ru-RU"/>
        </w:rPr>
        <w:t>–</w:t>
      </w:r>
      <w:r w:rsidRPr="00DD7F17">
        <w:rPr>
          <w:rFonts w:ascii="Times New Roman" w:eastAsia="Times New Roman" w:hAnsi="Times New Roman"/>
          <w:i/>
          <w:iCs/>
          <w:sz w:val="23"/>
          <w:szCs w:val="23"/>
          <w:lang w:eastAsia="ru-RU"/>
        </w:rPr>
        <w:t xml:space="preserve"> Он почувствовал: кто-то подошел сзади</w:t>
      </w:r>
      <w:r w:rsidRPr="00DD7F17">
        <w:rPr>
          <w:rFonts w:ascii="Times New Roman" w:eastAsia="Times New Roman" w:hAnsi="Times New Roman"/>
          <w:sz w:val="23"/>
          <w:szCs w:val="23"/>
          <w:lang w:eastAsia="ru-RU"/>
        </w:rPr>
        <w:t>;</w:t>
      </w:r>
    </w:p>
    <w:p w:rsidR="00DD7F17" w:rsidRPr="00DD7F17" w:rsidRDefault="00DD7F17" w:rsidP="00DD7F17">
      <w:pPr>
        <w:spacing w:before="100" w:beforeAutospacing="1" w:after="0" w:line="240" w:lineRule="auto"/>
        <w:ind w:firstLine="709"/>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4) сложноподчиненные, сложносочиненные и бессоюзные сложные предложения:</w:t>
      </w:r>
      <w:r w:rsidRPr="00DD7F17">
        <w:rPr>
          <w:rFonts w:ascii="Times New Roman" w:eastAsia="Times New Roman" w:hAnsi="Times New Roman"/>
          <w:i/>
          <w:iCs/>
          <w:sz w:val="23"/>
          <w:szCs w:val="23"/>
          <w:lang w:eastAsia="ru-RU"/>
        </w:rPr>
        <w:t xml:space="preserve"> Мы стояли на высоком берегу реки, откудаа видны были широкие лесные дали. – Мы стояли на высоком берегу реки, и оттуда видны были широкие лесные дали. – Мы стояли на высоком берегу реки, оттуда видны были широкие лесные дали (Мы стояли на высоком берегу реки: оттуда видны были широкие лесные дали)</w:t>
      </w:r>
      <w:r w:rsidRPr="00DD7F17">
        <w:rPr>
          <w:rFonts w:ascii="Times New Roman" w:eastAsia="Times New Roman" w:hAnsi="Times New Roman"/>
          <w:sz w:val="23"/>
          <w:szCs w:val="23"/>
          <w:lang w:eastAsia="ru-RU"/>
        </w:rPr>
        <w:t>.</w:t>
      </w:r>
    </w:p>
    <w:p w:rsidR="00DD7F17" w:rsidRDefault="00DD7F17" w:rsidP="00DD7F17">
      <w:pPr>
        <w:spacing w:before="100" w:beforeAutospacing="1" w:after="0" w:line="240" w:lineRule="auto"/>
        <w:ind w:left="142" w:firstLine="567"/>
        <w:contextualSpacing/>
        <w:jc w:val="both"/>
        <w:rPr>
          <w:rFonts w:ascii="Times New Roman" w:eastAsia="Times New Roman" w:hAnsi="Times New Roman"/>
          <w:i/>
          <w:iCs/>
          <w:sz w:val="23"/>
          <w:szCs w:val="23"/>
          <w:lang w:eastAsia="ru-RU"/>
        </w:rPr>
      </w:pPr>
    </w:p>
    <w:p w:rsidR="00DD7F17" w:rsidRPr="00DD7F17" w:rsidRDefault="00DD7F17" w:rsidP="00DD7F17">
      <w:pPr>
        <w:spacing w:before="100" w:beforeAutospacing="1" w:after="0" w:line="240" w:lineRule="auto"/>
        <w:ind w:left="142" w:firstLine="567"/>
        <w:contextualSpacing/>
        <w:jc w:val="both"/>
        <w:rPr>
          <w:rFonts w:ascii="Times New Roman" w:eastAsia="Times New Roman" w:hAnsi="Times New Roman"/>
          <w:sz w:val="23"/>
          <w:szCs w:val="23"/>
          <w:lang w:eastAsia="ru-RU"/>
        </w:rPr>
      </w:pPr>
      <w:bookmarkStart w:id="0" w:name="_GoBack"/>
      <w:bookmarkEnd w:id="0"/>
      <w:r w:rsidRPr="00DD7F17">
        <w:rPr>
          <w:rFonts w:ascii="Times New Roman" w:eastAsia="Times New Roman" w:hAnsi="Times New Roman"/>
          <w:b/>
          <w:sz w:val="23"/>
          <w:szCs w:val="23"/>
          <w:u w:val="single"/>
          <w:lang w:eastAsia="ru-RU"/>
        </w:rPr>
        <w:t>Упражнение 1.</w:t>
      </w:r>
      <w:r w:rsidRPr="00DD7F17">
        <w:rPr>
          <w:rFonts w:ascii="Times New Roman" w:eastAsia="Times New Roman" w:hAnsi="Times New Roman"/>
          <w:sz w:val="23"/>
          <w:szCs w:val="23"/>
          <w:lang w:eastAsia="ru-RU"/>
        </w:rPr>
        <w:t xml:space="preserve"> </w:t>
      </w:r>
      <w:r w:rsidRPr="00DD7F17">
        <w:rPr>
          <w:rFonts w:ascii="Times New Roman" w:eastAsia="Times New Roman" w:hAnsi="Times New Roman"/>
          <w:b/>
          <w:sz w:val="23"/>
          <w:szCs w:val="23"/>
          <w:lang w:eastAsia="ru-RU"/>
        </w:rPr>
        <w:t>Дайте характеристику предложения по структуре (простое, простое осложненное, сложное). Определите тип сложного предложения (сложносочиненное, сложноподчиненное, бессоюзное) и способы выражения синтаксической связи (союзы, союзные слова, интонация).</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Госпожа Ляликова смотрела на доктора с тревогой и не решалась подать ему руку.</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Особенно много этого лиственного шумного золота скопилось в оврагах, куда не проникал ветер.</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Рядом с ней стояла особа с короткими волосами, в пенсне, в пестрой цветной кофточке, тощая и уже не молодая.</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Воздух ходил над полем, как будто все время где-то распахивали и запахивали огромные ворота.</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Ничто не шевелилось: ни одна травка в лесу, ни один лист на верхней ветке.</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В окно, которое оставалось открытым на ночь, вливалась из сада свежесть раннего утра.</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Все в ней было еще молодо-зелено: и голос, и пушок на всем лице, и розовые руки с беловатыми кружками на ладонях и чуть-чуть сжатые плечи.</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Полоска за бугром совсем уже потухла, а звезды становились все ярче, лучистее.</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Ни музы, ни труды, ни радости досуга - ничто не заменит единственного друга.</w:t>
      </w:r>
    </w:p>
    <w:p w:rsidR="00DD7F17" w:rsidRPr="00DD7F17" w:rsidRDefault="00DD7F17" w:rsidP="00DD7F17">
      <w:pPr>
        <w:numPr>
          <w:ilvl w:val="1"/>
          <w:numId w:val="6"/>
        </w:numPr>
        <w:tabs>
          <w:tab w:val="num" w:pos="851"/>
          <w:tab w:val="left" w:pos="993"/>
        </w:tabs>
        <w:spacing w:before="100" w:beforeAutospacing="1" w:after="0" w:line="240" w:lineRule="auto"/>
        <w:ind w:left="0" w:firstLine="567"/>
        <w:contextualSpacing/>
        <w:jc w:val="both"/>
        <w:rPr>
          <w:rFonts w:ascii="Times New Roman" w:eastAsia="Times New Roman" w:hAnsi="Times New Roman"/>
          <w:sz w:val="23"/>
          <w:szCs w:val="23"/>
          <w:lang w:eastAsia="ru-RU"/>
        </w:rPr>
      </w:pPr>
      <w:r w:rsidRPr="00DD7F17">
        <w:rPr>
          <w:rFonts w:ascii="Times New Roman" w:eastAsia="Times New Roman" w:hAnsi="Times New Roman"/>
          <w:sz w:val="23"/>
          <w:szCs w:val="23"/>
          <w:lang w:eastAsia="ru-RU"/>
        </w:rPr>
        <w:t>Высоченные гладкоствольные сосны жарко горели начищенной красной медью до той черты, где срастались, закрывая небосвод, их кроны.</w:t>
      </w:r>
    </w:p>
    <w:p w:rsidR="00DD7F17" w:rsidRPr="00DD7F17" w:rsidRDefault="00DD7F17" w:rsidP="00DD7F17">
      <w:pPr>
        <w:spacing w:before="100" w:beforeAutospacing="1" w:after="0" w:line="240" w:lineRule="auto"/>
        <w:contextualSpacing/>
        <w:jc w:val="center"/>
        <w:rPr>
          <w:rFonts w:ascii="Times New Roman" w:eastAsia="Times New Roman" w:hAnsi="Times New Roman"/>
          <w:sz w:val="23"/>
          <w:szCs w:val="23"/>
          <w:lang w:eastAsia="ru-RU"/>
        </w:rPr>
      </w:pPr>
    </w:p>
    <w:p w:rsidR="0022209A" w:rsidRDefault="0022209A"/>
    <w:sectPr w:rsidR="0022209A" w:rsidSect="00BA5B0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E97"/>
    <w:multiLevelType w:val="hybridMultilevel"/>
    <w:tmpl w:val="B8FC097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C966E0"/>
    <w:multiLevelType w:val="hybridMultilevel"/>
    <w:tmpl w:val="7CD8CF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5151E"/>
    <w:multiLevelType w:val="multilevel"/>
    <w:tmpl w:val="96D6F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A23AA"/>
    <w:multiLevelType w:val="hybridMultilevel"/>
    <w:tmpl w:val="C4AA593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6430E76"/>
    <w:multiLevelType w:val="hybridMultilevel"/>
    <w:tmpl w:val="BD34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27780"/>
    <w:multiLevelType w:val="hybridMultilevel"/>
    <w:tmpl w:val="B0AE73F2"/>
    <w:lvl w:ilvl="0" w:tplc="9C6201E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F403D"/>
    <w:multiLevelType w:val="hybridMultilevel"/>
    <w:tmpl w:val="DBD8813E"/>
    <w:lvl w:ilvl="0" w:tplc="95B4A076">
      <w:start w:val="1"/>
      <w:numFmt w:val="upperRoman"/>
      <w:lvlText w:val="%1."/>
      <w:lvlJc w:val="righ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8"/>
    <w:rsid w:val="0022209A"/>
    <w:rsid w:val="00315135"/>
    <w:rsid w:val="00A20404"/>
    <w:rsid w:val="00BA5B08"/>
    <w:rsid w:val="00DD7F17"/>
    <w:rsid w:val="00E1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4830-7AB5-48D6-A2D1-83B7C62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znaika.com/images/zp-bsp.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7017</Words>
  <Characters>40001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2020-05-09T12:04:00Z</dcterms:created>
  <dcterms:modified xsi:type="dcterms:W3CDTF">2020-05-09T13:44:00Z</dcterms:modified>
</cp:coreProperties>
</file>