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5DAF" w:rsidRDefault="0070096E" w:rsidP="009D5EB8">
      <w:pPr>
        <w:spacing w:line="294" w:lineRule="atLeas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28МЛ</w:t>
      </w:r>
    </w:p>
    <w:p w:rsidR="009D5EB8" w:rsidRDefault="009D5EB8" w:rsidP="009D5EB8">
      <w:pPr>
        <w:spacing w:line="294" w:lineRule="atLeas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20.05.2020</w:t>
      </w:r>
    </w:p>
    <w:p w:rsidR="009D5EB8" w:rsidRPr="009D5EB8" w:rsidRDefault="009D5EB8" w:rsidP="009D5EB8">
      <w:pPr>
        <w:spacing w:line="294" w:lineRule="atLeast"/>
        <w:rPr>
          <w:rFonts w:ascii="Times New Roman" w:eastAsia="Times New Roman" w:hAnsi="Times New Roman" w:cs="Times New Roman"/>
          <w:sz w:val="28"/>
          <w:szCs w:val="28"/>
          <w:lang w:eastAsia="ru-RU"/>
        </w:rPr>
      </w:pPr>
      <w:r w:rsidRPr="009D5EB8">
        <w:rPr>
          <w:rFonts w:ascii="Times New Roman" w:eastAsia="Times New Roman" w:hAnsi="Times New Roman" w:cs="Times New Roman"/>
          <w:b/>
          <w:bCs/>
          <w:sz w:val="28"/>
          <w:szCs w:val="28"/>
          <w:lang w:eastAsia="ru-RU"/>
        </w:rPr>
        <w:t>Гипотеза Планка. Фотоны</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1900 г. немецкий физик М. Планк предположил следующее: энергия испускается телом не непрерывно, как это предполагалось в классической физике, а отдельными дискретными порциями – квантами, энергия </w:t>
      </w:r>
      <w:r w:rsidRPr="001310C0">
        <w:rPr>
          <w:rFonts w:ascii="Times New Roman" w:eastAsia="Times New Roman" w:hAnsi="Times New Roman" w:cs="Times New Roman"/>
          <w:i/>
          <w:iCs/>
          <w:sz w:val="27"/>
          <w:szCs w:val="27"/>
          <w:lang w:eastAsia="ru-RU"/>
        </w:rPr>
        <w:t>Е</w:t>
      </w:r>
      <w:r w:rsidRPr="001310C0">
        <w:rPr>
          <w:rFonts w:ascii="Times New Roman" w:eastAsia="Times New Roman" w:hAnsi="Times New Roman" w:cs="Times New Roman"/>
          <w:sz w:val="27"/>
          <w:szCs w:val="27"/>
          <w:lang w:eastAsia="ru-RU"/>
        </w:rPr>
        <w:t> которых пропорциональна частоте колебаний:</w:t>
      </w:r>
    </w:p>
    <w:p w:rsidR="009D5EB8" w:rsidRPr="001310C0" w:rsidRDefault="009D5EB8" w:rsidP="009D5EB8">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61975" cy="190500"/>
            <wp:effectExtent l="19050" t="0" r="0" b="0"/>
            <wp:docPr id="639" name="Рисунок 639" descr="hello_html_m73762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hello_html_m7376251.gif"/>
                    <pic:cNvPicPr>
                      <a:picLocks noChangeAspect="1" noChangeArrowheads="1"/>
                    </pic:cNvPicPr>
                  </pic:nvPicPr>
                  <pic:blipFill>
                    <a:blip r:embed="rId5" cstate="print"/>
                    <a:srcRect/>
                    <a:stretch>
                      <a:fillRect/>
                    </a:stretch>
                  </pic:blipFill>
                  <pic:spPr bwMode="auto">
                    <a:xfrm>
                      <a:off x="0" y="0"/>
                      <a:ext cx="56197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Здесь </w:t>
      </w:r>
      <w:r>
        <w:rPr>
          <w:rFonts w:ascii="Times New Roman" w:eastAsia="Times New Roman" w:hAnsi="Times New Roman" w:cs="Times New Roman"/>
          <w:noProof/>
          <w:sz w:val="27"/>
          <w:szCs w:val="27"/>
          <w:lang w:eastAsia="ru-RU"/>
        </w:rPr>
        <w:drawing>
          <wp:inline distT="0" distB="0" distL="0" distR="0">
            <wp:extent cx="1514475" cy="266700"/>
            <wp:effectExtent l="19050" t="0" r="0" b="0"/>
            <wp:docPr id="640" name="Рисунок 640" descr="hello_html_m2d72a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hello_html_m2d72a058.gif"/>
                    <pic:cNvPicPr>
                      <a:picLocks noChangeAspect="1" noChangeArrowheads="1"/>
                    </pic:cNvPicPr>
                  </pic:nvPicPr>
                  <pic:blipFill>
                    <a:blip r:embed="rId6" cstate="print"/>
                    <a:srcRect/>
                    <a:stretch>
                      <a:fillRect/>
                    </a:stretch>
                  </pic:blipFill>
                  <pic:spPr bwMode="auto">
                    <a:xfrm>
                      <a:off x="0" y="0"/>
                      <a:ext cx="151447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постоянная Планка, или квант действия.</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Любое тело состоит из большого числа атомов. Каждый из атомов излучает электромагнитные волны. Согласно гипотезе Планка, энергия атома может изменяться лишь определенными порциями – квантами, кратными некоторой энергии, т. е. принимать значения </w:t>
      </w:r>
      <w:r w:rsidRPr="001310C0">
        <w:rPr>
          <w:rFonts w:ascii="Times New Roman" w:eastAsia="Times New Roman" w:hAnsi="Times New Roman" w:cs="Times New Roman"/>
          <w:i/>
          <w:iCs/>
          <w:sz w:val="27"/>
          <w:szCs w:val="27"/>
          <w:lang w:eastAsia="ru-RU"/>
        </w:rPr>
        <w:t>E</w:t>
      </w:r>
      <w:r w:rsidRPr="001310C0">
        <w:rPr>
          <w:rFonts w:ascii="Times New Roman" w:eastAsia="Times New Roman" w:hAnsi="Times New Roman" w:cs="Times New Roman"/>
          <w:sz w:val="27"/>
          <w:szCs w:val="27"/>
          <w:lang w:eastAsia="ru-RU"/>
        </w:rPr>
        <w:t>, 2</w:t>
      </w:r>
      <w:r w:rsidRPr="001310C0">
        <w:rPr>
          <w:rFonts w:ascii="Times New Roman" w:eastAsia="Times New Roman" w:hAnsi="Times New Roman" w:cs="Times New Roman"/>
          <w:i/>
          <w:iCs/>
          <w:sz w:val="27"/>
          <w:szCs w:val="27"/>
          <w:lang w:eastAsia="ru-RU"/>
        </w:rPr>
        <w:t>E</w:t>
      </w:r>
      <w:r w:rsidRPr="001310C0">
        <w:rPr>
          <w:rFonts w:ascii="Times New Roman" w:eastAsia="Times New Roman" w:hAnsi="Times New Roman" w:cs="Times New Roman"/>
          <w:sz w:val="27"/>
          <w:szCs w:val="27"/>
          <w:lang w:eastAsia="ru-RU"/>
        </w:rPr>
        <w:t>, 3</w:t>
      </w:r>
      <w:r w:rsidRPr="001310C0">
        <w:rPr>
          <w:rFonts w:ascii="Times New Roman" w:eastAsia="Times New Roman" w:hAnsi="Times New Roman" w:cs="Times New Roman"/>
          <w:i/>
          <w:iCs/>
          <w:sz w:val="27"/>
          <w:szCs w:val="27"/>
          <w:lang w:eastAsia="ru-RU"/>
        </w:rPr>
        <w:t>E</w:t>
      </w:r>
      <w:r w:rsidRPr="001310C0">
        <w:rPr>
          <w:rFonts w:ascii="Times New Roman" w:eastAsia="Times New Roman" w:hAnsi="Times New Roman" w:cs="Times New Roman"/>
          <w:sz w:val="27"/>
          <w:szCs w:val="27"/>
          <w:lang w:eastAsia="ru-RU"/>
        </w:rPr>
        <w:t>,…, </w:t>
      </w:r>
      <w:proofErr w:type="spellStart"/>
      <w:r w:rsidRPr="001310C0">
        <w:rPr>
          <w:rFonts w:ascii="Times New Roman" w:eastAsia="Times New Roman" w:hAnsi="Times New Roman" w:cs="Times New Roman"/>
          <w:i/>
          <w:iCs/>
          <w:sz w:val="27"/>
          <w:szCs w:val="27"/>
          <w:lang w:eastAsia="ru-RU"/>
        </w:rPr>
        <w:t>nE</w:t>
      </w:r>
      <w:proofErr w:type="spellEnd"/>
      <w:r w:rsidRPr="001310C0">
        <w:rPr>
          <w:rFonts w:ascii="Times New Roman" w:eastAsia="Times New Roman" w:hAnsi="Times New Roman" w:cs="Times New Roman"/>
          <w:sz w:val="27"/>
          <w:szCs w:val="27"/>
          <w:lang w:eastAsia="ru-RU"/>
        </w:rPr>
        <w:t>.</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Зная </w:t>
      </w:r>
      <w:proofErr w:type="gramStart"/>
      <w:r w:rsidRPr="001310C0">
        <w:rPr>
          <w:rFonts w:ascii="Times New Roman" w:eastAsia="Times New Roman" w:hAnsi="Times New Roman" w:cs="Times New Roman"/>
          <w:sz w:val="27"/>
          <w:szCs w:val="27"/>
          <w:lang w:eastAsia="ru-RU"/>
        </w:rPr>
        <w:t>постоянную</w:t>
      </w:r>
      <w:proofErr w:type="gramEnd"/>
      <w:r w:rsidRPr="001310C0">
        <w:rPr>
          <w:rFonts w:ascii="Times New Roman" w:eastAsia="Times New Roman" w:hAnsi="Times New Roman" w:cs="Times New Roman"/>
          <w:sz w:val="27"/>
          <w:szCs w:val="27"/>
          <w:lang w:eastAsia="ru-RU"/>
        </w:rPr>
        <w:t xml:space="preserve"> Планка, можно найти кванты энергии для колебаний с различными частотами. Эта энергия очень мала. Даже для частоты 10</w:t>
      </w:r>
      <w:r w:rsidRPr="001310C0">
        <w:rPr>
          <w:rFonts w:ascii="Times New Roman" w:eastAsia="Times New Roman" w:hAnsi="Times New Roman" w:cs="Times New Roman"/>
          <w:sz w:val="27"/>
          <w:szCs w:val="27"/>
          <w:vertAlign w:val="superscript"/>
          <w:lang w:eastAsia="ru-RU"/>
        </w:rPr>
        <w:t>10</w:t>
      </w:r>
      <w:r w:rsidRPr="001310C0">
        <w:rPr>
          <w:rFonts w:ascii="Times New Roman" w:eastAsia="Times New Roman" w:hAnsi="Times New Roman" w:cs="Times New Roman"/>
          <w:sz w:val="27"/>
          <w:szCs w:val="27"/>
          <w:lang w:eastAsia="ru-RU"/>
        </w:rPr>
        <w:t> Гц она равна </w:t>
      </w:r>
      <w:r>
        <w:rPr>
          <w:rFonts w:ascii="Times New Roman" w:eastAsia="Times New Roman" w:hAnsi="Times New Roman" w:cs="Times New Roman"/>
          <w:noProof/>
          <w:sz w:val="27"/>
          <w:szCs w:val="27"/>
          <w:lang w:eastAsia="ru-RU"/>
        </w:rPr>
        <w:drawing>
          <wp:inline distT="0" distB="0" distL="0" distR="0">
            <wp:extent cx="1476375" cy="266700"/>
            <wp:effectExtent l="19050" t="0" r="0" b="0"/>
            <wp:docPr id="641" name="Рисунок 641" descr="hello_html_381ccb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hello_html_381ccb7.gif"/>
                    <pic:cNvPicPr>
                      <a:picLocks noChangeAspect="1" noChangeArrowheads="1"/>
                    </pic:cNvPicPr>
                  </pic:nvPicPr>
                  <pic:blipFill>
                    <a:blip r:embed="rId7" cstate="print"/>
                    <a:srcRect/>
                    <a:stretch>
                      <a:fillRect/>
                    </a:stretch>
                  </pic:blipFill>
                  <pic:spPr bwMode="auto">
                    <a:xfrm>
                      <a:off x="0" y="0"/>
                      <a:ext cx="147637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так что с макроскопической точки зрения энергия колебаний представляется изменяющейся непрерывно. Однако в микромире, где приходится иметь дело с малыми величинами, эти энергии оказываются весьма заметными.</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Развитие гипотезы Планка привело к созданию представлений о квантовых свойствах света. Кванты света получили название фотоны. Согласно закону пропорциональности массы и энергии и гипотезе Планка, энергия фотона определяется по формулам</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19125" cy="238125"/>
            <wp:effectExtent l="19050" t="0" r="9525" b="0"/>
            <wp:docPr id="642" name="Рисунок 642" descr="hello_html_m6f7d23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hello_html_m6f7d23cc.gif"/>
                    <pic:cNvPicPr>
                      <a:picLocks noChangeAspect="1" noChangeArrowheads="1"/>
                    </pic:cNvPicPr>
                  </pic:nvPicPr>
                  <pic:blipFill>
                    <a:blip r:embed="rId8" cstate="print"/>
                    <a:srcRect/>
                    <a:stretch>
                      <a:fillRect/>
                    </a:stretch>
                  </pic:blipFill>
                  <pic:spPr bwMode="auto">
                    <a:xfrm>
                      <a:off x="0" y="0"/>
                      <a:ext cx="6191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w:t>
      </w:r>
      <w:r>
        <w:rPr>
          <w:rFonts w:ascii="Times New Roman" w:eastAsia="Times New Roman" w:hAnsi="Times New Roman" w:cs="Times New Roman"/>
          <w:noProof/>
          <w:sz w:val="27"/>
          <w:szCs w:val="27"/>
          <w:lang w:eastAsia="ru-RU"/>
        </w:rPr>
        <w:drawing>
          <wp:inline distT="0" distB="0" distL="0" distR="0">
            <wp:extent cx="561975" cy="190500"/>
            <wp:effectExtent l="19050" t="0" r="0" b="0"/>
            <wp:docPr id="643" name="Рисунок 643" descr="hello_html_m73762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hello_html_m7376251.gif"/>
                    <pic:cNvPicPr>
                      <a:picLocks noChangeAspect="1" noChangeArrowheads="1"/>
                    </pic:cNvPicPr>
                  </pic:nvPicPr>
                  <pic:blipFill>
                    <a:blip r:embed="rId5" cstate="print"/>
                    <a:srcRect/>
                    <a:stretch>
                      <a:fillRect/>
                    </a:stretch>
                  </pic:blipFill>
                  <pic:spPr bwMode="auto">
                    <a:xfrm>
                      <a:off x="0" y="0"/>
                      <a:ext cx="56197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Приравняв правые части уравнений, получим выражение для массы фотона:</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00075" cy="466725"/>
            <wp:effectExtent l="0" t="0" r="9525" b="0"/>
            <wp:docPr id="644" name="Рисунок 644" descr="hello_html_2b23ad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hello_html_2b23ad04.gif"/>
                    <pic:cNvPicPr>
                      <a:picLocks noChangeAspect="1" noChangeArrowheads="1"/>
                    </pic:cNvPicPr>
                  </pic:nvPicPr>
                  <pic:blipFill>
                    <a:blip r:embed="rId9" cstate="print"/>
                    <a:srcRect/>
                    <a:stretch>
                      <a:fillRect/>
                    </a:stretch>
                  </pic:blipFill>
                  <pic:spPr bwMode="auto">
                    <a:xfrm>
                      <a:off x="0" y="0"/>
                      <a:ext cx="600075" cy="4667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или, учитывая, что </w:t>
      </w:r>
      <w:r>
        <w:rPr>
          <w:rFonts w:ascii="Times New Roman" w:eastAsia="Times New Roman" w:hAnsi="Times New Roman" w:cs="Times New Roman"/>
          <w:noProof/>
          <w:sz w:val="27"/>
          <w:szCs w:val="27"/>
          <w:lang w:eastAsia="ru-RU"/>
        </w:rPr>
        <w:drawing>
          <wp:inline distT="0" distB="0" distL="0" distR="0">
            <wp:extent cx="523875" cy="190500"/>
            <wp:effectExtent l="19050" t="0" r="9525" b="0"/>
            <wp:docPr id="645" name="Рисунок 645" descr="hello_html_46c865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hello_html_46c865c3.gif"/>
                    <pic:cNvPicPr>
                      <a:picLocks noChangeAspect="1" noChangeArrowheads="1"/>
                    </pic:cNvPicPr>
                  </pic:nvPicPr>
                  <pic:blipFill>
                    <a:blip r:embed="rId10" cstate="print"/>
                    <a:srcRect/>
                    <a:stretch>
                      <a:fillRect/>
                    </a:stretch>
                  </pic:blipFill>
                  <pic:spPr bwMode="auto">
                    <a:xfrm>
                      <a:off x="0" y="0"/>
                      <a:ext cx="52387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1500" cy="457200"/>
            <wp:effectExtent l="0" t="0" r="0" b="0"/>
            <wp:docPr id="646" name="Рисунок 646" descr="hello_html_m5dcfe5a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hello_html_m5dcfe5a9.gif"/>
                    <pic:cNvPicPr>
                      <a:picLocks noChangeAspect="1" noChangeArrowheads="1"/>
                    </pic:cNvPicPr>
                  </pic:nvPicPr>
                  <pic:blipFill>
                    <a:blip r:embed="rId11" cstate="print"/>
                    <a:srcRect/>
                    <a:stretch>
                      <a:fillRect/>
                    </a:stretch>
                  </pic:blipFill>
                  <pic:spPr bwMode="auto">
                    <a:xfrm>
                      <a:off x="0" y="0"/>
                      <a:ext cx="571500"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Импульс фотона – это произведение его массы на скорость: </w:t>
      </w:r>
      <w:r>
        <w:rPr>
          <w:rFonts w:ascii="Times New Roman" w:eastAsia="Times New Roman" w:hAnsi="Times New Roman" w:cs="Times New Roman"/>
          <w:noProof/>
          <w:sz w:val="27"/>
          <w:szCs w:val="27"/>
          <w:lang w:eastAsia="ru-RU"/>
        </w:rPr>
        <w:drawing>
          <wp:inline distT="0" distB="0" distL="0" distR="0">
            <wp:extent cx="542925" cy="190500"/>
            <wp:effectExtent l="19050" t="0" r="9525" b="0"/>
            <wp:docPr id="647" name="Рисунок 647" descr="hello_html_2abdfb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hello_html_2abdfb4f.gif"/>
                    <pic:cNvPicPr>
                      <a:picLocks noChangeAspect="1" noChangeArrowheads="1"/>
                    </pic:cNvPicPr>
                  </pic:nvPicPr>
                  <pic:blipFill>
                    <a:blip r:embed="rId12" cstate="print"/>
                    <a:srcRect/>
                    <a:stretch>
                      <a:fillRect/>
                    </a:stretch>
                  </pic:blipFill>
                  <pic:spPr bwMode="auto">
                    <a:xfrm>
                      <a:off x="0" y="0"/>
                      <a:ext cx="54292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С учетом выражения для массы фотона получим </w:t>
      </w:r>
      <w:r>
        <w:rPr>
          <w:rFonts w:ascii="Times New Roman" w:eastAsia="Times New Roman" w:hAnsi="Times New Roman" w:cs="Times New Roman"/>
          <w:noProof/>
          <w:sz w:val="27"/>
          <w:szCs w:val="27"/>
          <w:lang w:eastAsia="ru-RU"/>
        </w:rPr>
        <w:drawing>
          <wp:inline distT="0" distB="0" distL="0" distR="0">
            <wp:extent cx="571500" cy="457200"/>
            <wp:effectExtent l="0" t="0" r="0" b="0"/>
            <wp:docPr id="648" name="Рисунок 648" descr="hello_html_54be74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hello_html_54be7438.gif"/>
                    <pic:cNvPicPr>
                      <a:picLocks noChangeAspect="1" noChangeArrowheads="1"/>
                    </pic:cNvPicPr>
                  </pic:nvPicPr>
                  <pic:blipFill>
                    <a:blip r:embed="rId13" cstate="print"/>
                    <a:srcRect/>
                    <a:stretch>
                      <a:fillRect/>
                    </a:stretch>
                  </pic:blipFill>
                  <pic:spPr bwMode="auto">
                    <a:xfrm>
                      <a:off x="0" y="0"/>
                      <a:ext cx="571500"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или</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66725" cy="457200"/>
            <wp:effectExtent l="0" t="0" r="0" b="0"/>
            <wp:docPr id="649" name="Рисунок 649" descr="hello_html_797552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hello_html_79755253.gif"/>
                    <pic:cNvPicPr>
                      <a:picLocks noChangeAspect="1" noChangeArrowheads="1"/>
                    </pic:cNvPicPr>
                  </pic:nvPicPr>
                  <pic:blipFill>
                    <a:blip r:embed="rId14" cstate="print"/>
                    <a:srcRect/>
                    <a:stretch>
                      <a:fillRect/>
                    </a:stretch>
                  </pic:blipFill>
                  <pic:spPr bwMode="auto">
                    <a:xfrm>
                      <a:off x="0" y="0"/>
                      <a:ext cx="46672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9D5EB8"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Масса покоя фотона равна нулю. Квант электромагнитного излучения распространяется со скоростью света, обладая при этом конечными значениями энергии и импульса. В монохроматическом свете с частотой </w:t>
      </w:r>
      <w:r w:rsidRPr="001310C0">
        <w:rPr>
          <w:rFonts w:ascii="Symbol" w:eastAsia="Times New Roman" w:hAnsi="Symbol" w:cs="Times New Roman"/>
          <w:i/>
          <w:iCs/>
          <w:sz w:val="27"/>
          <w:szCs w:val="27"/>
          <w:lang w:eastAsia="ru-RU"/>
        </w:rPr>
        <w:sym w:font="Symbol" w:char="F06E"/>
      </w:r>
      <w:r w:rsidRPr="001310C0">
        <w:rPr>
          <w:rFonts w:ascii="Times New Roman" w:eastAsia="Times New Roman" w:hAnsi="Times New Roman" w:cs="Times New Roman"/>
          <w:sz w:val="27"/>
          <w:szCs w:val="27"/>
          <w:lang w:eastAsia="ru-RU"/>
        </w:rPr>
        <w:t> все фотоны имеют одинаковую энергию, импульс и массу.</w:t>
      </w:r>
    </w:p>
    <w:p w:rsidR="009D5EB8" w:rsidRPr="009D5EB8" w:rsidRDefault="009D5EB8" w:rsidP="009D5EB8">
      <w:pPr>
        <w:spacing w:line="294" w:lineRule="atLeast"/>
        <w:rPr>
          <w:rFonts w:ascii="Times New Roman" w:eastAsia="Times New Roman" w:hAnsi="Times New Roman" w:cs="Times New Roman"/>
          <w:sz w:val="28"/>
          <w:szCs w:val="28"/>
          <w:lang w:eastAsia="ru-RU"/>
        </w:rPr>
      </w:pPr>
      <w:r w:rsidRPr="009D5EB8">
        <w:rPr>
          <w:rFonts w:ascii="Times New Roman" w:eastAsia="Times New Roman" w:hAnsi="Times New Roman" w:cs="Times New Roman"/>
          <w:b/>
          <w:bCs/>
          <w:sz w:val="28"/>
          <w:szCs w:val="28"/>
          <w:lang w:eastAsia="ru-RU"/>
        </w:rPr>
        <w:t>Фотоэффект</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Квантовая гипотеза Планка и изучение фотоэлектрического эффекта явились основанием для создания квантовой теории света.</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Фотоэлектрический эффект – вырывание электронов из атомов или молекул вещества под действием света (излучения) – впервые был обнаружен Г. Герцем, а исследован А. Г. Столетовым.</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w:t>
      </w:r>
      <w:r>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2266950" cy="2524125"/>
            <wp:effectExtent l="19050" t="0" r="0" b="0"/>
            <wp:wrapSquare wrapText="bothSides"/>
            <wp:docPr id="777" name="Рисунок 72" descr="hello_html_4d1752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ello_html_4d1752a5.png"/>
                    <pic:cNvPicPr>
                      <a:picLocks noChangeAspect="1" noChangeArrowheads="1"/>
                    </pic:cNvPicPr>
                  </pic:nvPicPr>
                  <pic:blipFill>
                    <a:blip r:embed="rId15" cstate="print"/>
                    <a:srcRect/>
                    <a:stretch>
                      <a:fillRect/>
                    </a:stretch>
                  </pic:blipFill>
                  <pic:spPr bwMode="auto">
                    <a:xfrm>
                      <a:off x="0" y="0"/>
                      <a:ext cx="2266950" cy="252412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 xml:space="preserve">а </w:t>
      </w:r>
      <w:proofErr w:type="gramStart"/>
      <w:r w:rsidRPr="001310C0">
        <w:rPr>
          <w:rFonts w:ascii="Times New Roman" w:eastAsia="Times New Roman" w:hAnsi="Times New Roman" w:cs="Times New Roman"/>
          <w:sz w:val="27"/>
          <w:szCs w:val="27"/>
          <w:lang w:eastAsia="ru-RU"/>
        </w:rPr>
        <w:t>рисунке</w:t>
      </w:r>
      <w:proofErr w:type="gramEnd"/>
      <w:r w:rsidRPr="001310C0">
        <w:rPr>
          <w:rFonts w:ascii="Times New Roman" w:eastAsia="Times New Roman" w:hAnsi="Times New Roman" w:cs="Times New Roman"/>
          <w:sz w:val="27"/>
          <w:szCs w:val="27"/>
          <w:lang w:eastAsia="ru-RU"/>
        </w:rPr>
        <w:t xml:space="preserve"> представлена схема опытов Столетова. В электрическую сеть включался конденсатор, положительной обкладкой которого была медная сетка</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С</w:t>
      </w:r>
      <w:proofErr w:type="gramEnd"/>
      <w:r w:rsidRPr="001310C0">
        <w:rPr>
          <w:rFonts w:ascii="Times New Roman" w:eastAsia="Times New Roman" w:hAnsi="Times New Roman" w:cs="Times New Roman"/>
          <w:sz w:val="27"/>
          <w:szCs w:val="27"/>
          <w:lang w:eastAsia="ru-RU"/>
        </w:rPr>
        <w:t xml:space="preserve">, а отрицательной </w:t>
      </w:r>
      <w:r w:rsidRPr="001310C0">
        <w:rPr>
          <w:rFonts w:ascii="Times New Roman" w:eastAsia="Times New Roman" w:hAnsi="Times New Roman" w:cs="Times New Roman"/>
          <w:sz w:val="27"/>
          <w:szCs w:val="27"/>
          <w:lang w:eastAsia="ru-RU"/>
        </w:rPr>
        <w:softHyphen/>
        <w:t xml:space="preserve"> цинковая пластина </w:t>
      </w:r>
      <w:r w:rsidRPr="001310C0">
        <w:rPr>
          <w:rFonts w:ascii="Times New Roman" w:eastAsia="Times New Roman" w:hAnsi="Times New Roman" w:cs="Times New Roman"/>
          <w:i/>
          <w:iCs/>
          <w:sz w:val="27"/>
          <w:szCs w:val="27"/>
          <w:lang w:eastAsia="ru-RU"/>
        </w:rPr>
        <w:t>D</w:t>
      </w:r>
      <w:r w:rsidRPr="001310C0">
        <w:rPr>
          <w:rFonts w:ascii="Times New Roman" w:eastAsia="Times New Roman" w:hAnsi="Times New Roman" w:cs="Times New Roman"/>
          <w:sz w:val="27"/>
          <w:szCs w:val="27"/>
          <w:lang w:eastAsia="ru-RU"/>
        </w:rPr>
        <w:t>. Когда от источника света </w:t>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лучи направлялись на отрицательно заряженную пластину </w:t>
      </w:r>
      <w:r w:rsidRPr="001310C0">
        <w:rPr>
          <w:rFonts w:ascii="Times New Roman" w:eastAsia="Times New Roman" w:hAnsi="Times New Roman" w:cs="Times New Roman"/>
          <w:i/>
          <w:iCs/>
          <w:sz w:val="27"/>
          <w:szCs w:val="27"/>
          <w:lang w:eastAsia="ru-RU"/>
        </w:rPr>
        <w:t>D</w:t>
      </w:r>
      <w:r w:rsidRPr="001310C0">
        <w:rPr>
          <w:rFonts w:ascii="Times New Roman" w:eastAsia="Times New Roman" w:hAnsi="Times New Roman" w:cs="Times New Roman"/>
          <w:sz w:val="27"/>
          <w:szCs w:val="27"/>
          <w:lang w:eastAsia="ru-RU"/>
        </w:rPr>
        <w:t>, в цепи возникал электрический ток. Когда пластина </w:t>
      </w:r>
      <w:r w:rsidRPr="001310C0">
        <w:rPr>
          <w:rFonts w:ascii="Times New Roman" w:eastAsia="Times New Roman" w:hAnsi="Times New Roman" w:cs="Times New Roman"/>
          <w:i/>
          <w:iCs/>
          <w:sz w:val="27"/>
          <w:szCs w:val="27"/>
          <w:lang w:eastAsia="ru-RU"/>
        </w:rPr>
        <w:t>D</w:t>
      </w:r>
      <w:r w:rsidRPr="001310C0">
        <w:rPr>
          <w:rFonts w:ascii="Times New Roman" w:eastAsia="Times New Roman" w:hAnsi="Times New Roman" w:cs="Times New Roman"/>
          <w:sz w:val="27"/>
          <w:szCs w:val="27"/>
          <w:lang w:eastAsia="ru-RU"/>
        </w:rPr>
        <w:t> заряжалась положительно, а сетка</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С</w:t>
      </w:r>
      <w:proofErr w:type="gramEnd"/>
      <w:r w:rsidRPr="001310C0">
        <w:rPr>
          <w:rFonts w:ascii="Times New Roman" w:eastAsia="Times New Roman" w:hAnsi="Times New Roman" w:cs="Times New Roman"/>
          <w:sz w:val="27"/>
          <w:szCs w:val="27"/>
          <w:lang w:eastAsia="ru-RU"/>
        </w:rPr>
        <w:t> отрицательно, гальванометр </w:t>
      </w:r>
      <w:r w:rsidRPr="001310C0">
        <w:rPr>
          <w:rFonts w:ascii="Times New Roman" w:eastAsia="Times New Roman" w:hAnsi="Times New Roman" w:cs="Times New Roman"/>
          <w:i/>
          <w:iCs/>
          <w:sz w:val="27"/>
          <w:szCs w:val="27"/>
          <w:lang w:eastAsia="ru-RU"/>
        </w:rPr>
        <w:t>G</w:t>
      </w:r>
      <w:r w:rsidRPr="001310C0">
        <w:rPr>
          <w:rFonts w:ascii="Times New Roman" w:eastAsia="Times New Roman" w:hAnsi="Times New Roman" w:cs="Times New Roman"/>
          <w:sz w:val="27"/>
          <w:szCs w:val="27"/>
          <w:lang w:eastAsia="ru-RU"/>
        </w:rPr>
        <w:t> не обнаруживал электрического тока.</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Опыты Столетова доказали, что под действием света металл теряет отрицательно заряженные частицы. В дальнейшем измерения удельного заряда этих частиц показали, что они представляют собой электроны.</w:t>
      </w:r>
    </w:p>
    <w:p w:rsidR="009D5EB8" w:rsidRDefault="009D5EB8" w:rsidP="009D5EB8">
      <w:pPr>
        <w:spacing w:line="294" w:lineRule="atLeast"/>
        <w:rPr>
          <w:rFonts w:ascii="Times New Roman" w:eastAsia="Times New Roman" w:hAnsi="Times New Roman" w:cs="Times New Roman"/>
          <w:sz w:val="27"/>
          <w:szCs w:val="27"/>
          <w:lang w:eastAsia="ru-RU"/>
        </w:rPr>
      </w:pPr>
      <w:r w:rsidRPr="001310C0">
        <w:rPr>
          <w:rFonts w:ascii="Times New Roman" w:eastAsia="Times New Roman" w:hAnsi="Times New Roman" w:cs="Times New Roman"/>
          <w:sz w:val="27"/>
          <w:szCs w:val="27"/>
          <w:lang w:eastAsia="ru-RU"/>
        </w:rPr>
        <w:t>Явление вырывания электронов из твердых и жидких тел под действием света называется внешним фотоэлектрическим эффектом (или просто фотоэффектом). Электрический ток, возникший в цепи при освещении пластины </w:t>
      </w:r>
      <w:r w:rsidRPr="001310C0">
        <w:rPr>
          <w:rFonts w:ascii="Times New Roman" w:eastAsia="Times New Roman" w:hAnsi="Times New Roman" w:cs="Times New Roman"/>
          <w:i/>
          <w:iCs/>
          <w:sz w:val="27"/>
          <w:szCs w:val="27"/>
          <w:lang w:eastAsia="ru-RU"/>
        </w:rPr>
        <w:t>D</w:t>
      </w:r>
      <w:r w:rsidRPr="001310C0">
        <w:rPr>
          <w:rFonts w:ascii="Times New Roman" w:eastAsia="Times New Roman" w:hAnsi="Times New Roman" w:cs="Times New Roman"/>
          <w:sz w:val="27"/>
          <w:szCs w:val="27"/>
          <w:lang w:eastAsia="ru-RU"/>
        </w:rPr>
        <w:t>, называется фототоком.</w:t>
      </w:r>
    </w:p>
    <w:p w:rsidR="00B719FF" w:rsidRPr="00B719FF" w:rsidRDefault="00B719FF" w:rsidP="009D5EB8">
      <w:pPr>
        <w:spacing w:line="294" w:lineRule="atLeast"/>
        <w:rPr>
          <w:rFonts w:ascii="Times New Roman" w:eastAsia="Times New Roman" w:hAnsi="Times New Roman" w:cs="Times New Roman"/>
          <w:b/>
          <w:sz w:val="32"/>
          <w:szCs w:val="32"/>
          <w:lang w:eastAsia="ru-RU"/>
        </w:rPr>
      </w:pPr>
      <w:r w:rsidRPr="00B719FF">
        <w:rPr>
          <w:rFonts w:ascii="Times New Roman" w:eastAsia="Times New Roman" w:hAnsi="Times New Roman" w:cs="Times New Roman"/>
          <w:b/>
          <w:sz w:val="32"/>
          <w:szCs w:val="32"/>
          <w:lang w:eastAsia="ru-RU"/>
        </w:rPr>
        <w:t xml:space="preserve">Уравнение Эйнштейна. </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Явление фотоэффекта можно попытаться объяснить с точки зрения электромагнитной теории света. Если считать, что электромагнитная волна падает на металл и «раскачивает» его электроны, то они, в конце концов, отрываются от металла. Однако в этом случае из теории вынужденных колебаний следует, что чем больше амплитуда световой волны, тем больше будет скорость вылетевшего электрона. За счет этой энергии электрон сможет преодолеть силы, удерживающие его внутри металла, и покинуть металл. Тогда следует считать, что скорость электронов, покинувших металл, и их кинетическая энергия должны зависеть от амплитуды колебаний вектора напряженности электрического поля в электромагнитной волне, т. е. от интенсивности волны. Опыты не подтвердили этого.</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Величина фототока зависит от числа электронов, которые под действием света вылетают из металла за единицу времени. Они называются фотоэлектронами. Опыты показали, что фототок зависит от химической природы металла и </w:t>
      </w:r>
      <w:r w:rsidRPr="001310C0">
        <w:rPr>
          <w:rFonts w:ascii="Times New Roman" w:eastAsia="Times New Roman" w:hAnsi="Times New Roman" w:cs="Times New Roman"/>
          <w:sz w:val="27"/>
          <w:szCs w:val="27"/>
          <w:lang w:eastAsia="ru-RU"/>
        </w:rPr>
        <w:lastRenderedPageBreak/>
        <w:t>состояния его поверхности. Малейшие загрязнения поверхности изменяют условия вылета электронов из металла и изменяют величину фототока.</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w:t>
      </w:r>
      <w:r>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0">
            <wp:simplePos x="0" y="0"/>
            <wp:positionH relativeFrom="column">
              <wp:align>left</wp:align>
            </wp:positionH>
            <wp:positionV relativeFrom="line">
              <wp:posOffset>0</wp:posOffset>
            </wp:positionV>
            <wp:extent cx="2667000" cy="2486025"/>
            <wp:effectExtent l="19050" t="0" r="0" b="0"/>
            <wp:wrapSquare wrapText="bothSides"/>
            <wp:docPr id="776" name="Рисунок 73" descr="hello_html_7af48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ello_html_7af48431.png"/>
                    <pic:cNvPicPr>
                      <a:picLocks noChangeAspect="1" noChangeArrowheads="1"/>
                    </pic:cNvPicPr>
                  </pic:nvPicPr>
                  <pic:blipFill>
                    <a:blip r:embed="rId16" cstate="print"/>
                    <a:srcRect/>
                    <a:stretch>
                      <a:fillRect/>
                    </a:stretch>
                  </pic:blipFill>
                  <pic:spPr bwMode="auto">
                    <a:xfrm>
                      <a:off x="0" y="0"/>
                      <a:ext cx="2667000" cy="248602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ля изучения фотоэффекта используется трубка, изображенная на рисунке. Катод</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К</w:t>
      </w:r>
      <w:proofErr w:type="gramEnd"/>
      <w:r w:rsidRPr="001310C0">
        <w:rPr>
          <w:rFonts w:ascii="Times New Roman" w:eastAsia="Times New Roman" w:hAnsi="Times New Roman" w:cs="Times New Roman"/>
          <w:sz w:val="27"/>
          <w:szCs w:val="27"/>
          <w:lang w:eastAsia="ru-RU"/>
        </w:rPr>
        <w:t> покрывается металлом, фотоэффект с которого изучается. Через окошко, закрытое кварцевым стеклом </w:t>
      </w:r>
      <w:r w:rsidRPr="001310C0">
        <w:rPr>
          <w:rFonts w:ascii="Times New Roman" w:eastAsia="Times New Roman" w:hAnsi="Times New Roman" w:cs="Times New Roman"/>
          <w:i/>
          <w:iCs/>
          <w:sz w:val="27"/>
          <w:szCs w:val="27"/>
          <w:lang w:eastAsia="ru-RU"/>
        </w:rPr>
        <w:t>D</w:t>
      </w:r>
      <w:r w:rsidRPr="001310C0">
        <w:rPr>
          <w:rFonts w:ascii="Times New Roman" w:eastAsia="Times New Roman" w:hAnsi="Times New Roman" w:cs="Times New Roman"/>
          <w:sz w:val="27"/>
          <w:szCs w:val="27"/>
          <w:lang w:eastAsia="ru-RU"/>
        </w:rPr>
        <w:t xml:space="preserve">, ультрафиолетовые лучи падают на катод и вызывают фотоэффект на его поверхности. Электроны, вылетевшие из катода, ускоряются </w:t>
      </w:r>
      <w:proofErr w:type="gramStart"/>
      <w:r w:rsidRPr="001310C0">
        <w:rPr>
          <w:rFonts w:ascii="Times New Roman" w:eastAsia="Times New Roman" w:hAnsi="Times New Roman" w:cs="Times New Roman"/>
          <w:sz w:val="27"/>
          <w:szCs w:val="27"/>
          <w:lang w:eastAsia="ru-RU"/>
        </w:rPr>
        <w:t>электрическим полем, действующим между катодом и анодом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Напряжение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lang w:eastAsia="ru-RU"/>
        </w:rPr>
        <w:t> между катодом и анодом регулируется</w:t>
      </w:r>
      <w:proofErr w:type="gramEnd"/>
      <w:r w:rsidRPr="001310C0">
        <w:rPr>
          <w:rFonts w:ascii="Times New Roman" w:eastAsia="Times New Roman" w:hAnsi="Times New Roman" w:cs="Times New Roman"/>
          <w:sz w:val="27"/>
          <w:szCs w:val="27"/>
          <w:lang w:eastAsia="ru-RU"/>
        </w:rPr>
        <w:t xml:space="preserve"> потенциометром </w:t>
      </w:r>
      <w:r w:rsidRPr="001310C0">
        <w:rPr>
          <w:rFonts w:ascii="Times New Roman" w:eastAsia="Times New Roman" w:hAnsi="Times New Roman" w:cs="Times New Roman"/>
          <w:i/>
          <w:iCs/>
          <w:sz w:val="27"/>
          <w:szCs w:val="27"/>
          <w:lang w:eastAsia="ru-RU"/>
        </w:rPr>
        <w:t>R</w:t>
      </w:r>
      <w:r w:rsidRPr="001310C0">
        <w:rPr>
          <w:rFonts w:ascii="Times New Roman" w:eastAsia="Times New Roman" w:hAnsi="Times New Roman" w:cs="Times New Roman"/>
          <w:sz w:val="27"/>
          <w:szCs w:val="27"/>
          <w:lang w:eastAsia="ru-RU"/>
        </w:rPr>
        <w:t> и измеряется вольтметром </w:t>
      </w:r>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sz w:val="27"/>
          <w:szCs w:val="27"/>
          <w:lang w:eastAsia="ru-RU"/>
        </w:rPr>
        <w:t>. Две батареи </w:t>
      </w:r>
      <w:r w:rsidRPr="001310C0">
        <w:rPr>
          <w:rFonts w:ascii="Times New Roman" w:eastAsia="Times New Roman" w:hAnsi="Times New Roman" w:cs="Times New Roman"/>
          <w:i/>
          <w:iCs/>
          <w:sz w:val="27"/>
          <w:szCs w:val="27"/>
          <w:lang w:eastAsia="ru-RU"/>
        </w:rPr>
        <w:t>Б</w:t>
      </w:r>
      <w:proofErr w:type="gramStart"/>
      <w:r w:rsidRPr="001310C0">
        <w:rPr>
          <w:rFonts w:ascii="Times New Roman" w:eastAsia="Times New Roman" w:hAnsi="Times New Roman" w:cs="Times New Roman"/>
          <w:sz w:val="27"/>
          <w:szCs w:val="27"/>
          <w:vertAlign w:val="subscript"/>
          <w:lang w:eastAsia="ru-RU"/>
        </w:rPr>
        <w:t>1</w:t>
      </w:r>
      <w:proofErr w:type="gramEnd"/>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Б</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включены навстречу друг другу и позволяют с помощью потенциометра изменять не только абсолютную величину, но и знак напряжения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lang w:eastAsia="ru-RU"/>
        </w:rPr>
        <w:t>. При некотором достаточном ускоряющем напряжении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lang w:eastAsia="ru-RU"/>
        </w:rPr>
        <w:t> все фотоэлектроны, вылетевшие из катода, достигнут анода. При этом гальванометр </w:t>
      </w:r>
      <w:r w:rsidRPr="001310C0">
        <w:rPr>
          <w:rFonts w:ascii="Times New Roman" w:eastAsia="Times New Roman" w:hAnsi="Times New Roman" w:cs="Times New Roman"/>
          <w:i/>
          <w:iCs/>
          <w:sz w:val="27"/>
          <w:szCs w:val="27"/>
          <w:lang w:eastAsia="ru-RU"/>
        </w:rPr>
        <w:t>G</w:t>
      </w:r>
      <w:r w:rsidRPr="001310C0">
        <w:rPr>
          <w:rFonts w:ascii="Times New Roman" w:eastAsia="Times New Roman" w:hAnsi="Times New Roman" w:cs="Times New Roman"/>
          <w:sz w:val="27"/>
          <w:szCs w:val="27"/>
          <w:lang w:eastAsia="ru-RU"/>
        </w:rPr>
        <w:t> измерит наибольший ток, который возможен при данном освещении и данной температуре катода. Его величина определяется числом электронов, которые вылетели за единицу времени с поверхности катода. Такой фототок называется фототоком насыщения и является основной количественной характеристикой фотоэффекта.</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Электроны, которые вылетают из катода, имеют некоторую кинетическую энергию. Это позволяет им совершать работу против сил задерживающего электрического поля при отрицательном напряжении между катодом и анодом. Поэтому электроны могут и в этом случае достигнуть анода, и фототок будет наблюдаться.</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w:t>
      </w:r>
      <w:proofErr w:type="spellStart"/>
      <w:r w:rsidRPr="001310C0">
        <w:rPr>
          <w:rFonts w:ascii="Times New Roman" w:eastAsia="Times New Roman" w:hAnsi="Times New Roman" w:cs="Times New Roman"/>
          <w:i/>
          <w:iCs/>
          <w:sz w:val="27"/>
          <w:szCs w:val="27"/>
          <w:lang w:eastAsia="ru-RU"/>
        </w:rPr>
        <w:t>v</w:t>
      </w:r>
      <w:proofErr w:type="spellEnd"/>
      <w:r w:rsidRPr="001310C0">
        <w:rPr>
          <w:rFonts w:ascii="Times New Roman" w:eastAsia="Times New Roman" w:hAnsi="Times New Roman" w:cs="Times New Roman"/>
          <w:sz w:val="27"/>
          <w:szCs w:val="27"/>
          <w:lang w:eastAsia="ru-RU"/>
        </w:rPr>
        <w:t> – начальная скорость электрона с массой </w:t>
      </w:r>
      <w:proofErr w:type="spellStart"/>
      <w:r w:rsidRPr="001310C0">
        <w:rPr>
          <w:rFonts w:ascii="Times New Roman" w:eastAsia="Times New Roman" w:hAnsi="Times New Roman" w:cs="Times New Roman"/>
          <w:i/>
          <w:iCs/>
          <w:sz w:val="27"/>
          <w:szCs w:val="27"/>
          <w:lang w:eastAsia="ru-RU"/>
        </w:rPr>
        <w:t>m</w:t>
      </w:r>
      <w:proofErr w:type="spellEnd"/>
      <w:r w:rsidRPr="001310C0">
        <w:rPr>
          <w:rFonts w:ascii="Times New Roman" w:eastAsia="Times New Roman" w:hAnsi="Times New Roman" w:cs="Times New Roman"/>
          <w:sz w:val="27"/>
          <w:szCs w:val="27"/>
          <w:lang w:eastAsia="ru-RU"/>
        </w:rPr>
        <w:t>, то его кинетическая энергия будет </w:t>
      </w:r>
      <w:r>
        <w:rPr>
          <w:rFonts w:ascii="Times New Roman" w:eastAsia="Times New Roman" w:hAnsi="Times New Roman" w:cs="Times New Roman"/>
          <w:noProof/>
          <w:sz w:val="27"/>
          <w:szCs w:val="27"/>
          <w:lang w:eastAsia="ru-RU"/>
        </w:rPr>
        <w:drawing>
          <wp:inline distT="0" distB="0" distL="0" distR="0">
            <wp:extent cx="371475" cy="485775"/>
            <wp:effectExtent l="0" t="0" r="0" b="0"/>
            <wp:docPr id="650" name="Рисунок 650" descr="hello_html_686e03b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hello_html_686e03b9.gif"/>
                    <pic:cNvPicPr>
                      <a:picLocks noChangeAspect="1" noChangeArrowheads="1"/>
                    </pic:cNvPicPr>
                  </pic:nvPicPr>
                  <pic:blipFill>
                    <a:blip r:embed="rId17" cstate="print"/>
                    <a:srcRect/>
                    <a:stretch>
                      <a:fillRect/>
                    </a:stretch>
                  </pic:blipFill>
                  <pic:spPr bwMode="auto">
                    <a:xfrm>
                      <a:off x="0" y="0"/>
                      <a:ext cx="371475"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За счет этой энергии электрон может преодолеть тормозящее электрическое поле. Если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vertAlign w:val="subscript"/>
          <w:lang w:eastAsia="ru-RU"/>
        </w:rPr>
        <w:t>0</w:t>
      </w:r>
      <w:r w:rsidRPr="001310C0">
        <w:rPr>
          <w:rFonts w:ascii="Times New Roman" w:eastAsia="Times New Roman" w:hAnsi="Times New Roman" w:cs="Times New Roman"/>
          <w:sz w:val="27"/>
          <w:szCs w:val="27"/>
          <w:lang w:eastAsia="ru-RU"/>
        </w:rPr>
        <w:t>) – наибольшее тормозящее напряжение в трубке, при котором еще наблюдается фотоэффект, то, очевидно,</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28675" cy="485775"/>
            <wp:effectExtent l="0" t="0" r="9525" b="0"/>
            <wp:docPr id="651" name="Рисунок 651" descr="hello_html_76de82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hello_html_76de8267.gif"/>
                    <pic:cNvPicPr>
                      <a:picLocks noChangeAspect="1" noChangeArrowheads="1"/>
                    </pic:cNvPicPr>
                  </pic:nvPicPr>
                  <pic:blipFill>
                    <a:blip r:embed="rId18" cstate="print"/>
                    <a:srcRect/>
                    <a:stretch>
                      <a:fillRect/>
                    </a:stretch>
                  </pic:blipFill>
                  <pic:spPr bwMode="auto">
                    <a:xfrm>
                      <a:off x="0" y="0"/>
                      <a:ext cx="828675"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w:t>
      </w:r>
      <w:r w:rsidRPr="001310C0">
        <w:rPr>
          <w:rFonts w:ascii="Times New Roman" w:eastAsia="Times New Roman" w:hAnsi="Times New Roman" w:cs="Times New Roman"/>
          <w:i/>
          <w:iCs/>
          <w:sz w:val="27"/>
          <w:szCs w:val="27"/>
          <w:lang w:eastAsia="ru-RU"/>
        </w:rPr>
        <w:t> U</w:t>
      </w:r>
      <w:r w:rsidRPr="001310C0">
        <w:rPr>
          <w:rFonts w:ascii="Times New Roman" w:eastAsia="Times New Roman" w:hAnsi="Times New Roman" w:cs="Times New Roman"/>
          <w:sz w:val="27"/>
          <w:szCs w:val="27"/>
          <w:lang w:eastAsia="ru-RU"/>
        </w:rPr>
        <w:t> &gt;</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vertAlign w:val="subscript"/>
          <w:lang w:eastAsia="ru-RU"/>
        </w:rPr>
        <w:t>0 </w:t>
      </w:r>
      <w:r w:rsidRPr="001310C0">
        <w:rPr>
          <w:rFonts w:ascii="Times New Roman" w:eastAsia="Times New Roman" w:hAnsi="Times New Roman" w:cs="Times New Roman"/>
          <w:sz w:val="27"/>
          <w:szCs w:val="27"/>
          <w:lang w:eastAsia="ru-RU"/>
        </w:rPr>
        <w:t>фототок будет отсутствовать. С увеличением напряжения фототок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lang w:eastAsia="ru-RU"/>
        </w:rPr>
        <w:t> постепенно возрастает, так как все большее число электронов достигает анода. Наибольшее значение величины фототока будет фототоком насыщения </w:t>
      </w:r>
      <w:proofErr w:type="spellStart"/>
      <w:proofErr w:type="gramStart"/>
      <w:r w:rsidRPr="001310C0">
        <w:rPr>
          <w:rFonts w:ascii="Times New Roman" w:eastAsia="Times New Roman" w:hAnsi="Times New Roman" w:cs="Times New Roman"/>
          <w:i/>
          <w:iCs/>
          <w:sz w:val="27"/>
          <w:szCs w:val="27"/>
          <w:lang w:eastAsia="ru-RU"/>
        </w:rPr>
        <w:t>I</w:t>
      </w:r>
      <w:proofErr w:type="gramEnd"/>
      <w:r w:rsidRPr="001310C0">
        <w:rPr>
          <w:rFonts w:ascii="Times New Roman" w:eastAsia="Times New Roman" w:hAnsi="Times New Roman" w:cs="Times New Roman"/>
          <w:i/>
          <w:iCs/>
          <w:sz w:val="27"/>
          <w:szCs w:val="27"/>
          <w:vertAlign w:val="subscript"/>
          <w:lang w:eastAsia="ru-RU"/>
        </w:rPr>
        <w:t>нас</w:t>
      </w:r>
      <w:proofErr w:type="spellEnd"/>
      <w:r w:rsidRPr="001310C0">
        <w:rPr>
          <w:rFonts w:ascii="Times New Roman" w:eastAsia="Times New Roman" w:hAnsi="Times New Roman" w:cs="Times New Roman"/>
          <w:sz w:val="27"/>
          <w:szCs w:val="27"/>
          <w:lang w:eastAsia="ru-RU"/>
        </w:rPr>
        <w:t>. Он соответствует таким значениям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lang w:eastAsia="ru-RU"/>
        </w:rPr>
        <w:t>, при которых, как указано выше, все электроны, выбиваемые из катода, достигают анода:</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76275" cy="238125"/>
            <wp:effectExtent l="0" t="0" r="0" b="0"/>
            <wp:docPr id="652" name="Рисунок 652" descr="hello_html_667704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hello_html_667704a1.gif"/>
                    <pic:cNvPicPr>
                      <a:picLocks noChangeAspect="1" noChangeArrowheads="1"/>
                    </pic:cNvPicPr>
                  </pic:nvPicPr>
                  <pic:blipFill>
                    <a:blip r:embed="rId19" cstate="print"/>
                    <a:srcRect/>
                    <a:stretch>
                      <a:fillRect/>
                    </a:stretch>
                  </pic:blipFill>
                  <pic:spPr bwMode="auto">
                    <a:xfrm>
                      <a:off x="0" y="0"/>
                      <a:ext cx="6762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 число электронов, вылетающих из катода за единицу времени.</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Опытным путем установлены три закона фотоэффекта:</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Начальная скорость фотоэлектронов определяется частотой света и не зависит от его интенсивности.</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Для каждого вещества существует красная граница фотоэффекта, т. е. такая наименьшая частота света </w:t>
      </w:r>
      <w:r w:rsidRPr="001310C0">
        <w:rPr>
          <w:rFonts w:ascii="Symbol" w:eastAsia="Times New Roman" w:hAnsi="Symbol" w:cs="Times New Roman"/>
          <w:i/>
          <w:iCs/>
          <w:sz w:val="27"/>
          <w:szCs w:val="27"/>
          <w:lang w:eastAsia="ru-RU"/>
        </w:rPr>
        <w:sym w:font="Symbol" w:char="F06E"/>
      </w:r>
      <w:proofErr w:type="gramStart"/>
      <w:r w:rsidRPr="001310C0">
        <w:rPr>
          <w:rFonts w:ascii="Times New Roman" w:eastAsia="Times New Roman" w:hAnsi="Times New Roman" w:cs="Times New Roman"/>
          <w:i/>
          <w:iCs/>
          <w:sz w:val="27"/>
          <w:szCs w:val="27"/>
          <w:vertAlign w:val="subscript"/>
          <w:lang w:eastAsia="ru-RU"/>
        </w:rPr>
        <w:t>к</w:t>
      </w:r>
      <w:proofErr w:type="gramEnd"/>
      <w:r w:rsidRPr="001310C0">
        <w:rPr>
          <w:rFonts w:ascii="Times New Roman" w:eastAsia="Times New Roman" w:hAnsi="Times New Roman" w:cs="Times New Roman"/>
          <w:sz w:val="27"/>
          <w:szCs w:val="27"/>
          <w:lang w:eastAsia="ru-RU"/>
        </w:rPr>
        <w:t>, при которой еще возможен внешний фотоэффект.</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3) Число фотоэлектронов, вырываемых из катода за единицу времени (фототок насыщения), прямо пропорционально интенсивности света.</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Заметим, что первый и второй законы фотоэффекта находятся в противоречии с тем объяснением явления фотоэффекта, которое вытекает из электромагнитной теории света.</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Трудности в объяснении законов фотоэффекта на основе волновой теории света были преодолены Эйнштейном на основе его квантовой теории света.</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Известно, что для выхода из металла электрон должен преодолеть потенциальный барьер на границе металл </w:t>
      </w:r>
      <w:r w:rsidRPr="001310C0">
        <w:rPr>
          <w:rFonts w:ascii="Times New Roman" w:eastAsia="Times New Roman" w:hAnsi="Times New Roman" w:cs="Times New Roman"/>
          <w:sz w:val="27"/>
          <w:szCs w:val="27"/>
          <w:lang w:eastAsia="ru-RU"/>
        </w:rPr>
        <w:softHyphen/>
        <w:t xml:space="preserve"> вакуум. Для этого электрон должен совершить работу выхода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Рассмотрим поглощение фотона электроном металла. В результате поглощения фотона его энергия </w:t>
      </w:r>
      <w:proofErr w:type="spellStart"/>
      <w:r w:rsidRPr="001310C0">
        <w:rPr>
          <w:rFonts w:ascii="Times New Roman" w:eastAsia="Times New Roman" w:hAnsi="Times New Roman" w:cs="Times New Roman"/>
          <w:i/>
          <w:iCs/>
          <w:sz w:val="27"/>
          <w:szCs w:val="27"/>
          <w:lang w:eastAsia="ru-RU"/>
        </w:rPr>
        <w:t>h</w:t>
      </w:r>
      <w:proofErr w:type="spellEnd"/>
      <w:r w:rsidRPr="001310C0">
        <w:rPr>
          <w:rFonts w:ascii="Symbol" w:eastAsia="Times New Roman" w:hAnsi="Symbol" w:cs="Times New Roman"/>
          <w:i/>
          <w:iCs/>
          <w:sz w:val="27"/>
          <w:szCs w:val="27"/>
          <w:lang w:eastAsia="ru-RU"/>
        </w:rPr>
        <w:sym w:font="Symbol" w:char="F06E"/>
      </w:r>
      <w:r w:rsidRPr="001310C0">
        <w:rPr>
          <w:rFonts w:ascii="Times New Roman" w:eastAsia="Times New Roman" w:hAnsi="Times New Roman" w:cs="Times New Roman"/>
          <w:sz w:val="27"/>
          <w:szCs w:val="27"/>
          <w:lang w:eastAsia="ru-RU"/>
        </w:rPr>
        <w:t> целиком будет передана электрону. Если </w:t>
      </w:r>
      <w:r>
        <w:rPr>
          <w:rFonts w:ascii="Times New Roman" w:eastAsia="Times New Roman" w:hAnsi="Times New Roman" w:cs="Times New Roman"/>
          <w:noProof/>
          <w:sz w:val="27"/>
          <w:szCs w:val="27"/>
          <w:lang w:eastAsia="ru-RU"/>
        </w:rPr>
        <w:drawing>
          <wp:inline distT="0" distB="0" distL="0" distR="0">
            <wp:extent cx="542925" cy="190500"/>
            <wp:effectExtent l="19050" t="0" r="9525" b="0"/>
            <wp:docPr id="653" name="Рисунок 653" descr="hello_html_m6e076f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hello_html_m6e076f7b.gif"/>
                    <pic:cNvPicPr>
                      <a:picLocks noChangeAspect="1" noChangeArrowheads="1"/>
                    </pic:cNvPicPr>
                  </pic:nvPicPr>
                  <pic:blipFill>
                    <a:blip r:embed="rId20" cstate="print"/>
                    <a:srcRect/>
                    <a:stretch>
                      <a:fillRect/>
                    </a:stretch>
                  </pic:blipFill>
                  <pic:spPr bwMode="auto">
                    <a:xfrm>
                      <a:off x="0" y="0"/>
                      <a:ext cx="54292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то электрон сможет совершить работу выхода и вырваться из металла. Кинетическую энергию, которую сможет приобрести фотоэлектрон, можно найти по закону сохранения энергии:</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28700" cy="485775"/>
            <wp:effectExtent l="0" t="0" r="0" b="0"/>
            <wp:docPr id="654" name="Рисунок 654" descr="hello_html_4f12de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hello_html_4f12deba.gif"/>
                    <pic:cNvPicPr>
                      <a:picLocks noChangeAspect="1" noChangeArrowheads="1"/>
                    </pic:cNvPicPr>
                  </pic:nvPicPr>
                  <pic:blipFill>
                    <a:blip r:embed="rId21" cstate="print"/>
                    <a:srcRect/>
                    <a:stretch>
                      <a:fillRect/>
                    </a:stretch>
                  </pic:blipFill>
                  <pic:spPr bwMode="auto">
                    <a:xfrm>
                      <a:off x="0" y="0"/>
                      <a:ext cx="1028700"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Данное уравнение называется уравнением Эйнштейна для фотоэффекта. Его можно переписать иначе:</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28700" cy="485775"/>
            <wp:effectExtent l="0" t="0" r="0" b="0"/>
            <wp:docPr id="655" name="Рисунок 655" descr="hello_html_5ef754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hello_html_5ef75467.gif"/>
                    <pic:cNvPicPr>
                      <a:picLocks noChangeAspect="1" noChangeArrowheads="1"/>
                    </pic:cNvPicPr>
                  </pic:nvPicPr>
                  <pic:blipFill>
                    <a:blip r:embed="rId22" cstate="print"/>
                    <a:srcRect/>
                    <a:stretch>
                      <a:fillRect/>
                    </a:stretch>
                  </pic:blipFill>
                  <pic:spPr bwMode="auto">
                    <a:xfrm>
                      <a:off x="0" y="0"/>
                      <a:ext cx="1028700"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Энергия поглощенного фотона расходуется на совершение электроном работы выхода и приобретение им кинетической энергии.</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Уравнения Эйнштейна правильно объясняют все законы фотоэффекта. Так, из этих уравнений следует, что кинетическая энергия фотоэлектрона, а, следовательно, и его начальная скорость зависят от частоты света </w:t>
      </w:r>
      <w:r w:rsidRPr="001310C0">
        <w:rPr>
          <w:rFonts w:ascii="Symbol" w:eastAsia="Times New Roman" w:hAnsi="Symbol" w:cs="Times New Roman"/>
          <w:i/>
          <w:iCs/>
          <w:sz w:val="27"/>
          <w:szCs w:val="27"/>
          <w:lang w:eastAsia="ru-RU"/>
        </w:rPr>
        <w:sym w:font="Symbol" w:char="F06E"/>
      </w:r>
      <w:r w:rsidRPr="001310C0">
        <w:rPr>
          <w:rFonts w:ascii="Times New Roman" w:eastAsia="Times New Roman" w:hAnsi="Times New Roman" w:cs="Times New Roman"/>
          <w:sz w:val="27"/>
          <w:szCs w:val="27"/>
          <w:lang w:eastAsia="ru-RU"/>
        </w:rPr>
        <w:t> и работы выхода</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А</w:t>
      </w:r>
      <w:proofErr w:type="gramEnd"/>
      <w:r w:rsidRPr="001310C0">
        <w:rPr>
          <w:rFonts w:ascii="Times New Roman" w:eastAsia="Times New Roman" w:hAnsi="Times New Roman" w:cs="Times New Roman"/>
          <w:sz w:val="27"/>
          <w:szCs w:val="27"/>
          <w:lang w:eastAsia="ru-RU"/>
        </w:rPr>
        <w:t>, но не зависят от интенсивности света. Это есть первый закон фотоэффекта. Далее, из тех же уравнений следует, что фотоэффект возможен лишь при условии, что </w:t>
      </w:r>
      <w:r>
        <w:rPr>
          <w:rFonts w:ascii="Times New Roman" w:eastAsia="Times New Roman" w:hAnsi="Times New Roman" w:cs="Times New Roman"/>
          <w:noProof/>
          <w:sz w:val="27"/>
          <w:szCs w:val="27"/>
          <w:lang w:eastAsia="ru-RU"/>
        </w:rPr>
        <w:drawing>
          <wp:inline distT="0" distB="0" distL="0" distR="0">
            <wp:extent cx="542925" cy="190500"/>
            <wp:effectExtent l="19050" t="0" r="9525" b="0"/>
            <wp:docPr id="656" name="Рисунок 656" descr="hello_html_2da9918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hello_html_2da9918c.gif"/>
                    <pic:cNvPicPr>
                      <a:picLocks noChangeAspect="1" noChangeArrowheads="1"/>
                    </pic:cNvPicPr>
                  </pic:nvPicPr>
                  <pic:blipFill>
                    <a:blip r:embed="rId23" cstate="print"/>
                    <a:srcRect/>
                    <a:stretch>
                      <a:fillRect/>
                    </a:stretch>
                  </pic:blipFill>
                  <pic:spPr bwMode="auto">
                    <a:xfrm>
                      <a:off x="0" y="0"/>
                      <a:ext cx="54292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Энергии фотона должно, по меньшей мере, хватить на то, чтобы оторвать электрон от металла и не сообщить ему кинетической энергии (</w:t>
      </w:r>
      <w:proofErr w:type="spellStart"/>
      <w:r w:rsidRPr="001310C0">
        <w:rPr>
          <w:rFonts w:ascii="Times New Roman" w:eastAsia="Times New Roman" w:hAnsi="Times New Roman" w:cs="Times New Roman"/>
          <w:i/>
          <w:iCs/>
          <w:sz w:val="27"/>
          <w:szCs w:val="27"/>
          <w:lang w:eastAsia="ru-RU"/>
        </w:rPr>
        <w:t>v</w:t>
      </w:r>
      <w:proofErr w:type="spellEnd"/>
      <w:r w:rsidRPr="001310C0">
        <w:rPr>
          <w:rFonts w:ascii="Times New Roman" w:eastAsia="Times New Roman" w:hAnsi="Times New Roman" w:cs="Times New Roman"/>
          <w:sz w:val="27"/>
          <w:szCs w:val="27"/>
          <w:lang w:eastAsia="ru-RU"/>
        </w:rPr>
        <w:t> = 0). Обозначив через </w:t>
      </w:r>
      <w:r w:rsidRPr="001310C0">
        <w:rPr>
          <w:rFonts w:ascii="Symbol" w:eastAsia="Times New Roman" w:hAnsi="Symbol" w:cs="Times New Roman"/>
          <w:i/>
          <w:iCs/>
          <w:sz w:val="27"/>
          <w:szCs w:val="27"/>
          <w:lang w:eastAsia="ru-RU"/>
        </w:rPr>
        <w:sym w:font="Symbol" w:char="F06E"/>
      </w:r>
      <w:proofErr w:type="gramStart"/>
      <w:r w:rsidRPr="001310C0">
        <w:rPr>
          <w:rFonts w:ascii="Times New Roman" w:eastAsia="Times New Roman" w:hAnsi="Times New Roman" w:cs="Times New Roman"/>
          <w:i/>
          <w:iCs/>
          <w:sz w:val="27"/>
          <w:szCs w:val="27"/>
          <w:vertAlign w:val="subscript"/>
          <w:lang w:eastAsia="ru-RU"/>
        </w:rPr>
        <w:t>к</w:t>
      </w:r>
      <w:proofErr w:type="gramEnd"/>
      <w:r w:rsidRPr="001310C0">
        <w:rPr>
          <w:rFonts w:ascii="Times New Roman" w:eastAsia="Times New Roman" w:hAnsi="Times New Roman" w:cs="Times New Roman"/>
          <w:i/>
          <w:iCs/>
          <w:sz w:val="27"/>
          <w:szCs w:val="27"/>
          <w:vertAlign w:val="subscript"/>
          <w:lang w:eastAsia="ru-RU"/>
        </w:rPr>
        <w:t> </w:t>
      </w:r>
      <w:r w:rsidRPr="001310C0">
        <w:rPr>
          <w:rFonts w:ascii="Times New Roman" w:eastAsia="Times New Roman" w:hAnsi="Times New Roman" w:cs="Times New Roman"/>
          <w:sz w:val="27"/>
          <w:szCs w:val="27"/>
          <w:lang w:eastAsia="ru-RU"/>
        </w:rPr>
        <w:t>наименьшую частоту света, при которой возможен фотоэффект (красная граница фотоэффекта)</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38175" cy="238125"/>
            <wp:effectExtent l="19050" t="0" r="9525" b="0"/>
            <wp:docPr id="657" name="Рисунок 657" descr="hello_html_m307752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hello_html_m30775242.gif"/>
                    <pic:cNvPicPr>
                      <a:picLocks noChangeAspect="1" noChangeArrowheads="1"/>
                    </pic:cNvPicPr>
                  </pic:nvPicPr>
                  <pic:blipFill>
                    <a:blip r:embed="rId24" cstate="print"/>
                    <a:srcRect/>
                    <a:stretch>
                      <a:fillRect/>
                    </a:stretch>
                  </pic:blipFill>
                  <pic:spPr bwMode="auto">
                    <a:xfrm>
                      <a:off x="0" y="0"/>
                      <a:ext cx="638175" cy="238125"/>
                    </a:xfrm>
                    <a:prstGeom prst="rect">
                      <a:avLst/>
                    </a:prstGeom>
                    <a:noFill/>
                    <a:ln w="9525">
                      <a:noFill/>
                      <a:miter lim="800000"/>
                      <a:headEnd/>
                      <a:tailEnd/>
                    </a:ln>
                  </pic:spPr>
                </pic:pic>
              </a:graphicData>
            </a:graphic>
          </wp:inline>
        </w:drawing>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или</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42925" cy="457200"/>
            <wp:effectExtent l="19050" t="0" r="0" b="0"/>
            <wp:docPr id="658" name="Рисунок 658" descr="hello_html_m167290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hello_html_m1672901b.gif"/>
                    <pic:cNvPicPr>
                      <a:picLocks noChangeAspect="1" noChangeArrowheads="1"/>
                    </pic:cNvPicPr>
                  </pic:nvPicPr>
                  <pic:blipFill>
                    <a:blip r:embed="rId25" cstate="print"/>
                    <a:srcRect/>
                    <a:stretch>
                      <a:fillRect/>
                    </a:stretch>
                  </pic:blipFill>
                  <pic:spPr bwMode="auto">
                    <a:xfrm>
                      <a:off x="0" y="0"/>
                      <a:ext cx="54292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Красная граница фотоэффекта зависит только от величины работы выхода электрона, т. е. от химической природы металла и состояния его поверхности. Таким </w:t>
      </w:r>
      <w:proofErr w:type="gramStart"/>
      <w:r w:rsidRPr="001310C0">
        <w:rPr>
          <w:rFonts w:ascii="Times New Roman" w:eastAsia="Times New Roman" w:hAnsi="Times New Roman" w:cs="Times New Roman"/>
          <w:sz w:val="27"/>
          <w:szCs w:val="27"/>
          <w:lang w:eastAsia="ru-RU"/>
        </w:rPr>
        <w:t>образом</w:t>
      </w:r>
      <w:proofErr w:type="gramEnd"/>
      <w:r w:rsidRPr="001310C0">
        <w:rPr>
          <w:rFonts w:ascii="Times New Roman" w:eastAsia="Times New Roman" w:hAnsi="Times New Roman" w:cs="Times New Roman"/>
          <w:sz w:val="27"/>
          <w:szCs w:val="27"/>
          <w:lang w:eastAsia="ru-RU"/>
        </w:rPr>
        <w:t xml:space="preserve"> объясняется второй закон фотоэффекта.</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Наконец, общее число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фотоэлектронов, покидающих за единицу времени поверхность металла, должно быть пропорционально числу фотонов, падающих за это же время на поверхность, т. е. интенсивности света.</w:t>
      </w:r>
    </w:p>
    <w:p w:rsidR="009D5EB8" w:rsidRPr="009D5EB8" w:rsidRDefault="009D5EB8" w:rsidP="009D5EB8">
      <w:pPr>
        <w:spacing w:line="294" w:lineRule="atLeast"/>
        <w:rPr>
          <w:rFonts w:ascii="Times New Roman" w:eastAsia="Times New Roman" w:hAnsi="Times New Roman" w:cs="Times New Roman"/>
          <w:sz w:val="28"/>
          <w:szCs w:val="28"/>
          <w:lang w:eastAsia="ru-RU"/>
        </w:rPr>
      </w:pPr>
      <w:r w:rsidRPr="009D5EB8">
        <w:rPr>
          <w:rFonts w:ascii="Times New Roman" w:eastAsia="Times New Roman" w:hAnsi="Times New Roman" w:cs="Times New Roman"/>
          <w:b/>
          <w:bCs/>
          <w:sz w:val="28"/>
          <w:szCs w:val="28"/>
          <w:lang w:eastAsia="ru-RU"/>
        </w:rPr>
        <w:t>Письменно ответить на вопросы:</w:t>
      </w:r>
    </w:p>
    <w:p w:rsidR="009D5EB8" w:rsidRPr="001310C0" w:rsidRDefault="009D5EB8" w:rsidP="009D5EB8">
      <w:pPr>
        <w:spacing w:after="0" w:line="240" w:lineRule="auto"/>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Сформулируйте гипотезу Планка.</w:t>
      </w:r>
    </w:p>
    <w:p w:rsidR="009D5EB8" w:rsidRPr="001310C0" w:rsidRDefault="009D5EB8" w:rsidP="009D5EB8">
      <w:pPr>
        <w:spacing w:after="0" w:line="240" w:lineRule="auto"/>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Что такое квант? Чему равна энергия кванта?</w:t>
      </w:r>
    </w:p>
    <w:p w:rsidR="009D5EB8" w:rsidRPr="001310C0" w:rsidRDefault="009D5EB8" w:rsidP="009D5EB8">
      <w:pPr>
        <w:spacing w:after="0" w:line="240" w:lineRule="auto"/>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3. Чему </w:t>
      </w:r>
      <w:proofErr w:type="gramStart"/>
      <w:r w:rsidRPr="001310C0">
        <w:rPr>
          <w:rFonts w:ascii="Times New Roman" w:eastAsia="Times New Roman" w:hAnsi="Times New Roman" w:cs="Times New Roman"/>
          <w:sz w:val="27"/>
          <w:szCs w:val="27"/>
          <w:lang w:eastAsia="ru-RU"/>
        </w:rPr>
        <w:t>равны</w:t>
      </w:r>
      <w:proofErr w:type="gramEnd"/>
      <w:r w:rsidRPr="001310C0">
        <w:rPr>
          <w:rFonts w:ascii="Times New Roman" w:eastAsia="Times New Roman" w:hAnsi="Times New Roman" w:cs="Times New Roman"/>
          <w:sz w:val="27"/>
          <w:szCs w:val="27"/>
          <w:lang w:eastAsia="ru-RU"/>
        </w:rPr>
        <w:t xml:space="preserve"> энергия, масса, импульс фотона?</w:t>
      </w:r>
    </w:p>
    <w:p w:rsidR="009D5EB8" w:rsidRPr="001310C0" w:rsidRDefault="009D5EB8" w:rsidP="009D5EB8">
      <w:pPr>
        <w:spacing w:after="0" w:line="240" w:lineRule="auto"/>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4. Что называют фотоэффектом?</w:t>
      </w:r>
    </w:p>
    <w:p w:rsidR="009D5EB8" w:rsidRPr="001310C0" w:rsidRDefault="009D5EB8" w:rsidP="009D5EB8">
      <w:pPr>
        <w:spacing w:after="0" w:line="240" w:lineRule="auto"/>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5. Сформулируйте законы Столетова.</w:t>
      </w:r>
    </w:p>
    <w:p w:rsidR="009D5EB8" w:rsidRPr="001310C0" w:rsidRDefault="009D5EB8" w:rsidP="009D5EB8">
      <w:pPr>
        <w:spacing w:after="0" w:line="240" w:lineRule="auto"/>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6. Объясните уравнение Эйнштейна для фотоэффекта.</w:t>
      </w:r>
    </w:p>
    <w:p w:rsidR="009D5EB8" w:rsidRDefault="009D5EB8" w:rsidP="0070096E">
      <w:pPr>
        <w:spacing w:after="0" w:line="240" w:lineRule="auto"/>
        <w:rPr>
          <w:rFonts w:ascii="Times New Roman" w:eastAsia="Times New Roman" w:hAnsi="Times New Roman" w:cs="Times New Roman"/>
          <w:sz w:val="27"/>
          <w:szCs w:val="27"/>
          <w:lang w:eastAsia="ru-RU"/>
        </w:rPr>
      </w:pPr>
      <w:r w:rsidRPr="001310C0">
        <w:rPr>
          <w:rFonts w:ascii="Times New Roman" w:eastAsia="Times New Roman" w:hAnsi="Times New Roman" w:cs="Times New Roman"/>
          <w:sz w:val="27"/>
          <w:szCs w:val="27"/>
          <w:lang w:eastAsia="ru-RU"/>
        </w:rPr>
        <w:t>7. Что такое красная граница фотоэффекта?</w:t>
      </w:r>
    </w:p>
    <w:p w:rsidR="008F01FA" w:rsidRDefault="008F01FA" w:rsidP="0070096E">
      <w:pPr>
        <w:spacing w:after="0" w:line="240" w:lineRule="auto"/>
        <w:rPr>
          <w:rFonts w:ascii="Times New Roman" w:eastAsia="Times New Roman" w:hAnsi="Times New Roman" w:cs="Times New Roman"/>
          <w:sz w:val="27"/>
          <w:szCs w:val="27"/>
          <w:lang w:eastAsia="ru-RU"/>
        </w:rPr>
      </w:pPr>
    </w:p>
    <w:p w:rsidR="008F01FA" w:rsidRPr="00832317" w:rsidRDefault="008F01FA" w:rsidP="008F01FA">
      <w:pPr>
        <w:jc w:val="both"/>
        <w:rPr>
          <w:rFonts w:ascii="Times New Roman" w:hAnsi="Times New Roman"/>
          <w:sz w:val="28"/>
          <w:szCs w:val="28"/>
        </w:rPr>
      </w:pPr>
      <w:r w:rsidRPr="00832317">
        <w:rPr>
          <w:rFonts w:ascii="Times New Roman" w:hAnsi="Times New Roman"/>
          <w:b/>
          <w:sz w:val="28"/>
          <w:szCs w:val="28"/>
          <w:lang w:eastAsia="ru-RU"/>
        </w:rPr>
        <w:t xml:space="preserve">Тема: Развитие взглядов на строение вещества. Закономерности в атомных спектрах водорода. Ядерная модель атома. Опыты Э. Резерфорда. Модель атома водорода по Н. Бору. </w:t>
      </w:r>
    </w:p>
    <w:p w:rsidR="008F01FA" w:rsidRDefault="008F01FA" w:rsidP="008F01FA">
      <w:pPr>
        <w:spacing w:after="0" w:line="240" w:lineRule="auto"/>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63360" behindDoc="1" locked="0" layoutInCell="1" allowOverlap="1">
            <wp:simplePos x="0" y="0"/>
            <wp:positionH relativeFrom="column">
              <wp:posOffset>19685</wp:posOffset>
            </wp:positionH>
            <wp:positionV relativeFrom="paragraph">
              <wp:posOffset>918845</wp:posOffset>
            </wp:positionV>
            <wp:extent cx="5965825" cy="7386320"/>
            <wp:effectExtent l="19050" t="0" r="0" b="0"/>
            <wp:wrapTight wrapText="bothSides">
              <wp:wrapPolygon edited="0">
                <wp:start x="-69" y="0"/>
                <wp:lineTo x="-69" y="21559"/>
                <wp:lineTo x="21589" y="21559"/>
                <wp:lineTo x="21589" y="0"/>
                <wp:lineTo x="-69" y="0"/>
              </wp:wrapPolygon>
            </wp:wrapTight>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srcRect l="30692" t="30641" r="28081" b="6071"/>
                    <a:stretch>
                      <a:fillRect/>
                    </a:stretch>
                  </pic:blipFill>
                  <pic:spPr bwMode="auto">
                    <a:xfrm>
                      <a:off x="0" y="0"/>
                      <a:ext cx="5965825" cy="7386320"/>
                    </a:xfrm>
                    <a:prstGeom prst="rect">
                      <a:avLst/>
                    </a:prstGeom>
                    <a:noFill/>
                    <a:ln w="9525">
                      <a:noFill/>
                      <a:miter lim="800000"/>
                      <a:headEnd/>
                      <a:tailEnd/>
                    </a:ln>
                  </pic:spPr>
                </pic:pic>
              </a:graphicData>
            </a:graphic>
          </wp:anchor>
        </w:drawing>
      </w:r>
    </w:p>
    <w:p w:rsidR="008F01FA" w:rsidRPr="00BB04DD" w:rsidRDefault="008F01FA" w:rsidP="008F01FA">
      <w:pPr>
        <w:ind w:firstLine="708"/>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934075" cy="9210675"/>
            <wp:effectExtent l="19050" t="0" r="9525"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7" cstate="print"/>
                    <a:srcRect l="30470" t="8253" r="25540" b="6454"/>
                    <a:stretch>
                      <a:fillRect/>
                    </a:stretch>
                  </pic:blipFill>
                  <pic:spPr bwMode="auto">
                    <a:xfrm>
                      <a:off x="0" y="0"/>
                      <a:ext cx="5934075" cy="9210675"/>
                    </a:xfrm>
                    <a:prstGeom prst="rect">
                      <a:avLst/>
                    </a:prstGeom>
                    <a:noFill/>
                    <a:ln w="9525">
                      <a:noFill/>
                      <a:miter lim="800000"/>
                      <a:headEnd/>
                      <a:tailEnd/>
                    </a:ln>
                  </pic:spPr>
                </pic:pic>
              </a:graphicData>
            </a:graphic>
          </wp:inline>
        </w:drawing>
      </w:r>
    </w:p>
    <w:p w:rsidR="008F01FA" w:rsidRDefault="008F01FA" w:rsidP="008F01FA">
      <w:pP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705475" cy="9296400"/>
            <wp:effectExtent l="19050" t="0" r="9525" b="0"/>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8" cstate="print"/>
                    <a:srcRect l="31520" t="10538" r="28442" b="7758"/>
                    <a:stretch>
                      <a:fillRect/>
                    </a:stretch>
                  </pic:blipFill>
                  <pic:spPr bwMode="auto">
                    <a:xfrm>
                      <a:off x="0" y="0"/>
                      <a:ext cx="5705475" cy="9296400"/>
                    </a:xfrm>
                    <a:prstGeom prst="rect">
                      <a:avLst/>
                    </a:prstGeom>
                    <a:noFill/>
                    <a:ln w="9525">
                      <a:noFill/>
                      <a:miter lim="800000"/>
                      <a:headEnd/>
                      <a:tailEnd/>
                    </a:ln>
                  </pic:spPr>
                </pic:pic>
              </a:graphicData>
            </a:graphic>
          </wp:inline>
        </w:drawing>
      </w:r>
    </w:p>
    <w:p w:rsidR="008F01FA" w:rsidRPr="00BB04DD" w:rsidRDefault="008F01FA" w:rsidP="008F01FA">
      <w:pP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781675" cy="7534275"/>
            <wp:effectExtent l="19050" t="0" r="9525" b="0"/>
            <wp:docPr id="4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9" cstate="print"/>
                    <a:srcRect l="30270" t="10255" r="29144" b="22218"/>
                    <a:stretch>
                      <a:fillRect/>
                    </a:stretch>
                  </pic:blipFill>
                  <pic:spPr bwMode="auto">
                    <a:xfrm>
                      <a:off x="0" y="0"/>
                      <a:ext cx="5781675" cy="7534275"/>
                    </a:xfrm>
                    <a:prstGeom prst="rect">
                      <a:avLst/>
                    </a:prstGeom>
                    <a:noFill/>
                    <a:ln w="9525">
                      <a:noFill/>
                      <a:miter lim="800000"/>
                      <a:headEnd/>
                      <a:tailEnd/>
                    </a:ln>
                  </pic:spPr>
                </pic:pic>
              </a:graphicData>
            </a:graphic>
          </wp:inline>
        </w:drawing>
      </w:r>
    </w:p>
    <w:p w:rsidR="008F01FA" w:rsidRDefault="008F01FA" w:rsidP="008F01FA">
      <w:pPr>
        <w:rPr>
          <w:rFonts w:ascii="Times New Roman" w:hAnsi="Times New Roman"/>
          <w:sz w:val="28"/>
          <w:szCs w:val="28"/>
        </w:rPr>
      </w:pPr>
    </w:p>
    <w:p w:rsidR="008F01FA" w:rsidRPr="00EE2E63" w:rsidRDefault="008F01FA" w:rsidP="008F01FA">
      <w:pPr>
        <w:jc w:val="center"/>
        <w:rPr>
          <w:rFonts w:ascii="Times New Roman" w:hAnsi="Times New Roman"/>
          <w:b/>
          <w:sz w:val="24"/>
          <w:szCs w:val="24"/>
        </w:rPr>
      </w:pPr>
      <w:r w:rsidRPr="00EE2E63">
        <w:rPr>
          <w:rFonts w:ascii="Times New Roman" w:hAnsi="Times New Roman"/>
          <w:b/>
          <w:sz w:val="24"/>
          <w:szCs w:val="24"/>
        </w:rPr>
        <w:t>Задания к §93</w:t>
      </w:r>
    </w:p>
    <w:p w:rsidR="008F01FA" w:rsidRPr="00446EB9" w:rsidRDefault="008F01FA" w:rsidP="008F01FA">
      <w:pPr>
        <w:ind w:firstLine="708"/>
        <w:jc w:val="both"/>
        <w:rPr>
          <w:rFonts w:ascii="Times New Roman" w:hAnsi="Times New Roman"/>
          <w:b/>
          <w:sz w:val="24"/>
          <w:szCs w:val="24"/>
        </w:rPr>
      </w:pPr>
      <w:r w:rsidRPr="00446EB9">
        <w:rPr>
          <w:rFonts w:ascii="Times New Roman" w:hAnsi="Times New Roman"/>
          <w:b/>
          <w:sz w:val="24"/>
          <w:szCs w:val="24"/>
        </w:rPr>
        <w:t xml:space="preserve">Зарисуйте в тетради модели атома по Томсону и Резерфорду. Дайте им краткую характеристику. Укажите их достоинства и недостатки (т.е. что объясняли эти модели и на какие вопросы они не могли ответить) </w:t>
      </w:r>
    </w:p>
    <w:p w:rsidR="008F01FA" w:rsidRDefault="008F01FA" w:rsidP="008F01FA">
      <w:pP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743575" cy="8934450"/>
            <wp:effectExtent l="19050" t="0" r="9525" b="0"/>
            <wp:docPr id="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0" cstate="print"/>
                    <a:srcRect l="30051" t="10754" r="27341" b="6454"/>
                    <a:stretch>
                      <a:fillRect/>
                    </a:stretch>
                  </pic:blipFill>
                  <pic:spPr bwMode="auto">
                    <a:xfrm>
                      <a:off x="0" y="0"/>
                      <a:ext cx="5743575" cy="8934450"/>
                    </a:xfrm>
                    <a:prstGeom prst="rect">
                      <a:avLst/>
                    </a:prstGeom>
                    <a:noFill/>
                    <a:ln w="9525">
                      <a:noFill/>
                      <a:miter lim="800000"/>
                      <a:headEnd/>
                      <a:tailEnd/>
                    </a:ln>
                  </pic:spPr>
                </pic:pic>
              </a:graphicData>
            </a:graphic>
          </wp:inline>
        </w:drawing>
      </w:r>
    </w:p>
    <w:p w:rsidR="008F01FA" w:rsidRDefault="008F01FA" w:rsidP="008F01FA">
      <w:pP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543550" cy="8372475"/>
            <wp:effectExtent l="19050" t="0" r="0" b="0"/>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1" cstate="print"/>
                    <a:srcRect l="29881" t="11000" r="29112" b="11690"/>
                    <a:stretch>
                      <a:fillRect/>
                    </a:stretch>
                  </pic:blipFill>
                  <pic:spPr bwMode="auto">
                    <a:xfrm>
                      <a:off x="0" y="0"/>
                      <a:ext cx="5543550" cy="8372475"/>
                    </a:xfrm>
                    <a:prstGeom prst="rect">
                      <a:avLst/>
                    </a:prstGeom>
                    <a:noFill/>
                    <a:ln w="9525">
                      <a:noFill/>
                      <a:miter lim="800000"/>
                      <a:headEnd/>
                      <a:tailEnd/>
                    </a:ln>
                  </pic:spPr>
                </pic:pic>
              </a:graphicData>
            </a:graphic>
          </wp:inline>
        </w:drawing>
      </w:r>
    </w:p>
    <w:p w:rsidR="008F01FA" w:rsidRDefault="008F01FA" w:rsidP="008F01FA">
      <w:pPr>
        <w:rPr>
          <w:rFonts w:ascii="Times New Roman" w:hAnsi="Times New Roman"/>
          <w:sz w:val="28"/>
          <w:szCs w:val="28"/>
        </w:rPr>
      </w:pPr>
    </w:p>
    <w:p w:rsidR="008F01FA" w:rsidRDefault="008F01FA" w:rsidP="008F01FA">
      <w:pPr>
        <w:rPr>
          <w:rFonts w:ascii="Times New Roman" w:hAnsi="Times New Roman"/>
          <w:sz w:val="28"/>
          <w:szCs w:val="28"/>
        </w:rPr>
      </w:pPr>
    </w:p>
    <w:p w:rsidR="008F01FA" w:rsidRDefault="008F01FA" w:rsidP="008F01FA">
      <w:pP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876925" cy="6553200"/>
            <wp:effectExtent l="19050" t="0" r="9525" b="0"/>
            <wp:docPr id="1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2" cstate="print"/>
                    <a:srcRect l="29480" t="13153" r="28017" b="27419"/>
                    <a:stretch>
                      <a:fillRect/>
                    </a:stretch>
                  </pic:blipFill>
                  <pic:spPr bwMode="auto">
                    <a:xfrm>
                      <a:off x="0" y="0"/>
                      <a:ext cx="5876925" cy="6553200"/>
                    </a:xfrm>
                    <a:prstGeom prst="rect">
                      <a:avLst/>
                    </a:prstGeom>
                    <a:noFill/>
                    <a:ln w="9525">
                      <a:noFill/>
                      <a:miter lim="800000"/>
                      <a:headEnd/>
                      <a:tailEnd/>
                    </a:ln>
                  </pic:spPr>
                </pic:pic>
              </a:graphicData>
            </a:graphic>
          </wp:inline>
        </w:drawing>
      </w:r>
    </w:p>
    <w:p w:rsidR="008F01FA" w:rsidRDefault="008F01FA" w:rsidP="008F01FA">
      <w:pPr>
        <w:rPr>
          <w:rFonts w:ascii="Times New Roman" w:hAnsi="Times New Roman"/>
          <w:sz w:val="28"/>
          <w:szCs w:val="28"/>
        </w:rPr>
      </w:pPr>
    </w:p>
    <w:p w:rsidR="008F01FA" w:rsidRDefault="008F01FA" w:rsidP="008F01FA">
      <w:pPr>
        <w:jc w:val="center"/>
        <w:rPr>
          <w:rFonts w:ascii="Times New Roman" w:hAnsi="Times New Roman"/>
          <w:b/>
          <w:sz w:val="24"/>
          <w:szCs w:val="24"/>
        </w:rPr>
      </w:pPr>
      <w:r w:rsidRPr="00EE2E63">
        <w:rPr>
          <w:rFonts w:ascii="Times New Roman" w:hAnsi="Times New Roman"/>
          <w:b/>
          <w:sz w:val="24"/>
          <w:szCs w:val="24"/>
        </w:rPr>
        <w:t>Задания к §9</w:t>
      </w:r>
      <w:r>
        <w:rPr>
          <w:rFonts w:ascii="Times New Roman" w:hAnsi="Times New Roman"/>
          <w:b/>
          <w:sz w:val="24"/>
          <w:szCs w:val="24"/>
        </w:rPr>
        <w:t>4</w:t>
      </w:r>
    </w:p>
    <w:p w:rsidR="008F01FA" w:rsidRPr="00446EB9" w:rsidRDefault="008F01FA" w:rsidP="008F01FA">
      <w:pPr>
        <w:spacing w:after="0" w:line="240" w:lineRule="auto"/>
        <w:ind w:firstLine="708"/>
        <w:rPr>
          <w:rFonts w:ascii="Times New Roman" w:hAnsi="Times New Roman"/>
          <w:b/>
          <w:sz w:val="24"/>
          <w:szCs w:val="24"/>
        </w:rPr>
      </w:pPr>
      <w:r w:rsidRPr="00446EB9">
        <w:rPr>
          <w:rFonts w:ascii="Times New Roman" w:hAnsi="Times New Roman"/>
          <w:b/>
          <w:sz w:val="24"/>
          <w:szCs w:val="24"/>
        </w:rPr>
        <w:t xml:space="preserve">Запишите в тетради постулаты Бора, формулы 12.2 и 12.3. Зарисуйте рисунок 12.4. Письменно ответьте на вопросы:1. Применима ли модель Бора к многоэлектронным атомам? 2. Какое излучение наблюдается при переходе  электрона в атоме водорода на второй энергетический уровень? </w:t>
      </w:r>
    </w:p>
    <w:p w:rsidR="008F01FA" w:rsidRDefault="008F01FA" w:rsidP="0070096E">
      <w:pPr>
        <w:spacing w:after="0" w:line="240" w:lineRule="auto"/>
        <w:rPr>
          <w:rFonts w:ascii="Times New Roman" w:eastAsia="Times New Roman" w:hAnsi="Times New Roman" w:cs="Times New Roman"/>
          <w:sz w:val="24"/>
          <w:szCs w:val="24"/>
          <w:lang w:eastAsia="ru-RU"/>
        </w:rPr>
      </w:pPr>
    </w:p>
    <w:sectPr w:rsidR="008F01FA" w:rsidSect="00D01EE0">
      <w:pgSz w:w="11906" w:h="16838"/>
      <w:pgMar w:top="1134" w:right="850" w:bottom="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041CF"/>
    <w:multiLevelType w:val="multilevel"/>
    <w:tmpl w:val="E3107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6F63E8"/>
    <w:multiLevelType w:val="multilevel"/>
    <w:tmpl w:val="EB248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DC77F95"/>
    <w:multiLevelType w:val="multilevel"/>
    <w:tmpl w:val="BB82D8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DEB768C"/>
    <w:multiLevelType w:val="multilevel"/>
    <w:tmpl w:val="451E18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D0B4A77"/>
    <w:multiLevelType w:val="multilevel"/>
    <w:tmpl w:val="D91CA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F022231"/>
    <w:multiLevelType w:val="multilevel"/>
    <w:tmpl w:val="BF78F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7C6668"/>
    <w:multiLevelType w:val="multilevel"/>
    <w:tmpl w:val="F434F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4640B2E"/>
    <w:multiLevelType w:val="multilevel"/>
    <w:tmpl w:val="3B0EFDA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CBB182F"/>
    <w:multiLevelType w:val="hybridMultilevel"/>
    <w:tmpl w:val="1318F918"/>
    <w:lvl w:ilvl="0" w:tplc="BB88DCBE">
      <w:start w:val="1"/>
      <w:numFmt w:val="bullet"/>
      <w:lvlText w:val="•"/>
      <w:lvlJc w:val="left"/>
      <w:pPr>
        <w:tabs>
          <w:tab w:val="num" w:pos="720"/>
        </w:tabs>
        <w:ind w:left="720" w:hanging="360"/>
      </w:pPr>
      <w:rPr>
        <w:rFonts w:ascii="Arial" w:hAnsi="Arial" w:hint="default"/>
      </w:rPr>
    </w:lvl>
    <w:lvl w:ilvl="1" w:tplc="17882E30" w:tentative="1">
      <w:start w:val="1"/>
      <w:numFmt w:val="bullet"/>
      <w:lvlText w:val="•"/>
      <w:lvlJc w:val="left"/>
      <w:pPr>
        <w:tabs>
          <w:tab w:val="num" w:pos="1440"/>
        </w:tabs>
        <w:ind w:left="1440" w:hanging="360"/>
      </w:pPr>
      <w:rPr>
        <w:rFonts w:ascii="Arial" w:hAnsi="Arial" w:hint="default"/>
      </w:rPr>
    </w:lvl>
    <w:lvl w:ilvl="2" w:tplc="4F2230F0" w:tentative="1">
      <w:start w:val="1"/>
      <w:numFmt w:val="bullet"/>
      <w:lvlText w:val="•"/>
      <w:lvlJc w:val="left"/>
      <w:pPr>
        <w:tabs>
          <w:tab w:val="num" w:pos="2160"/>
        </w:tabs>
        <w:ind w:left="2160" w:hanging="360"/>
      </w:pPr>
      <w:rPr>
        <w:rFonts w:ascii="Arial" w:hAnsi="Arial" w:hint="default"/>
      </w:rPr>
    </w:lvl>
    <w:lvl w:ilvl="3" w:tplc="C79639DE" w:tentative="1">
      <w:start w:val="1"/>
      <w:numFmt w:val="bullet"/>
      <w:lvlText w:val="•"/>
      <w:lvlJc w:val="left"/>
      <w:pPr>
        <w:tabs>
          <w:tab w:val="num" w:pos="2880"/>
        </w:tabs>
        <w:ind w:left="2880" w:hanging="360"/>
      </w:pPr>
      <w:rPr>
        <w:rFonts w:ascii="Arial" w:hAnsi="Arial" w:hint="default"/>
      </w:rPr>
    </w:lvl>
    <w:lvl w:ilvl="4" w:tplc="802A6C64" w:tentative="1">
      <w:start w:val="1"/>
      <w:numFmt w:val="bullet"/>
      <w:lvlText w:val="•"/>
      <w:lvlJc w:val="left"/>
      <w:pPr>
        <w:tabs>
          <w:tab w:val="num" w:pos="3600"/>
        </w:tabs>
        <w:ind w:left="3600" w:hanging="360"/>
      </w:pPr>
      <w:rPr>
        <w:rFonts w:ascii="Arial" w:hAnsi="Arial" w:hint="default"/>
      </w:rPr>
    </w:lvl>
    <w:lvl w:ilvl="5" w:tplc="A1142C28" w:tentative="1">
      <w:start w:val="1"/>
      <w:numFmt w:val="bullet"/>
      <w:lvlText w:val="•"/>
      <w:lvlJc w:val="left"/>
      <w:pPr>
        <w:tabs>
          <w:tab w:val="num" w:pos="4320"/>
        </w:tabs>
        <w:ind w:left="4320" w:hanging="360"/>
      </w:pPr>
      <w:rPr>
        <w:rFonts w:ascii="Arial" w:hAnsi="Arial" w:hint="default"/>
      </w:rPr>
    </w:lvl>
    <w:lvl w:ilvl="6" w:tplc="8696B5EA" w:tentative="1">
      <w:start w:val="1"/>
      <w:numFmt w:val="bullet"/>
      <w:lvlText w:val="•"/>
      <w:lvlJc w:val="left"/>
      <w:pPr>
        <w:tabs>
          <w:tab w:val="num" w:pos="5040"/>
        </w:tabs>
        <w:ind w:left="5040" w:hanging="360"/>
      </w:pPr>
      <w:rPr>
        <w:rFonts w:ascii="Arial" w:hAnsi="Arial" w:hint="default"/>
      </w:rPr>
    </w:lvl>
    <w:lvl w:ilvl="7" w:tplc="4B16E046" w:tentative="1">
      <w:start w:val="1"/>
      <w:numFmt w:val="bullet"/>
      <w:lvlText w:val="•"/>
      <w:lvlJc w:val="left"/>
      <w:pPr>
        <w:tabs>
          <w:tab w:val="num" w:pos="5760"/>
        </w:tabs>
        <w:ind w:left="5760" w:hanging="360"/>
      </w:pPr>
      <w:rPr>
        <w:rFonts w:ascii="Arial" w:hAnsi="Arial" w:hint="default"/>
      </w:rPr>
    </w:lvl>
    <w:lvl w:ilvl="8" w:tplc="7972A9D6" w:tentative="1">
      <w:start w:val="1"/>
      <w:numFmt w:val="bullet"/>
      <w:lvlText w:val="•"/>
      <w:lvlJc w:val="left"/>
      <w:pPr>
        <w:tabs>
          <w:tab w:val="num" w:pos="6480"/>
        </w:tabs>
        <w:ind w:left="6480" w:hanging="360"/>
      </w:pPr>
      <w:rPr>
        <w:rFonts w:ascii="Arial" w:hAnsi="Arial" w:hint="default"/>
      </w:rPr>
    </w:lvl>
  </w:abstractNum>
  <w:abstractNum w:abstractNumId="9">
    <w:nsid w:val="46543AD4"/>
    <w:multiLevelType w:val="multilevel"/>
    <w:tmpl w:val="34A28D7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7AB321A"/>
    <w:multiLevelType w:val="multilevel"/>
    <w:tmpl w:val="85D0E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1DE76DF"/>
    <w:multiLevelType w:val="multilevel"/>
    <w:tmpl w:val="49524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71F78F6"/>
    <w:multiLevelType w:val="multilevel"/>
    <w:tmpl w:val="B38465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71F589E"/>
    <w:multiLevelType w:val="hybridMultilevel"/>
    <w:tmpl w:val="AC48B01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672704F9"/>
    <w:multiLevelType w:val="multilevel"/>
    <w:tmpl w:val="009A602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C3F0BF1"/>
    <w:multiLevelType w:val="multilevel"/>
    <w:tmpl w:val="9834A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C5017E8"/>
    <w:multiLevelType w:val="multilevel"/>
    <w:tmpl w:val="959E3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DBA49CC"/>
    <w:multiLevelType w:val="multilevel"/>
    <w:tmpl w:val="99A278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01700BB"/>
    <w:multiLevelType w:val="multilevel"/>
    <w:tmpl w:val="715C64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B4842B3"/>
    <w:multiLevelType w:val="multilevel"/>
    <w:tmpl w:val="2D102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
  </w:num>
  <w:num w:numId="3">
    <w:abstractNumId w:val="15"/>
  </w:num>
  <w:num w:numId="4">
    <w:abstractNumId w:val="8"/>
  </w:num>
  <w:num w:numId="5">
    <w:abstractNumId w:val="13"/>
  </w:num>
  <w:num w:numId="6">
    <w:abstractNumId w:val="19"/>
  </w:num>
  <w:num w:numId="7">
    <w:abstractNumId w:val="5"/>
  </w:num>
  <w:num w:numId="8">
    <w:abstractNumId w:val="3"/>
  </w:num>
  <w:num w:numId="9">
    <w:abstractNumId w:val="12"/>
  </w:num>
  <w:num w:numId="10">
    <w:abstractNumId w:val="14"/>
  </w:num>
  <w:num w:numId="11">
    <w:abstractNumId w:val="7"/>
  </w:num>
  <w:num w:numId="12">
    <w:abstractNumId w:val="2"/>
  </w:num>
  <w:num w:numId="13">
    <w:abstractNumId w:val="9"/>
  </w:num>
  <w:num w:numId="14">
    <w:abstractNumId w:val="11"/>
  </w:num>
  <w:num w:numId="15">
    <w:abstractNumId w:val="4"/>
  </w:num>
  <w:num w:numId="16">
    <w:abstractNumId w:val="18"/>
  </w:num>
  <w:num w:numId="17">
    <w:abstractNumId w:val="17"/>
  </w:num>
  <w:num w:numId="18">
    <w:abstractNumId w:val="6"/>
  </w:num>
  <w:num w:numId="19">
    <w:abstractNumId w:val="0"/>
  </w:num>
  <w:num w:numId="2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C5CB7"/>
    <w:rsid w:val="00054839"/>
    <w:rsid w:val="000D5556"/>
    <w:rsid w:val="000D6A2F"/>
    <w:rsid w:val="00133224"/>
    <w:rsid w:val="001B1476"/>
    <w:rsid w:val="00240F5C"/>
    <w:rsid w:val="00267864"/>
    <w:rsid w:val="002F6F44"/>
    <w:rsid w:val="003C504F"/>
    <w:rsid w:val="003C5CB7"/>
    <w:rsid w:val="00536797"/>
    <w:rsid w:val="00573BF0"/>
    <w:rsid w:val="0069763A"/>
    <w:rsid w:val="0070096E"/>
    <w:rsid w:val="007D5180"/>
    <w:rsid w:val="00810B33"/>
    <w:rsid w:val="00832317"/>
    <w:rsid w:val="008F01FA"/>
    <w:rsid w:val="00943344"/>
    <w:rsid w:val="009D5EB8"/>
    <w:rsid w:val="00A349F7"/>
    <w:rsid w:val="00A64A88"/>
    <w:rsid w:val="00A66580"/>
    <w:rsid w:val="00A71438"/>
    <w:rsid w:val="00AA7CFA"/>
    <w:rsid w:val="00B719FF"/>
    <w:rsid w:val="00B85DAF"/>
    <w:rsid w:val="00C0509E"/>
    <w:rsid w:val="00C774C4"/>
    <w:rsid w:val="00D01EE0"/>
    <w:rsid w:val="00DD7F78"/>
    <w:rsid w:val="00FA59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6A2F"/>
  </w:style>
  <w:style w:type="paragraph" w:styleId="2">
    <w:name w:val="heading 2"/>
    <w:basedOn w:val="a"/>
    <w:link w:val="20"/>
    <w:uiPriority w:val="9"/>
    <w:qFormat/>
    <w:rsid w:val="003C5CB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C5CB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C5C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C5CB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C5CB7"/>
    <w:rPr>
      <w:rFonts w:ascii="Tahoma" w:hAnsi="Tahoma" w:cs="Tahoma"/>
      <w:sz w:val="16"/>
      <w:szCs w:val="16"/>
    </w:rPr>
  </w:style>
  <w:style w:type="character" w:customStyle="1" w:styleId="20">
    <w:name w:val="Заголовок 2 Знак"/>
    <w:basedOn w:val="a0"/>
    <w:link w:val="2"/>
    <w:uiPriority w:val="9"/>
    <w:rsid w:val="003C5CB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C5CB7"/>
    <w:rPr>
      <w:rFonts w:ascii="Times New Roman" w:eastAsia="Times New Roman" w:hAnsi="Times New Roman" w:cs="Times New Roman"/>
      <w:b/>
      <w:bCs/>
      <w:sz w:val="27"/>
      <w:szCs w:val="27"/>
      <w:lang w:eastAsia="ru-RU"/>
    </w:rPr>
  </w:style>
  <w:style w:type="character" w:styleId="a6">
    <w:name w:val="Hyperlink"/>
    <w:basedOn w:val="a0"/>
    <w:uiPriority w:val="99"/>
    <w:semiHidden/>
    <w:unhideWhenUsed/>
    <w:rsid w:val="003C5CB7"/>
    <w:rPr>
      <w:color w:val="0000FF"/>
      <w:u w:val="single"/>
    </w:rPr>
  </w:style>
  <w:style w:type="character" w:styleId="a7">
    <w:name w:val="Strong"/>
    <w:basedOn w:val="a0"/>
    <w:uiPriority w:val="22"/>
    <w:qFormat/>
    <w:rsid w:val="003C5CB7"/>
    <w:rPr>
      <w:b/>
      <w:bCs/>
    </w:rPr>
  </w:style>
  <w:style w:type="character" w:customStyle="1" w:styleId="1">
    <w:name w:val="Название объекта1"/>
    <w:basedOn w:val="a0"/>
    <w:rsid w:val="003C5CB7"/>
  </w:style>
  <w:style w:type="character" w:customStyle="1" w:styleId="mw-headline">
    <w:name w:val="mw-headline"/>
    <w:basedOn w:val="a0"/>
    <w:rsid w:val="003C504F"/>
  </w:style>
  <w:style w:type="character" w:customStyle="1" w:styleId="mw-editsection">
    <w:name w:val="mw-editsection"/>
    <w:basedOn w:val="a0"/>
    <w:rsid w:val="003C504F"/>
  </w:style>
  <w:style w:type="character" w:customStyle="1" w:styleId="mw-editsection-bracket">
    <w:name w:val="mw-editsection-bracket"/>
    <w:basedOn w:val="a0"/>
    <w:rsid w:val="003C504F"/>
  </w:style>
  <w:style w:type="character" w:customStyle="1" w:styleId="mw-editsection-divider">
    <w:name w:val="mw-editsection-divider"/>
    <w:basedOn w:val="a0"/>
    <w:rsid w:val="003C504F"/>
  </w:style>
  <w:style w:type="character" w:customStyle="1" w:styleId="mwe-math-mathml-inline">
    <w:name w:val="mwe-math-mathml-inline"/>
    <w:basedOn w:val="a0"/>
    <w:rsid w:val="003C504F"/>
  </w:style>
  <w:style w:type="paragraph" w:styleId="a8">
    <w:name w:val="List Paragraph"/>
    <w:basedOn w:val="a"/>
    <w:uiPriority w:val="34"/>
    <w:qFormat/>
    <w:rsid w:val="001B1476"/>
    <w:pPr>
      <w:ind w:left="720"/>
      <w:contextualSpacing/>
    </w:pPr>
    <w:rPr>
      <w:rFonts w:ascii="Calibri" w:eastAsia="Times New Roman" w:hAnsi="Calibri" w:cs="Times New Roman"/>
      <w:lang w:eastAsia="ru-RU"/>
    </w:rPr>
  </w:style>
  <w:style w:type="paragraph" w:styleId="a9">
    <w:name w:val="No Spacing"/>
    <w:uiPriority w:val="1"/>
    <w:qFormat/>
    <w:rsid w:val="001B1476"/>
    <w:pPr>
      <w:spacing w:after="0" w:line="240" w:lineRule="auto"/>
    </w:pPr>
    <w:rPr>
      <w:rFonts w:ascii="Calibri" w:eastAsia="Calibri" w:hAnsi="Calibri" w:cs="Times New Roman"/>
      <w:lang w:eastAsia="ru-RU"/>
    </w:rPr>
  </w:style>
  <w:style w:type="paragraph" w:customStyle="1" w:styleId="c1">
    <w:name w:val="c1"/>
    <w:basedOn w:val="a"/>
    <w:rsid w:val="001B14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1B1476"/>
  </w:style>
  <w:style w:type="paragraph" w:customStyle="1" w:styleId="text">
    <w:name w:val="text"/>
    <w:basedOn w:val="a"/>
    <w:rsid w:val="00240F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Emphasis"/>
    <w:basedOn w:val="a0"/>
    <w:uiPriority w:val="20"/>
    <w:qFormat/>
    <w:rsid w:val="00054839"/>
    <w:rPr>
      <w:i/>
      <w:iCs/>
    </w:rPr>
  </w:style>
  <w:style w:type="character" w:customStyle="1" w:styleId="ab">
    <w:name w:val="_"/>
    <w:basedOn w:val="a0"/>
    <w:rsid w:val="00536797"/>
  </w:style>
  <w:style w:type="character" w:customStyle="1" w:styleId="ff2">
    <w:name w:val="ff2"/>
    <w:basedOn w:val="a0"/>
    <w:rsid w:val="00536797"/>
  </w:style>
  <w:style w:type="character" w:customStyle="1" w:styleId="ff1">
    <w:name w:val="ff1"/>
    <w:basedOn w:val="a0"/>
    <w:rsid w:val="00536797"/>
  </w:style>
  <w:style w:type="character" w:customStyle="1" w:styleId="ffc">
    <w:name w:val="ffc"/>
    <w:basedOn w:val="a0"/>
    <w:rsid w:val="00536797"/>
  </w:style>
  <w:style w:type="character" w:customStyle="1" w:styleId="ffb">
    <w:name w:val="ffb"/>
    <w:basedOn w:val="a0"/>
    <w:rsid w:val="00536797"/>
  </w:style>
  <w:style w:type="character" w:customStyle="1" w:styleId="ff3">
    <w:name w:val="ff3"/>
    <w:basedOn w:val="a0"/>
    <w:rsid w:val="00536797"/>
  </w:style>
  <w:style w:type="character" w:customStyle="1" w:styleId="ff4">
    <w:name w:val="ff4"/>
    <w:basedOn w:val="a0"/>
    <w:rsid w:val="00536797"/>
  </w:style>
  <w:style w:type="character" w:customStyle="1" w:styleId="ff7">
    <w:name w:val="ff7"/>
    <w:basedOn w:val="a0"/>
    <w:rsid w:val="00536797"/>
  </w:style>
  <w:style w:type="character" w:customStyle="1" w:styleId="ff8">
    <w:name w:val="ff8"/>
    <w:basedOn w:val="a0"/>
    <w:rsid w:val="00536797"/>
  </w:style>
  <w:style w:type="character" w:customStyle="1" w:styleId="ls7">
    <w:name w:val="ls7"/>
    <w:basedOn w:val="a0"/>
    <w:rsid w:val="00536797"/>
  </w:style>
  <w:style w:type="character" w:customStyle="1" w:styleId="ffd">
    <w:name w:val="ffd"/>
    <w:basedOn w:val="a0"/>
    <w:rsid w:val="00536797"/>
  </w:style>
  <w:style w:type="character" w:customStyle="1" w:styleId="lsa">
    <w:name w:val="lsa"/>
    <w:basedOn w:val="a0"/>
    <w:rsid w:val="00536797"/>
  </w:style>
  <w:style w:type="character" w:customStyle="1" w:styleId="ls0">
    <w:name w:val="ls0"/>
    <w:basedOn w:val="a0"/>
    <w:rsid w:val="00536797"/>
  </w:style>
  <w:style w:type="character" w:customStyle="1" w:styleId="ff6">
    <w:name w:val="ff6"/>
    <w:basedOn w:val="a0"/>
    <w:rsid w:val="00536797"/>
  </w:style>
</w:styles>
</file>

<file path=word/webSettings.xml><?xml version="1.0" encoding="utf-8"?>
<w:webSettings xmlns:r="http://schemas.openxmlformats.org/officeDocument/2006/relationships" xmlns:w="http://schemas.openxmlformats.org/wordprocessingml/2006/main">
  <w:divs>
    <w:div w:id="197856788">
      <w:bodyDiv w:val="1"/>
      <w:marLeft w:val="0"/>
      <w:marRight w:val="0"/>
      <w:marTop w:val="0"/>
      <w:marBottom w:val="0"/>
      <w:divBdr>
        <w:top w:val="none" w:sz="0" w:space="0" w:color="auto"/>
        <w:left w:val="none" w:sz="0" w:space="0" w:color="auto"/>
        <w:bottom w:val="none" w:sz="0" w:space="0" w:color="auto"/>
        <w:right w:val="none" w:sz="0" w:space="0" w:color="auto"/>
      </w:divBdr>
      <w:divsChild>
        <w:div w:id="286202752">
          <w:marLeft w:val="0"/>
          <w:marRight w:val="336"/>
          <w:marTop w:val="120"/>
          <w:marBottom w:val="312"/>
          <w:divBdr>
            <w:top w:val="none" w:sz="0" w:space="0" w:color="auto"/>
            <w:left w:val="none" w:sz="0" w:space="0" w:color="auto"/>
            <w:bottom w:val="none" w:sz="0" w:space="0" w:color="auto"/>
            <w:right w:val="none" w:sz="0" w:space="0" w:color="auto"/>
          </w:divBdr>
          <w:divsChild>
            <w:div w:id="11274326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57712395">
      <w:bodyDiv w:val="1"/>
      <w:marLeft w:val="0"/>
      <w:marRight w:val="0"/>
      <w:marTop w:val="0"/>
      <w:marBottom w:val="0"/>
      <w:divBdr>
        <w:top w:val="none" w:sz="0" w:space="0" w:color="auto"/>
        <w:left w:val="none" w:sz="0" w:space="0" w:color="auto"/>
        <w:bottom w:val="none" w:sz="0" w:space="0" w:color="auto"/>
        <w:right w:val="none" w:sz="0" w:space="0" w:color="auto"/>
      </w:divBdr>
      <w:divsChild>
        <w:div w:id="1815217681">
          <w:marLeft w:val="0"/>
          <w:marRight w:val="0"/>
          <w:marTop w:val="195"/>
          <w:marBottom w:val="0"/>
          <w:divBdr>
            <w:top w:val="none" w:sz="0" w:space="0" w:color="auto"/>
            <w:left w:val="none" w:sz="0" w:space="0" w:color="auto"/>
            <w:bottom w:val="none" w:sz="0" w:space="0" w:color="auto"/>
            <w:right w:val="none" w:sz="0" w:space="0" w:color="auto"/>
          </w:divBdr>
          <w:divsChild>
            <w:div w:id="425543371">
              <w:marLeft w:val="0"/>
              <w:marRight w:val="0"/>
              <w:marTop w:val="0"/>
              <w:marBottom w:val="0"/>
              <w:divBdr>
                <w:top w:val="none" w:sz="0" w:space="0" w:color="auto"/>
                <w:left w:val="none" w:sz="0" w:space="0" w:color="auto"/>
                <w:bottom w:val="none" w:sz="0" w:space="0" w:color="auto"/>
                <w:right w:val="none" w:sz="0" w:space="0" w:color="auto"/>
              </w:divBdr>
              <w:divsChild>
                <w:div w:id="2096898201">
                  <w:marLeft w:val="0"/>
                  <w:marRight w:val="0"/>
                  <w:marTop w:val="0"/>
                  <w:marBottom w:val="0"/>
                  <w:divBdr>
                    <w:top w:val="none" w:sz="0" w:space="0" w:color="auto"/>
                    <w:left w:val="none" w:sz="0" w:space="0" w:color="auto"/>
                    <w:bottom w:val="none" w:sz="0" w:space="0" w:color="auto"/>
                    <w:right w:val="none" w:sz="0" w:space="0" w:color="auto"/>
                  </w:divBdr>
                  <w:divsChild>
                    <w:div w:id="305010054">
                      <w:marLeft w:val="0"/>
                      <w:marRight w:val="0"/>
                      <w:marTop w:val="0"/>
                      <w:marBottom w:val="0"/>
                      <w:divBdr>
                        <w:top w:val="none" w:sz="0" w:space="0" w:color="auto"/>
                        <w:left w:val="none" w:sz="0" w:space="0" w:color="auto"/>
                        <w:bottom w:val="none" w:sz="0" w:space="0" w:color="auto"/>
                        <w:right w:val="none" w:sz="0" w:space="0" w:color="auto"/>
                      </w:divBdr>
                    </w:div>
                    <w:div w:id="1216503874">
                      <w:marLeft w:val="0"/>
                      <w:marRight w:val="0"/>
                      <w:marTop w:val="0"/>
                      <w:marBottom w:val="0"/>
                      <w:divBdr>
                        <w:top w:val="none" w:sz="0" w:space="0" w:color="auto"/>
                        <w:left w:val="none" w:sz="0" w:space="0" w:color="auto"/>
                        <w:bottom w:val="none" w:sz="0" w:space="0" w:color="auto"/>
                        <w:right w:val="none" w:sz="0" w:space="0" w:color="auto"/>
                      </w:divBdr>
                    </w:div>
                    <w:div w:id="1790006385">
                      <w:marLeft w:val="0"/>
                      <w:marRight w:val="0"/>
                      <w:marTop w:val="0"/>
                      <w:marBottom w:val="0"/>
                      <w:divBdr>
                        <w:top w:val="none" w:sz="0" w:space="0" w:color="auto"/>
                        <w:left w:val="none" w:sz="0" w:space="0" w:color="auto"/>
                        <w:bottom w:val="none" w:sz="0" w:space="0" w:color="auto"/>
                        <w:right w:val="none" w:sz="0" w:space="0" w:color="auto"/>
                      </w:divBdr>
                    </w:div>
                    <w:div w:id="450366314">
                      <w:marLeft w:val="0"/>
                      <w:marRight w:val="0"/>
                      <w:marTop w:val="0"/>
                      <w:marBottom w:val="0"/>
                      <w:divBdr>
                        <w:top w:val="none" w:sz="0" w:space="0" w:color="auto"/>
                        <w:left w:val="none" w:sz="0" w:space="0" w:color="auto"/>
                        <w:bottom w:val="none" w:sz="0" w:space="0" w:color="auto"/>
                        <w:right w:val="none" w:sz="0" w:space="0" w:color="auto"/>
                      </w:divBdr>
                    </w:div>
                    <w:div w:id="1755853285">
                      <w:marLeft w:val="0"/>
                      <w:marRight w:val="0"/>
                      <w:marTop w:val="0"/>
                      <w:marBottom w:val="0"/>
                      <w:divBdr>
                        <w:top w:val="none" w:sz="0" w:space="0" w:color="auto"/>
                        <w:left w:val="none" w:sz="0" w:space="0" w:color="auto"/>
                        <w:bottom w:val="none" w:sz="0" w:space="0" w:color="auto"/>
                        <w:right w:val="none" w:sz="0" w:space="0" w:color="auto"/>
                      </w:divBdr>
                    </w:div>
                    <w:div w:id="1145507996">
                      <w:marLeft w:val="0"/>
                      <w:marRight w:val="0"/>
                      <w:marTop w:val="0"/>
                      <w:marBottom w:val="0"/>
                      <w:divBdr>
                        <w:top w:val="none" w:sz="0" w:space="0" w:color="auto"/>
                        <w:left w:val="none" w:sz="0" w:space="0" w:color="auto"/>
                        <w:bottom w:val="none" w:sz="0" w:space="0" w:color="auto"/>
                        <w:right w:val="none" w:sz="0" w:space="0" w:color="auto"/>
                      </w:divBdr>
                    </w:div>
                    <w:div w:id="843671387">
                      <w:marLeft w:val="0"/>
                      <w:marRight w:val="0"/>
                      <w:marTop w:val="0"/>
                      <w:marBottom w:val="0"/>
                      <w:divBdr>
                        <w:top w:val="none" w:sz="0" w:space="0" w:color="auto"/>
                        <w:left w:val="none" w:sz="0" w:space="0" w:color="auto"/>
                        <w:bottom w:val="none" w:sz="0" w:space="0" w:color="auto"/>
                        <w:right w:val="none" w:sz="0" w:space="0" w:color="auto"/>
                      </w:divBdr>
                    </w:div>
                    <w:div w:id="1207371792">
                      <w:marLeft w:val="0"/>
                      <w:marRight w:val="0"/>
                      <w:marTop w:val="0"/>
                      <w:marBottom w:val="0"/>
                      <w:divBdr>
                        <w:top w:val="none" w:sz="0" w:space="0" w:color="auto"/>
                        <w:left w:val="none" w:sz="0" w:space="0" w:color="auto"/>
                        <w:bottom w:val="none" w:sz="0" w:space="0" w:color="auto"/>
                        <w:right w:val="none" w:sz="0" w:space="0" w:color="auto"/>
                      </w:divBdr>
                    </w:div>
                    <w:div w:id="1188761210">
                      <w:marLeft w:val="0"/>
                      <w:marRight w:val="0"/>
                      <w:marTop w:val="0"/>
                      <w:marBottom w:val="0"/>
                      <w:divBdr>
                        <w:top w:val="none" w:sz="0" w:space="0" w:color="auto"/>
                        <w:left w:val="none" w:sz="0" w:space="0" w:color="auto"/>
                        <w:bottom w:val="none" w:sz="0" w:space="0" w:color="auto"/>
                        <w:right w:val="none" w:sz="0" w:space="0" w:color="auto"/>
                      </w:divBdr>
                    </w:div>
                    <w:div w:id="2064867857">
                      <w:marLeft w:val="0"/>
                      <w:marRight w:val="0"/>
                      <w:marTop w:val="0"/>
                      <w:marBottom w:val="0"/>
                      <w:divBdr>
                        <w:top w:val="none" w:sz="0" w:space="0" w:color="auto"/>
                        <w:left w:val="none" w:sz="0" w:space="0" w:color="auto"/>
                        <w:bottom w:val="none" w:sz="0" w:space="0" w:color="auto"/>
                        <w:right w:val="none" w:sz="0" w:space="0" w:color="auto"/>
                      </w:divBdr>
                    </w:div>
                    <w:div w:id="1248343575">
                      <w:marLeft w:val="0"/>
                      <w:marRight w:val="0"/>
                      <w:marTop w:val="0"/>
                      <w:marBottom w:val="0"/>
                      <w:divBdr>
                        <w:top w:val="none" w:sz="0" w:space="0" w:color="auto"/>
                        <w:left w:val="none" w:sz="0" w:space="0" w:color="auto"/>
                        <w:bottom w:val="none" w:sz="0" w:space="0" w:color="auto"/>
                        <w:right w:val="none" w:sz="0" w:space="0" w:color="auto"/>
                      </w:divBdr>
                    </w:div>
                    <w:div w:id="366299388">
                      <w:marLeft w:val="0"/>
                      <w:marRight w:val="0"/>
                      <w:marTop w:val="0"/>
                      <w:marBottom w:val="0"/>
                      <w:divBdr>
                        <w:top w:val="none" w:sz="0" w:space="0" w:color="auto"/>
                        <w:left w:val="none" w:sz="0" w:space="0" w:color="auto"/>
                        <w:bottom w:val="none" w:sz="0" w:space="0" w:color="auto"/>
                        <w:right w:val="none" w:sz="0" w:space="0" w:color="auto"/>
                      </w:divBdr>
                    </w:div>
                    <w:div w:id="127012001">
                      <w:marLeft w:val="0"/>
                      <w:marRight w:val="0"/>
                      <w:marTop w:val="0"/>
                      <w:marBottom w:val="0"/>
                      <w:divBdr>
                        <w:top w:val="none" w:sz="0" w:space="0" w:color="auto"/>
                        <w:left w:val="none" w:sz="0" w:space="0" w:color="auto"/>
                        <w:bottom w:val="none" w:sz="0" w:space="0" w:color="auto"/>
                        <w:right w:val="none" w:sz="0" w:space="0" w:color="auto"/>
                      </w:divBdr>
                    </w:div>
                    <w:div w:id="131602185">
                      <w:marLeft w:val="0"/>
                      <w:marRight w:val="0"/>
                      <w:marTop w:val="0"/>
                      <w:marBottom w:val="0"/>
                      <w:divBdr>
                        <w:top w:val="none" w:sz="0" w:space="0" w:color="auto"/>
                        <w:left w:val="none" w:sz="0" w:space="0" w:color="auto"/>
                        <w:bottom w:val="none" w:sz="0" w:space="0" w:color="auto"/>
                        <w:right w:val="none" w:sz="0" w:space="0" w:color="auto"/>
                      </w:divBdr>
                    </w:div>
                    <w:div w:id="1059858710">
                      <w:marLeft w:val="0"/>
                      <w:marRight w:val="0"/>
                      <w:marTop w:val="0"/>
                      <w:marBottom w:val="0"/>
                      <w:divBdr>
                        <w:top w:val="none" w:sz="0" w:space="0" w:color="auto"/>
                        <w:left w:val="none" w:sz="0" w:space="0" w:color="auto"/>
                        <w:bottom w:val="none" w:sz="0" w:space="0" w:color="auto"/>
                        <w:right w:val="none" w:sz="0" w:space="0" w:color="auto"/>
                      </w:divBdr>
                    </w:div>
                    <w:div w:id="967126015">
                      <w:marLeft w:val="0"/>
                      <w:marRight w:val="0"/>
                      <w:marTop w:val="0"/>
                      <w:marBottom w:val="0"/>
                      <w:divBdr>
                        <w:top w:val="none" w:sz="0" w:space="0" w:color="auto"/>
                        <w:left w:val="none" w:sz="0" w:space="0" w:color="auto"/>
                        <w:bottom w:val="none" w:sz="0" w:space="0" w:color="auto"/>
                        <w:right w:val="none" w:sz="0" w:space="0" w:color="auto"/>
                      </w:divBdr>
                    </w:div>
                    <w:div w:id="1743136658">
                      <w:marLeft w:val="0"/>
                      <w:marRight w:val="0"/>
                      <w:marTop w:val="0"/>
                      <w:marBottom w:val="0"/>
                      <w:divBdr>
                        <w:top w:val="none" w:sz="0" w:space="0" w:color="auto"/>
                        <w:left w:val="none" w:sz="0" w:space="0" w:color="auto"/>
                        <w:bottom w:val="none" w:sz="0" w:space="0" w:color="auto"/>
                        <w:right w:val="none" w:sz="0" w:space="0" w:color="auto"/>
                      </w:divBdr>
                    </w:div>
                    <w:div w:id="793712626">
                      <w:marLeft w:val="0"/>
                      <w:marRight w:val="0"/>
                      <w:marTop w:val="0"/>
                      <w:marBottom w:val="0"/>
                      <w:divBdr>
                        <w:top w:val="none" w:sz="0" w:space="0" w:color="auto"/>
                        <w:left w:val="none" w:sz="0" w:space="0" w:color="auto"/>
                        <w:bottom w:val="none" w:sz="0" w:space="0" w:color="auto"/>
                        <w:right w:val="none" w:sz="0" w:space="0" w:color="auto"/>
                      </w:divBdr>
                    </w:div>
                    <w:div w:id="9757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6086">
          <w:marLeft w:val="0"/>
          <w:marRight w:val="0"/>
          <w:marTop w:val="195"/>
          <w:marBottom w:val="0"/>
          <w:divBdr>
            <w:top w:val="none" w:sz="0" w:space="0" w:color="auto"/>
            <w:left w:val="none" w:sz="0" w:space="0" w:color="auto"/>
            <w:bottom w:val="none" w:sz="0" w:space="0" w:color="auto"/>
            <w:right w:val="none" w:sz="0" w:space="0" w:color="auto"/>
          </w:divBdr>
          <w:divsChild>
            <w:div w:id="804932339">
              <w:marLeft w:val="0"/>
              <w:marRight w:val="0"/>
              <w:marTop w:val="0"/>
              <w:marBottom w:val="0"/>
              <w:divBdr>
                <w:top w:val="none" w:sz="0" w:space="0" w:color="auto"/>
                <w:left w:val="none" w:sz="0" w:space="0" w:color="auto"/>
                <w:bottom w:val="none" w:sz="0" w:space="0" w:color="auto"/>
                <w:right w:val="none" w:sz="0" w:space="0" w:color="auto"/>
              </w:divBdr>
              <w:divsChild>
                <w:div w:id="497379192">
                  <w:marLeft w:val="0"/>
                  <w:marRight w:val="0"/>
                  <w:marTop w:val="0"/>
                  <w:marBottom w:val="0"/>
                  <w:divBdr>
                    <w:top w:val="none" w:sz="0" w:space="0" w:color="auto"/>
                    <w:left w:val="none" w:sz="0" w:space="0" w:color="auto"/>
                    <w:bottom w:val="none" w:sz="0" w:space="0" w:color="auto"/>
                    <w:right w:val="none" w:sz="0" w:space="0" w:color="auto"/>
                  </w:divBdr>
                  <w:divsChild>
                    <w:div w:id="1305428105">
                      <w:marLeft w:val="0"/>
                      <w:marRight w:val="0"/>
                      <w:marTop w:val="0"/>
                      <w:marBottom w:val="0"/>
                      <w:divBdr>
                        <w:top w:val="none" w:sz="0" w:space="0" w:color="auto"/>
                        <w:left w:val="none" w:sz="0" w:space="0" w:color="auto"/>
                        <w:bottom w:val="none" w:sz="0" w:space="0" w:color="auto"/>
                        <w:right w:val="none" w:sz="0" w:space="0" w:color="auto"/>
                      </w:divBdr>
                    </w:div>
                    <w:div w:id="1664625542">
                      <w:marLeft w:val="0"/>
                      <w:marRight w:val="0"/>
                      <w:marTop w:val="0"/>
                      <w:marBottom w:val="0"/>
                      <w:divBdr>
                        <w:top w:val="none" w:sz="0" w:space="0" w:color="auto"/>
                        <w:left w:val="none" w:sz="0" w:space="0" w:color="auto"/>
                        <w:bottom w:val="none" w:sz="0" w:space="0" w:color="auto"/>
                        <w:right w:val="none" w:sz="0" w:space="0" w:color="auto"/>
                      </w:divBdr>
                    </w:div>
                    <w:div w:id="948244570">
                      <w:marLeft w:val="0"/>
                      <w:marRight w:val="0"/>
                      <w:marTop w:val="0"/>
                      <w:marBottom w:val="0"/>
                      <w:divBdr>
                        <w:top w:val="none" w:sz="0" w:space="0" w:color="auto"/>
                        <w:left w:val="none" w:sz="0" w:space="0" w:color="auto"/>
                        <w:bottom w:val="none" w:sz="0" w:space="0" w:color="auto"/>
                        <w:right w:val="none" w:sz="0" w:space="0" w:color="auto"/>
                      </w:divBdr>
                    </w:div>
                    <w:div w:id="1424179908">
                      <w:marLeft w:val="0"/>
                      <w:marRight w:val="0"/>
                      <w:marTop w:val="0"/>
                      <w:marBottom w:val="0"/>
                      <w:divBdr>
                        <w:top w:val="none" w:sz="0" w:space="0" w:color="auto"/>
                        <w:left w:val="none" w:sz="0" w:space="0" w:color="auto"/>
                        <w:bottom w:val="none" w:sz="0" w:space="0" w:color="auto"/>
                        <w:right w:val="none" w:sz="0" w:space="0" w:color="auto"/>
                      </w:divBdr>
                    </w:div>
                    <w:div w:id="1990406103">
                      <w:marLeft w:val="0"/>
                      <w:marRight w:val="0"/>
                      <w:marTop w:val="0"/>
                      <w:marBottom w:val="0"/>
                      <w:divBdr>
                        <w:top w:val="none" w:sz="0" w:space="0" w:color="auto"/>
                        <w:left w:val="none" w:sz="0" w:space="0" w:color="auto"/>
                        <w:bottom w:val="none" w:sz="0" w:space="0" w:color="auto"/>
                        <w:right w:val="none" w:sz="0" w:space="0" w:color="auto"/>
                      </w:divBdr>
                    </w:div>
                    <w:div w:id="1678775933">
                      <w:marLeft w:val="0"/>
                      <w:marRight w:val="0"/>
                      <w:marTop w:val="0"/>
                      <w:marBottom w:val="0"/>
                      <w:divBdr>
                        <w:top w:val="none" w:sz="0" w:space="0" w:color="auto"/>
                        <w:left w:val="none" w:sz="0" w:space="0" w:color="auto"/>
                        <w:bottom w:val="none" w:sz="0" w:space="0" w:color="auto"/>
                        <w:right w:val="none" w:sz="0" w:space="0" w:color="auto"/>
                      </w:divBdr>
                    </w:div>
                    <w:div w:id="1284340157">
                      <w:marLeft w:val="0"/>
                      <w:marRight w:val="0"/>
                      <w:marTop w:val="0"/>
                      <w:marBottom w:val="0"/>
                      <w:divBdr>
                        <w:top w:val="none" w:sz="0" w:space="0" w:color="auto"/>
                        <w:left w:val="none" w:sz="0" w:space="0" w:color="auto"/>
                        <w:bottom w:val="none" w:sz="0" w:space="0" w:color="auto"/>
                        <w:right w:val="none" w:sz="0" w:space="0" w:color="auto"/>
                      </w:divBdr>
                    </w:div>
                    <w:div w:id="1654603297">
                      <w:marLeft w:val="0"/>
                      <w:marRight w:val="0"/>
                      <w:marTop w:val="0"/>
                      <w:marBottom w:val="0"/>
                      <w:divBdr>
                        <w:top w:val="none" w:sz="0" w:space="0" w:color="auto"/>
                        <w:left w:val="none" w:sz="0" w:space="0" w:color="auto"/>
                        <w:bottom w:val="none" w:sz="0" w:space="0" w:color="auto"/>
                        <w:right w:val="none" w:sz="0" w:space="0" w:color="auto"/>
                      </w:divBdr>
                    </w:div>
                    <w:div w:id="584728218">
                      <w:marLeft w:val="0"/>
                      <w:marRight w:val="0"/>
                      <w:marTop w:val="0"/>
                      <w:marBottom w:val="0"/>
                      <w:divBdr>
                        <w:top w:val="none" w:sz="0" w:space="0" w:color="auto"/>
                        <w:left w:val="none" w:sz="0" w:space="0" w:color="auto"/>
                        <w:bottom w:val="none" w:sz="0" w:space="0" w:color="auto"/>
                        <w:right w:val="none" w:sz="0" w:space="0" w:color="auto"/>
                      </w:divBdr>
                    </w:div>
                    <w:div w:id="916860816">
                      <w:marLeft w:val="0"/>
                      <w:marRight w:val="0"/>
                      <w:marTop w:val="0"/>
                      <w:marBottom w:val="0"/>
                      <w:divBdr>
                        <w:top w:val="none" w:sz="0" w:space="0" w:color="auto"/>
                        <w:left w:val="none" w:sz="0" w:space="0" w:color="auto"/>
                        <w:bottom w:val="none" w:sz="0" w:space="0" w:color="auto"/>
                        <w:right w:val="none" w:sz="0" w:space="0" w:color="auto"/>
                      </w:divBdr>
                    </w:div>
                    <w:div w:id="1044330716">
                      <w:marLeft w:val="0"/>
                      <w:marRight w:val="0"/>
                      <w:marTop w:val="0"/>
                      <w:marBottom w:val="0"/>
                      <w:divBdr>
                        <w:top w:val="none" w:sz="0" w:space="0" w:color="auto"/>
                        <w:left w:val="none" w:sz="0" w:space="0" w:color="auto"/>
                        <w:bottom w:val="none" w:sz="0" w:space="0" w:color="auto"/>
                        <w:right w:val="none" w:sz="0" w:space="0" w:color="auto"/>
                      </w:divBdr>
                    </w:div>
                    <w:div w:id="1914200049">
                      <w:marLeft w:val="0"/>
                      <w:marRight w:val="0"/>
                      <w:marTop w:val="0"/>
                      <w:marBottom w:val="0"/>
                      <w:divBdr>
                        <w:top w:val="none" w:sz="0" w:space="0" w:color="auto"/>
                        <w:left w:val="none" w:sz="0" w:space="0" w:color="auto"/>
                        <w:bottom w:val="none" w:sz="0" w:space="0" w:color="auto"/>
                        <w:right w:val="none" w:sz="0" w:space="0" w:color="auto"/>
                      </w:divBdr>
                    </w:div>
                    <w:div w:id="1013610547">
                      <w:marLeft w:val="0"/>
                      <w:marRight w:val="0"/>
                      <w:marTop w:val="0"/>
                      <w:marBottom w:val="0"/>
                      <w:divBdr>
                        <w:top w:val="none" w:sz="0" w:space="0" w:color="auto"/>
                        <w:left w:val="none" w:sz="0" w:space="0" w:color="auto"/>
                        <w:bottom w:val="none" w:sz="0" w:space="0" w:color="auto"/>
                        <w:right w:val="none" w:sz="0" w:space="0" w:color="auto"/>
                      </w:divBdr>
                    </w:div>
                    <w:div w:id="1474060650">
                      <w:marLeft w:val="0"/>
                      <w:marRight w:val="0"/>
                      <w:marTop w:val="0"/>
                      <w:marBottom w:val="0"/>
                      <w:divBdr>
                        <w:top w:val="none" w:sz="0" w:space="0" w:color="auto"/>
                        <w:left w:val="none" w:sz="0" w:space="0" w:color="auto"/>
                        <w:bottom w:val="none" w:sz="0" w:space="0" w:color="auto"/>
                        <w:right w:val="none" w:sz="0" w:space="0" w:color="auto"/>
                      </w:divBdr>
                    </w:div>
                    <w:div w:id="1160734507">
                      <w:marLeft w:val="0"/>
                      <w:marRight w:val="0"/>
                      <w:marTop w:val="0"/>
                      <w:marBottom w:val="0"/>
                      <w:divBdr>
                        <w:top w:val="none" w:sz="0" w:space="0" w:color="auto"/>
                        <w:left w:val="none" w:sz="0" w:space="0" w:color="auto"/>
                        <w:bottom w:val="none" w:sz="0" w:space="0" w:color="auto"/>
                        <w:right w:val="none" w:sz="0" w:space="0" w:color="auto"/>
                      </w:divBdr>
                    </w:div>
                    <w:div w:id="2084334947">
                      <w:marLeft w:val="0"/>
                      <w:marRight w:val="0"/>
                      <w:marTop w:val="0"/>
                      <w:marBottom w:val="0"/>
                      <w:divBdr>
                        <w:top w:val="none" w:sz="0" w:space="0" w:color="auto"/>
                        <w:left w:val="none" w:sz="0" w:space="0" w:color="auto"/>
                        <w:bottom w:val="none" w:sz="0" w:space="0" w:color="auto"/>
                        <w:right w:val="none" w:sz="0" w:space="0" w:color="auto"/>
                      </w:divBdr>
                    </w:div>
                  </w:divsChild>
                </w:div>
                <w:div w:id="1600066739">
                  <w:marLeft w:val="0"/>
                  <w:marRight w:val="0"/>
                  <w:marTop w:val="0"/>
                  <w:marBottom w:val="0"/>
                  <w:divBdr>
                    <w:top w:val="none" w:sz="0" w:space="0" w:color="auto"/>
                    <w:left w:val="none" w:sz="0" w:space="0" w:color="auto"/>
                    <w:bottom w:val="none" w:sz="0" w:space="0" w:color="auto"/>
                    <w:right w:val="none" w:sz="0" w:space="0" w:color="auto"/>
                  </w:divBdr>
                  <w:divsChild>
                    <w:div w:id="2052925109">
                      <w:marLeft w:val="0"/>
                      <w:marRight w:val="0"/>
                      <w:marTop w:val="0"/>
                      <w:marBottom w:val="0"/>
                      <w:divBdr>
                        <w:top w:val="none" w:sz="0" w:space="0" w:color="auto"/>
                        <w:left w:val="none" w:sz="0" w:space="0" w:color="auto"/>
                        <w:bottom w:val="none" w:sz="0" w:space="0" w:color="auto"/>
                        <w:right w:val="none" w:sz="0" w:space="0" w:color="auto"/>
                      </w:divBdr>
                    </w:div>
                    <w:div w:id="1921672632">
                      <w:marLeft w:val="0"/>
                      <w:marRight w:val="0"/>
                      <w:marTop w:val="0"/>
                      <w:marBottom w:val="0"/>
                      <w:divBdr>
                        <w:top w:val="none" w:sz="0" w:space="0" w:color="auto"/>
                        <w:left w:val="none" w:sz="0" w:space="0" w:color="auto"/>
                        <w:bottom w:val="none" w:sz="0" w:space="0" w:color="auto"/>
                        <w:right w:val="none" w:sz="0" w:space="0" w:color="auto"/>
                      </w:divBdr>
                    </w:div>
                  </w:divsChild>
                </w:div>
                <w:div w:id="2037349334">
                  <w:marLeft w:val="0"/>
                  <w:marRight w:val="0"/>
                  <w:marTop w:val="0"/>
                  <w:marBottom w:val="0"/>
                  <w:divBdr>
                    <w:top w:val="none" w:sz="0" w:space="0" w:color="auto"/>
                    <w:left w:val="none" w:sz="0" w:space="0" w:color="auto"/>
                    <w:bottom w:val="none" w:sz="0" w:space="0" w:color="auto"/>
                    <w:right w:val="none" w:sz="0" w:space="0" w:color="auto"/>
                  </w:divBdr>
                  <w:divsChild>
                    <w:div w:id="470706524">
                      <w:marLeft w:val="0"/>
                      <w:marRight w:val="0"/>
                      <w:marTop w:val="0"/>
                      <w:marBottom w:val="0"/>
                      <w:divBdr>
                        <w:top w:val="none" w:sz="0" w:space="0" w:color="auto"/>
                        <w:left w:val="none" w:sz="0" w:space="0" w:color="auto"/>
                        <w:bottom w:val="none" w:sz="0" w:space="0" w:color="auto"/>
                        <w:right w:val="none" w:sz="0" w:space="0" w:color="auto"/>
                      </w:divBdr>
                    </w:div>
                    <w:div w:id="229389902">
                      <w:marLeft w:val="0"/>
                      <w:marRight w:val="0"/>
                      <w:marTop w:val="0"/>
                      <w:marBottom w:val="0"/>
                      <w:divBdr>
                        <w:top w:val="none" w:sz="0" w:space="0" w:color="auto"/>
                        <w:left w:val="none" w:sz="0" w:space="0" w:color="auto"/>
                        <w:bottom w:val="none" w:sz="0" w:space="0" w:color="auto"/>
                        <w:right w:val="none" w:sz="0" w:space="0" w:color="auto"/>
                      </w:divBdr>
                    </w:div>
                  </w:divsChild>
                </w:div>
                <w:div w:id="77793108">
                  <w:marLeft w:val="0"/>
                  <w:marRight w:val="0"/>
                  <w:marTop w:val="0"/>
                  <w:marBottom w:val="0"/>
                  <w:divBdr>
                    <w:top w:val="none" w:sz="0" w:space="0" w:color="auto"/>
                    <w:left w:val="none" w:sz="0" w:space="0" w:color="auto"/>
                    <w:bottom w:val="none" w:sz="0" w:space="0" w:color="auto"/>
                    <w:right w:val="none" w:sz="0" w:space="0" w:color="auto"/>
                  </w:divBdr>
                  <w:divsChild>
                    <w:div w:id="1648778691">
                      <w:marLeft w:val="0"/>
                      <w:marRight w:val="0"/>
                      <w:marTop w:val="0"/>
                      <w:marBottom w:val="0"/>
                      <w:divBdr>
                        <w:top w:val="none" w:sz="0" w:space="0" w:color="auto"/>
                        <w:left w:val="none" w:sz="0" w:space="0" w:color="auto"/>
                        <w:bottom w:val="none" w:sz="0" w:space="0" w:color="auto"/>
                        <w:right w:val="none" w:sz="0" w:space="0" w:color="auto"/>
                      </w:divBdr>
                    </w:div>
                    <w:div w:id="638920813">
                      <w:marLeft w:val="0"/>
                      <w:marRight w:val="0"/>
                      <w:marTop w:val="0"/>
                      <w:marBottom w:val="0"/>
                      <w:divBdr>
                        <w:top w:val="none" w:sz="0" w:space="0" w:color="auto"/>
                        <w:left w:val="none" w:sz="0" w:space="0" w:color="auto"/>
                        <w:bottom w:val="none" w:sz="0" w:space="0" w:color="auto"/>
                        <w:right w:val="none" w:sz="0" w:space="0" w:color="auto"/>
                      </w:divBdr>
                    </w:div>
                  </w:divsChild>
                </w:div>
                <w:div w:id="826439017">
                  <w:marLeft w:val="0"/>
                  <w:marRight w:val="0"/>
                  <w:marTop w:val="0"/>
                  <w:marBottom w:val="0"/>
                  <w:divBdr>
                    <w:top w:val="none" w:sz="0" w:space="0" w:color="auto"/>
                    <w:left w:val="none" w:sz="0" w:space="0" w:color="auto"/>
                    <w:bottom w:val="none" w:sz="0" w:space="0" w:color="auto"/>
                    <w:right w:val="none" w:sz="0" w:space="0" w:color="auto"/>
                  </w:divBdr>
                  <w:divsChild>
                    <w:div w:id="958530847">
                      <w:marLeft w:val="0"/>
                      <w:marRight w:val="0"/>
                      <w:marTop w:val="0"/>
                      <w:marBottom w:val="0"/>
                      <w:divBdr>
                        <w:top w:val="none" w:sz="0" w:space="0" w:color="auto"/>
                        <w:left w:val="none" w:sz="0" w:space="0" w:color="auto"/>
                        <w:bottom w:val="none" w:sz="0" w:space="0" w:color="auto"/>
                        <w:right w:val="none" w:sz="0" w:space="0" w:color="auto"/>
                      </w:divBdr>
                    </w:div>
                    <w:div w:id="1855920831">
                      <w:marLeft w:val="0"/>
                      <w:marRight w:val="0"/>
                      <w:marTop w:val="0"/>
                      <w:marBottom w:val="0"/>
                      <w:divBdr>
                        <w:top w:val="none" w:sz="0" w:space="0" w:color="auto"/>
                        <w:left w:val="none" w:sz="0" w:space="0" w:color="auto"/>
                        <w:bottom w:val="none" w:sz="0" w:space="0" w:color="auto"/>
                        <w:right w:val="none" w:sz="0" w:space="0" w:color="auto"/>
                      </w:divBdr>
                    </w:div>
                  </w:divsChild>
                </w:div>
                <w:div w:id="1098018736">
                  <w:marLeft w:val="0"/>
                  <w:marRight w:val="0"/>
                  <w:marTop w:val="0"/>
                  <w:marBottom w:val="0"/>
                  <w:divBdr>
                    <w:top w:val="none" w:sz="0" w:space="0" w:color="auto"/>
                    <w:left w:val="none" w:sz="0" w:space="0" w:color="auto"/>
                    <w:bottom w:val="none" w:sz="0" w:space="0" w:color="auto"/>
                    <w:right w:val="none" w:sz="0" w:space="0" w:color="auto"/>
                  </w:divBdr>
                  <w:divsChild>
                    <w:div w:id="2041277221">
                      <w:marLeft w:val="0"/>
                      <w:marRight w:val="0"/>
                      <w:marTop w:val="0"/>
                      <w:marBottom w:val="0"/>
                      <w:divBdr>
                        <w:top w:val="none" w:sz="0" w:space="0" w:color="auto"/>
                        <w:left w:val="none" w:sz="0" w:space="0" w:color="auto"/>
                        <w:bottom w:val="none" w:sz="0" w:space="0" w:color="auto"/>
                        <w:right w:val="none" w:sz="0" w:space="0" w:color="auto"/>
                      </w:divBdr>
                    </w:div>
                    <w:div w:id="514342054">
                      <w:marLeft w:val="0"/>
                      <w:marRight w:val="0"/>
                      <w:marTop w:val="0"/>
                      <w:marBottom w:val="0"/>
                      <w:divBdr>
                        <w:top w:val="none" w:sz="0" w:space="0" w:color="auto"/>
                        <w:left w:val="none" w:sz="0" w:space="0" w:color="auto"/>
                        <w:bottom w:val="none" w:sz="0" w:space="0" w:color="auto"/>
                        <w:right w:val="none" w:sz="0" w:space="0" w:color="auto"/>
                      </w:divBdr>
                    </w:div>
                  </w:divsChild>
                </w:div>
                <w:div w:id="366221523">
                  <w:marLeft w:val="0"/>
                  <w:marRight w:val="0"/>
                  <w:marTop w:val="0"/>
                  <w:marBottom w:val="0"/>
                  <w:divBdr>
                    <w:top w:val="none" w:sz="0" w:space="0" w:color="auto"/>
                    <w:left w:val="none" w:sz="0" w:space="0" w:color="auto"/>
                    <w:bottom w:val="none" w:sz="0" w:space="0" w:color="auto"/>
                    <w:right w:val="none" w:sz="0" w:space="0" w:color="auto"/>
                  </w:divBdr>
                  <w:divsChild>
                    <w:div w:id="1552307661">
                      <w:marLeft w:val="0"/>
                      <w:marRight w:val="0"/>
                      <w:marTop w:val="0"/>
                      <w:marBottom w:val="0"/>
                      <w:divBdr>
                        <w:top w:val="none" w:sz="0" w:space="0" w:color="auto"/>
                        <w:left w:val="none" w:sz="0" w:space="0" w:color="auto"/>
                        <w:bottom w:val="none" w:sz="0" w:space="0" w:color="auto"/>
                        <w:right w:val="none" w:sz="0" w:space="0" w:color="auto"/>
                      </w:divBdr>
                    </w:div>
                    <w:div w:id="1008098878">
                      <w:marLeft w:val="0"/>
                      <w:marRight w:val="0"/>
                      <w:marTop w:val="0"/>
                      <w:marBottom w:val="0"/>
                      <w:divBdr>
                        <w:top w:val="none" w:sz="0" w:space="0" w:color="auto"/>
                        <w:left w:val="none" w:sz="0" w:space="0" w:color="auto"/>
                        <w:bottom w:val="none" w:sz="0" w:space="0" w:color="auto"/>
                        <w:right w:val="none" w:sz="0" w:space="0" w:color="auto"/>
                      </w:divBdr>
                    </w:div>
                  </w:divsChild>
                </w:div>
                <w:div w:id="2141610270">
                  <w:marLeft w:val="0"/>
                  <w:marRight w:val="0"/>
                  <w:marTop w:val="0"/>
                  <w:marBottom w:val="0"/>
                  <w:divBdr>
                    <w:top w:val="none" w:sz="0" w:space="0" w:color="auto"/>
                    <w:left w:val="none" w:sz="0" w:space="0" w:color="auto"/>
                    <w:bottom w:val="none" w:sz="0" w:space="0" w:color="auto"/>
                    <w:right w:val="none" w:sz="0" w:space="0" w:color="auto"/>
                  </w:divBdr>
                  <w:divsChild>
                    <w:div w:id="1702440363">
                      <w:marLeft w:val="0"/>
                      <w:marRight w:val="0"/>
                      <w:marTop w:val="0"/>
                      <w:marBottom w:val="0"/>
                      <w:divBdr>
                        <w:top w:val="none" w:sz="0" w:space="0" w:color="auto"/>
                        <w:left w:val="none" w:sz="0" w:space="0" w:color="auto"/>
                        <w:bottom w:val="none" w:sz="0" w:space="0" w:color="auto"/>
                        <w:right w:val="none" w:sz="0" w:space="0" w:color="auto"/>
                      </w:divBdr>
                    </w:div>
                  </w:divsChild>
                </w:div>
                <w:div w:id="1852210225">
                  <w:marLeft w:val="0"/>
                  <w:marRight w:val="0"/>
                  <w:marTop w:val="0"/>
                  <w:marBottom w:val="0"/>
                  <w:divBdr>
                    <w:top w:val="none" w:sz="0" w:space="0" w:color="auto"/>
                    <w:left w:val="none" w:sz="0" w:space="0" w:color="auto"/>
                    <w:bottom w:val="none" w:sz="0" w:space="0" w:color="auto"/>
                    <w:right w:val="none" w:sz="0" w:space="0" w:color="auto"/>
                  </w:divBdr>
                  <w:divsChild>
                    <w:div w:id="1692685162">
                      <w:marLeft w:val="0"/>
                      <w:marRight w:val="0"/>
                      <w:marTop w:val="0"/>
                      <w:marBottom w:val="0"/>
                      <w:divBdr>
                        <w:top w:val="none" w:sz="0" w:space="0" w:color="auto"/>
                        <w:left w:val="none" w:sz="0" w:space="0" w:color="auto"/>
                        <w:bottom w:val="none" w:sz="0" w:space="0" w:color="auto"/>
                        <w:right w:val="none" w:sz="0" w:space="0" w:color="auto"/>
                      </w:divBdr>
                    </w:div>
                    <w:div w:id="579220897">
                      <w:marLeft w:val="0"/>
                      <w:marRight w:val="0"/>
                      <w:marTop w:val="0"/>
                      <w:marBottom w:val="0"/>
                      <w:divBdr>
                        <w:top w:val="none" w:sz="0" w:space="0" w:color="auto"/>
                        <w:left w:val="none" w:sz="0" w:space="0" w:color="auto"/>
                        <w:bottom w:val="none" w:sz="0" w:space="0" w:color="auto"/>
                        <w:right w:val="none" w:sz="0" w:space="0" w:color="auto"/>
                      </w:divBdr>
                    </w:div>
                  </w:divsChild>
                </w:div>
                <w:div w:id="984968770">
                  <w:marLeft w:val="0"/>
                  <w:marRight w:val="0"/>
                  <w:marTop w:val="0"/>
                  <w:marBottom w:val="0"/>
                  <w:divBdr>
                    <w:top w:val="none" w:sz="0" w:space="0" w:color="auto"/>
                    <w:left w:val="none" w:sz="0" w:space="0" w:color="auto"/>
                    <w:bottom w:val="none" w:sz="0" w:space="0" w:color="auto"/>
                    <w:right w:val="none" w:sz="0" w:space="0" w:color="auto"/>
                  </w:divBdr>
                  <w:divsChild>
                    <w:div w:id="419834471">
                      <w:marLeft w:val="0"/>
                      <w:marRight w:val="0"/>
                      <w:marTop w:val="0"/>
                      <w:marBottom w:val="0"/>
                      <w:divBdr>
                        <w:top w:val="none" w:sz="0" w:space="0" w:color="auto"/>
                        <w:left w:val="none" w:sz="0" w:space="0" w:color="auto"/>
                        <w:bottom w:val="none" w:sz="0" w:space="0" w:color="auto"/>
                        <w:right w:val="none" w:sz="0" w:space="0" w:color="auto"/>
                      </w:divBdr>
                    </w:div>
                  </w:divsChild>
                </w:div>
                <w:div w:id="208805906">
                  <w:marLeft w:val="0"/>
                  <w:marRight w:val="0"/>
                  <w:marTop w:val="0"/>
                  <w:marBottom w:val="0"/>
                  <w:divBdr>
                    <w:top w:val="none" w:sz="0" w:space="0" w:color="auto"/>
                    <w:left w:val="none" w:sz="0" w:space="0" w:color="auto"/>
                    <w:bottom w:val="none" w:sz="0" w:space="0" w:color="auto"/>
                    <w:right w:val="none" w:sz="0" w:space="0" w:color="auto"/>
                  </w:divBdr>
                  <w:divsChild>
                    <w:div w:id="30501658">
                      <w:marLeft w:val="0"/>
                      <w:marRight w:val="0"/>
                      <w:marTop w:val="0"/>
                      <w:marBottom w:val="0"/>
                      <w:divBdr>
                        <w:top w:val="none" w:sz="0" w:space="0" w:color="auto"/>
                        <w:left w:val="none" w:sz="0" w:space="0" w:color="auto"/>
                        <w:bottom w:val="none" w:sz="0" w:space="0" w:color="auto"/>
                        <w:right w:val="none" w:sz="0" w:space="0" w:color="auto"/>
                      </w:divBdr>
                    </w:div>
                    <w:div w:id="1659337233">
                      <w:marLeft w:val="0"/>
                      <w:marRight w:val="0"/>
                      <w:marTop w:val="0"/>
                      <w:marBottom w:val="0"/>
                      <w:divBdr>
                        <w:top w:val="none" w:sz="0" w:space="0" w:color="auto"/>
                        <w:left w:val="none" w:sz="0" w:space="0" w:color="auto"/>
                        <w:bottom w:val="none" w:sz="0" w:space="0" w:color="auto"/>
                        <w:right w:val="none" w:sz="0" w:space="0" w:color="auto"/>
                      </w:divBdr>
                    </w:div>
                  </w:divsChild>
                </w:div>
                <w:div w:id="745540936">
                  <w:marLeft w:val="0"/>
                  <w:marRight w:val="0"/>
                  <w:marTop w:val="0"/>
                  <w:marBottom w:val="0"/>
                  <w:divBdr>
                    <w:top w:val="none" w:sz="0" w:space="0" w:color="auto"/>
                    <w:left w:val="none" w:sz="0" w:space="0" w:color="auto"/>
                    <w:bottom w:val="none" w:sz="0" w:space="0" w:color="auto"/>
                    <w:right w:val="none" w:sz="0" w:space="0" w:color="auto"/>
                  </w:divBdr>
                  <w:divsChild>
                    <w:div w:id="1651208579">
                      <w:marLeft w:val="0"/>
                      <w:marRight w:val="0"/>
                      <w:marTop w:val="0"/>
                      <w:marBottom w:val="0"/>
                      <w:divBdr>
                        <w:top w:val="none" w:sz="0" w:space="0" w:color="auto"/>
                        <w:left w:val="none" w:sz="0" w:space="0" w:color="auto"/>
                        <w:bottom w:val="none" w:sz="0" w:space="0" w:color="auto"/>
                        <w:right w:val="none" w:sz="0" w:space="0" w:color="auto"/>
                      </w:divBdr>
                    </w:div>
                    <w:div w:id="1404982649">
                      <w:marLeft w:val="0"/>
                      <w:marRight w:val="0"/>
                      <w:marTop w:val="0"/>
                      <w:marBottom w:val="0"/>
                      <w:divBdr>
                        <w:top w:val="none" w:sz="0" w:space="0" w:color="auto"/>
                        <w:left w:val="none" w:sz="0" w:space="0" w:color="auto"/>
                        <w:bottom w:val="none" w:sz="0" w:space="0" w:color="auto"/>
                        <w:right w:val="none" w:sz="0" w:space="0" w:color="auto"/>
                      </w:divBdr>
                    </w:div>
                  </w:divsChild>
                </w:div>
                <w:div w:id="693846532">
                  <w:marLeft w:val="0"/>
                  <w:marRight w:val="0"/>
                  <w:marTop w:val="0"/>
                  <w:marBottom w:val="0"/>
                  <w:divBdr>
                    <w:top w:val="none" w:sz="0" w:space="0" w:color="auto"/>
                    <w:left w:val="none" w:sz="0" w:space="0" w:color="auto"/>
                    <w:bottom w:val="none" w:sz="0" w:space="0" w:color="auto"/>
                    <w:right w:val="none" w:sz="0" w:space="0" w:color="auto"/>
                  </w:divBdr>
                  <w:divsChild>
                    <w:div w:id="418063896">
                      <w:marLeft w:val="0"/>
                      <w:marRight w:val="0"/>
                      <w:marTop w:val="0"/>
                      <w:marBottom w:val="0"/>
                      <w:divBdr>
                        <w:top w:val="none" w:sz="0" w:space="0" w:color="auto"/>
                        <w:left w:val="none" w:sz="0" w:space="0" w:color="auto"/>
                        <w:bottom w:val="none" w:sz="0" w:space="0" w:color="auto"/>
                        <w:right w:val="none" w:sz="0" w:space="0" w:color="auto"/>
                      </w:divBdr>
                    </w:div>
                    <w:div w:id="184515881">
                      <w:marLeft w:val="0"/>
                      <w:marRight w:val="0"/>
                      <w:marTop w:val="0"/>
                      <w:marBottom w:val="0"/>
                      <w:divBdr>
                        <w:top w:val="none" w:sz="0" w:space="0" w:color="auto"/>
                        <w:left w:val="none" w:sz="0" w:space="0" w:color="auto"/>
                        <w:bottom w:val="none" w:sz="0" w:space="0" w:color="auto"/>
                        <w:right w:val="none" w:sz="0" w:space="0" w:color="auto"/>
                      </w:divBdr>
                    </w:div>
                  </w:divsChild>
                </w:div>
                <w:div w:id="1664118762">
                  <w:marLeft w:val="0"/>
                  <w:marRight w:val="0"/>
                  <w:marTop w:val="0"/>
                  <w:marBottom w:val="0"/>
                  <w:divBdr>
                    <w:top w:val="none" w:sz="0" w:space="0" w:color="auto"/>
                    <w:left w:val="none" w:sz="0" w:space="0" w:color="auto"/>
                    <w:bottom w:val="none" w:sz="0" w:space="0" w:color="auto"/>
                    <w:right w:val="none" w:sz="0" w:space="0" w:color="auto"/>
                  </w:divBdr>
                  <w:divsChild>
                    <w:div w:id="1016888716">
                      <w:marLeft w:val="0"/>
                      <w:marRight w:val="0"/>
                      <w:marTop w:val="0"/>
                      <w:marBottom w:val="0"/>
                      <w:divBdr>
                        <w:top w:val="none" w:sz="0" w:space="0" w:color="auto"/>
                        <w:left w:val="none" w:sz="0" w:space="0" w:color="auto"/>
                        <w:bottom w:val="none" w:sz="0" w:space="0" w:color="auto"/>
                        <w:right w:val="none" w:sz="0" w:space="0" w:color="auto"/>
                      </w:divBdr>
                    </w:div>
                    <w:div w:id="462507600">
                      <w:marLeft w:val="0"/>
                      <w:marRight w:val="0"/>
                      <w:marTop w:val="0"/>
                      <w:marBottom w:val="0"/>
                      <w:divBdr>
                        <w:top w:val="none" w:sz="0" w:space="0" w:color="auto"/>
                        <w:left w:val="none" w:sz="0" w:space="0" w:color="auto"/>
                        <w:bottom w:val="none" w:sz="0" w:space="0" w:color="auto"/>
                        <w:right w:val="none" w:sz="0" w:space="0" w:color="auto"/>
                      </w:divBdr>
                    </w:div>
                  </w:divsChild>
                </w:div>
                <w:div w:id="1769885706">
                  <w:marLeft w:val="0"/>
                  <w:marRight w:val="0"/>
                  <w:marTop w:val="0"/>
                  <w:marBottom w:val="0"/>
                  <w:divBdr>
                    <w:top w:val="none" w:sz="0" w:space="0" w:color="auto"/>
                    <w:left w:val="none" w:sz="0" w:space="0" w:color="auto"/>
                    <w:bottom w:val="none" w:sz="0" w:space="0" w:color="auto"/>
                    <w:right w:val="none" w:sz="0" w:space="0" w:color="auto"/>
                  </w:divBdr>
                  <w:divsChild>
                    <w:div w:id="529882746">
                      <w:marLeft w:val="0"/>
                      <w:marRight w:val="0"/>
                      <w:marTop w:val="0"/>
                      <w:marBottom w:val="0"/>
                      <w:divBdr>
                        <w:top w:val="none" w:sz="0" w:space="0" w:color="auto"/>
                        <w:left w:val="none" w:sz="0" w:space="0" w:color="auto"/>
                        <w:bottom w:val="none" w:sz="0" w:space="0" w:color="auto"/>
                        <w:right w:val="none" w:sz="0" w:space="0" w:color="auto"/>
                      </w:divBdr>
                    </w:div>
                    <w:div w:id="387534926">
                      <w:marLeft w:val="0"/>
                      <w:marRight w:val="0"/>
                      <w:marTop w:val="0"/>
                      <w:marBottom w:val="0"/>
                      <w:divBdr>
                        <w:top w:val="none" w:sz="0" w:space="0" w:color="auto"/>
                        <w:left w:val="none" w:sz="0" w:space="0" w:color="auto"/>
                        <w:bottom w:val="none" w:sz="0" w:space="0" w:color="auto"/>
                        <w:right w:val="none" w:sz="0" w:space="0" w:color="auto"/>
                      </w:divBdr>
                    </w:div>
                  </w:divsChild>
                </w:div>
                <w:div w:id="682820339">
                  <w:marLeft w:val="0"/>
                  <w:marRight w:val="0"/>
                  <w:marTop w:val="0"/>
                  <w:marBottom w:val="0"/>
                  <w:divBdr>
                    <w:top w:val="none" w:sz="0" w:space="0" w:color="auto"/>
                    <w:left w:val="none" w:sz="0" w:space="0" w:color="auto"/>
                    <w:bottom w:val="none" w:sz="0" w:space="0" w:color="auto"/>
                    <w:right w:val="none" w:sz="0" w:space="0" w:color="auto"/>
                  </w:divBdr>
                  <w:divsChild>
                    <w:div w:id="612827806">
                      <w:marLeft w:val="0"/>
                      <w:marRight w:val="0"/>
                      <w:marTop w:val="0"/>
                      <w:marBottom w:val="0"/>
                      <w:divBdr>
                        <w:top w:val="none" w:sz="0" w:space="0" w:color="auto"/>
                        <w:left w:val="none" w:sz="0" w:space="0" w:color="auto"/>
                        <w:bottom w:val="none" w:sz="0" w:space="0" w:color="auto"/>
                        <w:right w:val="none" w:sz="0" w:space="0" w:color="auto"/>
                      </w:divBdr>
                    </w:div>
                    <w:div w:id="1740060240">
                      <w:marLeft w:val="0"/>
                      <w:marRight w:val="0"/>
                      <w:marTop w:val="0"/>
                      <w:marBottom w:val="0"/>
                      <w:divBdr>
                        <w:top w:val="none" w:sz="0" w:space="0" w:color="auto"/>
                        <w:left w:val="none" w:sz="0" w:space="0" w:color="auto"/>
                        <w:bottom w:val="none" w:sz="0" w:space="0" w:color="auto"/>
                        <w:right w:val="none" w:sz="0" w:space="0" w:color="auto"/>
                      </w:divBdr>
                    </w:div>
                  </w:divsChild>
                </w:div>
                <w:div w:id="1721980148">
                  <w:marLeft w:val="0"/>
                  <w:marRight w:val="0"/>
                  <w:marTop w:val="0"/>
                  <w:marBottom w:val="0"/>
                  <w:divBdr>
                    <w:top w:val="none" w:sz="0" w:space="0" w:color="auto"/>
                    <w:left w:val="none" w:sz="0" w:space="0" w:color="auto"/>
                    <w:bottom w:val="none" w:sz="0" w:space="0" w:color="auto"/>
                    <w:right w:val="none" w:sz="0" w:space="0" w:color="auto"/>
                  </w:divBdr>
                  <w:divsChild>
                    <w:div w:id="967010061">
                      <w:marLeft w:val="0"/>
                      <w:marRight w:val="0"/>
                      <w:marTop w:val="0"/>
                      <w:marBottom w:val="0"/>
                      <w:divBdr>
                        <w:top w:val="none" w:sz="0" w:space="0" w:color="auto"/>
                        <w:left w:val="none" w:sz="0" w:space="0" w:color="auto"/>
                        <w:bottom w:val="none" w:sz="0" w:space="0" w:color="auto"/>
                        <w:right w:val="none" w:sz="0" w:space="0" w:color="auto"/>
                      </w:divBdr>
                    </w:div>
                    <w:div w:id="2031375866">
                      <w:marLeft w:val="0"/>
                      <w:marRight w:val="0"/>
                      <w:marTop w:val="0"/>
                      <w:marBottom w:val="0"/>
                      <w:divBdr>
                        <w:top w:val="none" w:sz="0" w:space="0" w:color="auto"/>
                        <w:left w:val="none" w:sz="0" w:space="0" w:color="auto"/>
                        <w:bottom w:val="none" w:sz="0" w:space="0" w:color="auto"/>
                        <w:right w:val="none" w:sz="0" w:space="0" w:color="auto"/>
                      </w:divBdr>
                    </w:div>
                  </w:divsChild>
                </w:div>
                <w:div w:id="276984929">
                  <w:marLeft w:val="0"/>
                  <w:marRight w:val="0"/>
                  <w:marTop w:val="0"/>
                  <w:marBottom w:val="0"/>
                  <w:divBdr>
                    <w:top w:val="none" w:sz="0" w:space="0" w:color="auto"/>
                    <w:left w:val="none" w:sz="0" w:space="0" w:color="auto"/>
                    <w:bottom w:val="none" w:sz="0" w:space="0" w:color="auto"/>
                    <w:right w:val="none" w:sz="0" w:space="0" w:color="auto"/>
                  </w:divBdr>
                  <w:divsChild>
                    <w:div w:id="870800824">
                      <w:marLeft w:val="0"/>
                      <w:marRight w:val="0"/>
                      <w:marTop w:val="0"/>
                      <w:marBottom w:val="0"/>
                      <w:divBdr>
                        <w:top w:val="none" w:sz="0" w:space="0" w:color="auto"/>
                        <w:left w:val="none" w:sz="0" w:space="0" w:color="auto"/>
                        <w:bottom w:val="none" w:sz="0" w:space="0" w:color="auto"/>
                        <w:right w:val="none" w:sz="0" w:space="0" w:color="auto"/>
                      </w:divBdr>
                    </w:div>
                    <w:div w:id="1931234536">
                      <w:marLeft w:val="0"/>
                      <w:marRight w:val="0"/>
                      <w:marTop w:val="0"/>
                      <w:marBottom w:val="0"/>
                      <w:divBdr>
                        <w:top w:val="none" w:sz="0" w:space="0" w:color="auto"/>
                        <w:left w:val="none" w:sz="0" w:space="0" w:color="auto"/>
                        <w:bottom w:val="none" w:sz="0" w:space="0" w:color="auto"/>
                        <w:right w:val="none" w:sz="0" w:space="0" w:color="auto"/>
                      </w:divBdr>
                    </w:div>
                  </w:divsChild>
                </w:div>
                <w:div w:id="1080061073">
                  <w:marLeft w:val="0"/>
                  <w:marRight w:val="0"/>
                  <w:marTop w:val="0"/>
                  <w:marBottom w:val="0"/>
                  <w:divBdr>
                    <w:top w:val="none" w:sz="0" w:space="0" w:color="auto"/>
                    <w:left w:val="none" w:sz="0" w:space="0" w:color="auto"/>
                    <w:bottom w:val="none" w:sz="0" w:space="0" w:color="auto"/>
                    <w:right w:val="none" w:sz="0" w:space="0" w:color="auto"/>
                  </w:divBdr>
                  <w:divsChild>
                    <w:div w:id="1764763584">
                      <w:marLeft w:val="0"/>
                      <w:marRight w:val="0"/>
                      <w:marTop w:val="0"/>
                      <w:marBottom w:val="0"/>
                      <w:divBdr>
                        <w:top w:val="none" w:sz="0" w:space="0" w:color="auto"/>
                        <w:left w:val="none" w:sz="0" w:space="0" w:color="auto"/>
                        <w:bottom w:val="none" w:sz="0" w:space="0" w:color="auto"/>
                        <w:right w:val="none" w:sz="0" w:space="0" w:color="auto"/>
                      </w:divBdr>
                    </w:div>
                    <w:div w:id="255479491">
                      <w:marLeft w:val="0"/>
                      <w:marRight w:val="0"/>
                      <w:marTop w:val="0"/>
                      <w:marBottom w:val="0"/>
                      <w:divBdr>
                        <w:top w:val="none" w:sz="0" w:space="0" w:color="auto"/>
                        <w:left w:val="none" w:sz="0" w:space="0" w:color="auto"/>
                        <w:bottom w:val="none" w:sz="0" w:space="0" w:color="auto"/>
                        <w:right w:val="none" w:sz="0" w:space="0" w:color="auto"/>
                      </w:divBdr>
                    </w:div>
                  </w:divsChild>
                </w:div>
                <w:div w:id="1697005483">
                  <w:marLeft w:val="0"/>
                  <w:marRight w:val="0"/>
                  <w:marTop w:val="0"/>
                  <w:marBottom w:val="0"/>
                  <w:divBdr>
                    <w:top w:val="none" w:sz="0" w:space="0" w:color="auto"/>
                    <w:left w:val="none" w:sz="0" w:space="0" w:color="auto"/>
                    <w:bottom w:val="none" w:sz="0" w:space="0" w:color="auto"/>
                    <w:right w:val="none" w:sz="0" w:space="0" w:color="auto"/>
                  </w:divBdr>
                  <w:divsChild>
                    <w:div w:id="818887089">
                      <w:marLeft w:val="0"/>
                      <w:marRight w:val="0"/>
                      <w:marTop w:val="0"/>
                      <w:marBottom w:val="0"/>
                      <w:divBdr>
                        <w:top w:val="none" w:sz="0" w:space="0" w:color="auto"/>
                        <w:left w:val="none" w:sz="0" w:space="0" w:color="auto"/>
                        <w:bottom w:val="none" w:sz="0" w:space="0" w:color="auto"/>
                        <w:right w:val="none" w:sz="0" w:space="0" w:color="auto"/>
                      </w:divBdr>
                    </w:div>
                    <w:div w:id="1370640646">
                      <w:marLeft w:val="0"/>
                      <w:marRight w:val="0"/>
                      <w:marTop w:val="0"/>
                      <w:marBottom w:val="0"/>
                      <w:divBdr>
                        <w:top w:val="none" w:sz="0" w:space="0" w:color="auto"/>
                        <w:left w:val="none" w:sz="0" w:space="0" w:color="auto"/>
                        <w:bottom w:val="none" w:sz="0" w:space="0" w:color="auto"/>
                        <w:right w:val="none" w:sz="0" w:space="0" w:color="auto"/>
                      </w:divBdr>
                    </w:div>
                    <w:div w:id="2074963783">
                      <w:marLeft w:val="0"/>
                      <w:marRight w:val="0"/>
                      <w:marTop w:val="0"/>
                      <w:marBottom w:val="0"/>
                      <w:divBdr>
                        <w:top w:val="none" w:sz="0" w:space="0" w:color="auto"/>
                        <w:left w:val="none" w:sz="0" w:space="0" w:color="auto"/>
                        <w:bottom w:val="none" w:sz="0" w:space="0" w:color="auto"/>
                        <w:right w:val="none" w:sz="0" w:space="0" w:color="auto"/>
                      </w:divBdr>
                    </w:div>
                    <w:div w:id="669677283">
                      <w:marLeft w:val="0"/>
                      <w:marRight w:val="0"/>
                      <w:marTop w:val="0"/>
                      <w:marBottom w:val="0"/>
                      <w:divBdr>
                        <w:top w:val="none" w:sz="0" w:space="0" w:color="auto"/>
                        <w:left w:val="none" w:sz="0" w:space="0" w:color="auto"/>
                        <w:bottom w:val="none" w:sz="0" w:space="0" w:color="auto"/>
                        <w:right w:val="none" w:sz="0" w:space="0" w:color="auto"/>
                      </w:divBdr>
                    </w:div>
                    <w:div w:id="156305941">
                      <w:marLeft w:val="0"/>
                      <w:marRight w:val="0"/>
                      <w:marTop w:val="0"/>
                      <w:marBottom w:val="0"/>
                      <w:divBdr>
                        <w:top w:val="none" w:sz="0" w:space="0" w:color="auto"/>
                        <w:left w:val="none" w:sz="0" w:space="0" w:color="auto"/>
                        <w:bottom w:val="none" w:sz="0" w:space="0" w:color="auto"/>
                        <w:right w:val="none" w:sz="0" w:space="0" w:color="auto"/>
                      </w:divBdr>
                    </w:div>
                    <w:div w:id="1146781273">
                      <w:marLeft w:val="0"/>
                      <w:marRight w:val="0"/>
                      <w:marTop w:val="0"/>
                      <w:marBottom w:val="0"/>
                      <w:divBdr>
                        <w:top w:val="none" w:sz="0" w:space="0" w:color="auto"/>
                        <w:left w:val="none" w:sz="0" w:space="0" w:color="auto"/>
                        <w:bottom w:val="none" w:sz="0" w:space="0" w:color="auto"/>
                        <w:right w:val="none" w:sz="0" w:space="0" w:color="auto"/>
                      </w:divBdr>
                    </w:div>
                    <w:div w:id="1308122358">
                      <w:marLeft w:val="0"/>
                      <w:marRight w:val="0"/>
                      <w:marTop w:val="0"/>
                      <w:marBottom w:val="0"/>
                      <w:divBdr>
                        <w:top w:val="none" w:sz="0" w:space="0" w:color="auto"/>
                        <w:left w:val="none" w:sz="0" w:space="0" w:color="auto"/>
                        <w:bottom w:val="none" w:sz="0" w:space="0" w:color="auto"/>
                        <w:right w:val="none" w:sz="0" w:space="0" w:color="auto"/>
                      </w:divBdr>
                    </w:div>
                    <w:div w:id="1618097036">
                      <w:marLeft w:val="0"/>
                      <w:marRight w:val="0"/>
                      <w:marTop w:val="0"/>
                      <w:marBottom w:val="0"/>
                      <w:divBdr>
                        <w:top w:val="none" w:sz="0" w:space="0" w:color="auto"/>
                        <w:left w:val="none" w:sz="0" w:space="0" w:color="auto"/>
                        <w:bottom w:val="none" w:sz="0" w:space="0" w:color="auto"/>
                        <w:right w:val="none" w:sz="0" w:space="0" w:color="auto"/>
                      </w:divBdr>
                    </w:div>
                    <w:div w:id="16116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415636">
          <w:marLeft w:val="0"/>
          <w:marRight w:val="0"/>
          <w:marTop w:val="195"/>
          <w:marBottom w:val="0"/>
          <w:divBdr>
            <w:top w:val="none" w:sz="0" w:space="0" w:color="auto"/>
            <w:left w:val="none" w:sz="0" w:space="0" w:color="auto"/>
            <w:bottom w:val="none" w:sz="0" w:space="0" w:color="auto"/>
            <w:right w:val="none" w:sz="0" w:space="0" w:color="auto"/>
          </w:divBdr>
          <w:divsChild>
            <w:div w:id="1714689410">
              <w:marLeft w:val="0"/>
              <w:marRight w:val="0"/>
              <w:marTop w:val="0"/>
              <w:marBottom w:val="0"/>
              <w:divBdr>
                <w:top w:val="none" w:sz="0" w:space="0" w:color="auto"/>
                <w:left w:val="none" w:sz="0" w:space="0" w:color="auto"/>
                <w:bottom w:val="none" w:sz="0" w:space="0" w:color="auto"/>
                <w:right w:val="none" w:sz="0" w:space="0" w:color="auto"/>
              </w:divBdr>
              <w:divsChild>
                <w:div w:id="1813330100">
                  <w:marLeft w:val="0"/>
                  <w:marRight w:val="0"/>
                  <w:marTop w:val="0"/>
                  <w:marBottom w:val="0"/>
                  <w:divBdr>
                    <w:top w:val="none" w:sz="0" w:space="0" w:color="auto"/>
                    <w:left w:val="none" w:sz="0" w:space="0" w:color="auto"/>
                    <w:bottom w:val="none" w:sz="0" w:space="0" w:color="auto"/>
                    <w:right w:val="none" w:sz="0" w:space="0" w:color="auto"/>
                  </w:divBdr>
                  <w:divsChild>
                    <w:div w:id="1320815840">
                      <w:marLeft w:val="0"/>
                      <w:marRight w:val="0"/>
                      <w:marTop w:val="0"/>
                      <w:marBottom w:val="0"/>
                      <w:divBdr>
                        <w:top w:val="none" w:sz="0" w:space="0" w:color="auto"/>
                        <w:left w:val="none" w:sz="0" w:space="0" w:color="auto"/>
                        <w:bottom w:val="none" w:sz="0" w:space="0" w:color="auto"/>
                        <w:right w:val="none" w:sz="0" w:space="0" w:color="auto"/>
                      </w:divBdr>
                    </w:div>
                    <w:div w:id="194732656">
                      <w:marLeft w:val="0"/>
                      <w:marRight w:val="0"/>
                      <w:marTop w:val="0"/>
                      <w:marBottom w:val="0"/>
                      <w:divBdr>
                        <w:top w:val="none" w:sz="0" w:space="0" w:color="auto"/>
                        <w:left w:val="none" w:sz="0" w:space="0" w:color="auto"/>
                        <w:bottom w:val="none" w:sz="0" w:space="0" w:color="auto"/>
                        <w:right w:val="none" w:sz="0" w:space="0" w:color="auto"/>
                      </w:divBdr>
                    </w:div>
                    <w:div w:id="296223408">
                      <w:marLeft w:val="0"/>
                      <w:marRight w:val="0"/>
                      <w:marTop w:val="0"/>
                      <w:marBottom w:val="0"/>
                      <w:divBdr>
                        <w:top w:val="none" w:sz="0" w:space="0" w:color="auto"/>
                        <w:left w:val="none" w:sz="0" w:space="0" w:color="auto"/>
                        <w:bottom w:val="none" w:sz="0" w:space="0" w:color="auto"/>
                        <w:right w:val="none" w:sz="0" w:space="0" w:color="auto"/>
                      </w:divBdr>
                    </w:div>
                    <w:div w:id="503282807">
                      <w:marLeft w:val="0"/>
                      <w:marRight w:val="0"/>
                      <w:marTop w:val="0"/>
                      <w:marBottom w:val="0"/>
                      <w:divBdr>
                        <w:top w:val="none" w:sz="0" w:space="0" w:color="auto"/>
                        <w:left w:val="none" w:sz="0" w:space="0" w:color="auto"/>
                        <w:bottom w:val="none" w:sz="0" w:space="0" w:color="auto"/>
                        <w:right w:val="none" w:sz="0" w:space="0" w:color="auto"/>
                      </w:divBdr>
                    </w:div>
                    <w:div w:id="131749393">
                      <w:marLeft w:val="0"/>
                      <w:marRight w:val="0"/>
                      <w:marTop w:val="0"/>
                      <w:marBottom w:val="0"/>
                      <w:divBdr>
                        <w:top w:val="none" w:sz="0" w:space="0" w:color="auto"/>
                        <w:left w:val="none" w:sz="0" w:space="0" w:color="auto"/>
                        <w:bottom w:val="none" w:sz="0" w:space="0" w:color="auto"/>
                        <w:right w:val="none" w:sz="0" w:space="0" w:color="auto"/>
                      </w:divBdr>
                    </w:div>
                    <w:div w:id="1938174918">
                      <w:marLeft w:val="0"/>
                      <w:marRight w:val="0"/>
                      <w:marTop w:val="0"/>
                      <w:marBottom w:val="0"/>
                      <w:divBdr>
                        <w:top w:val="none" w:sz="0" w:space="0" w:color="auto"/>
                        <w:left w:val="none" w:sz="0" w:space="0" w:color="auto"/>
                        <w:bottom w:val="none" w:sz="0" w:space="0" w:color="auto"/>
                        <w:right w:val="none" w:sz="0" w:space="0" w:color="auto"/>
                      </w:divBdr>
                    </w:div>
                    <w:div w:id="1210843451">
                      <w:marLeft w:val="0"/>
                      <w:marRight w:val="0"/>
                      <w:marTop w:val="0"/>
                      <w:marBottom w:val="0"/>
                      <w:divBdr>
                        <w:top w:val="none" w:sz="0" w:space="0" w:color="auto"/>
                        <w:left w:val="none" w:sz="0" w:space="0" w:color="auto"/>
                        <w:bottom w:val="none" w:sz="0" w:space="0" w:color="auto"/>
                        <w:right w:val="none" w:sz="0" w:space="0" w:color="auto"/>
                      </w:divBdr>
                    </w:div>
                    <w:div w:id="818377694">
                      <w:marLeft w:val="0"/>
                      <w:marRight w:val="0"/>
                      <w:marTop w:val="0"/>
                      <w:marBottom w:val="0"/>
                      <w:divBdr>
                        <w:top w:val="none" w:sz="0" w:space="0" w:color="auto"/>
                        <w:left w:val="none" w:sz="0" w:space="0" w:color="auto"/>
                        <w:bottom w:val="none" w:sz="0" w:space="0" w:color="auto"/>
                        <w:right w:val="none" w:sz="0" w:space="0" w:color="auto"/>
                      </w:divBdr>
                    </w:div>
                    <w:div w:id="744953662">
                      <w:marLeft w:val="0"/>
                      <w:marRight w:val="0"/>
                      <w:marTop w:val="0"/>
                      <w:marBottom w:val="0"/>
                      <w:divBdr>
                        <w:top w:val="none" w:sz="0" w:space="0" w:color="auto"/>
                        <w:left w:val="none" w:sz="0" w:space="0" w:color="auto"/>
                        <w:bottom w:val="none" w:sz="0" w:space="0" w:color="auto"/>
                        <w:right w:val="none" w:sz="0" w:space="0" w:color="auto"/>
                      </w:divBdr>
                    </w:div>
                    <w:div w:id="741021279">
                      <w:marLeft w:val="0"/>
                      <w:marRight w:val="0"/>
                      <w:marTop w:val="0"/>
                      <w:marBottom w:val="0"/>
                      <w:divBdr>
                        <w:top w:val="none" w:sz="0" w:space="0" w:color="auto"/>
                        <w:left w:val="none" w:sz="0" w:space="0" w:color="auto"/>
                        <w:bottom w:val="none" w:sz="0" w:space="0" w:color="auto"/>
                        <w:right w:val="none" w:sz="0" w:space="0" w:color="auto"/>
                      </w:divBdr>
                    </w:div>
                    <w:div w:id="1095059233">
                      <w:marLeft w:val="0"/>
                      <w:marRight w:val="0"/>
                      <w:marTop w:val="0"/>
                      <w:marBottom w:val="0"/>
                      <w:divBdr>
                        <w:top w:val="none" w:sz="0" w:space="0" w:color="auto"/>
                        <w:left w:val="none" w:sz="0" w:space="0" w:color="auto"/>
                        <w:bottom w:val="none" w:sz="0" w:space="0" w:color="auto"/>
                        <w:right w:val="none" w:sz="0" w:space="0" w:color="auto"/>
                      </w:divBdr>
                    </w:div>
                    <w:div w:id="1646616968">
                      <w:marLeft w:val="0"/>
                      <w:marRight w:val="0"/>
                      <w:marTop w:val="0"/>
                      <w:marBottom w:val="0"/>
                      <w:divBdr>
                        <w:top w:val="none" w:sz="0" w:space="0" w:color="auto"/>
                        <w:left w:val="none" w:sz="0" w:space="0" w:color="auto"/>
                        <w:bottom w:val="none" w:sz="0" w:space="0" w:color="auto"/>
                        <w:right w:val="none" w:sz="0" w:space="0" w:color="auto"/>
                      </w:divBdr>
                    </w:div>
                    <w:div w:id="1190144014">
                      <w:marLeft w:val="0"/>
                      <w:marRight w:val="0"/>
                      <w:marTop w:val="0"/>
                      <w:marBottom w:val="0"/>
                      <w:divBdr>
                        <w:top w:val="none" w:sz="0" w:space="0" w:color="auto"/>
                        <w:left w:val="none" w:sz="0" w:space="0" w:color="auto"/>
                        <w:bottom w:val="none" w:sz="0" w:space="0" w:color="auto"/>
                        <w:right w:val="none" w:sz="0" w:space="0" w:color="auto"/>
                      </w:divBdr>
                    </w:div>
                    <w:div w:id="710763405">
                      <w:marLeft w:val="0"/>
                      <w:marRight w:val="0"/>
                      <w:marTop w:val="0"/>
                      <w:marBottom w:val="0"/>
                      <w:divBdr>
                        <w:top w:val="none" w:sz="0" w:space="0" w:color="auto"/>
                        <w:left w:val="none" w:sz="0" w:space="0" w:color="auto"/>
                        <w:bottom w:val="none" w:sz="0" w:space="0" w:color="auto"/>
                        <w:right w:val="none" w:sz="0" w:space="0" w:color="auto"/>
                      </w:divBdr>
                    </w:div>
                    <w:div w:id="1339380466">
                      <w:marLeft w:val="0"/>
                      <w:marRight w:val="0"/>
                      <w:marTop w:val="0"/>
                      <w:marBottom w:val="0"/>
                      <w:divBdr>
                        <w:top w:val="none" w:sz="0" w:space="0" w:color="auto"/>
                        <w:left w:val="none" w:sz="0" w:space="0" w:color="auto"/>
                        <w:bottom w:val="none" w:sz="0" w:space="0" w:color="auto"/>
                        <w:right w:val="none" w:sz="0" w:space="0" w:color="auto"/>
                      </w:divBdr>
                    </w:div>
                    <w:div w:id="904872716">
                      <w:marLeft w:val="0"/>
                      <w:marRight w:val="0"/>
                      <w:marTop w:val="0"/>
                      <w:marBottom w:val="0"/>
                      <w:divBdr>
                        <w:top w:val="none" w:sz="0" w:space="0" w:color="auto"/>
                        <w:left w:val="none" w:sz="0" w:space="0" w:color="auto"/>
                        <w:bottom w:val="none" w:sz="0" w:space="0" w:color="auto"/>
                        <w:right w:val="none" w:sz="0" w:space="0" w:color="auto"/>
                      </w:divBdr>
                    </w:div>
                    <w:div w:id="844902710">
                      <w:marLeft w:val="0"/>
                      <w:marRight w:val="0"/>
                      <w:marTop w:val="0"/>
                      <w:marBottom w:val="0"/>
                      <w:divBdr>
                        <w:top w:val="none" w:sz="0" w:space="0" w:color="auto"/>
                        <w:left w:val="none" w:sz="0" w:space="0" w:color="auto"/>
                        <w:bottom w:val="none" w:sz="0" w:space="0" w:color="auto"/>
                        <w:right w:val="none" w:sz="0" w:space="0" w:color="auto"/>
                      </w:divBdr>
                    </w:div>
                    <w:div w:id="2058510118">
                      <w:marLeft w:val="0"/>
                      <w:marRight w:val="0"/>
                      <w:marTop w:val="0"/>
                      <w:marBottom w:val="0"/>
                      <w:divBdr>
                        <w:top w:val="none" w:sz="0" w:space="0" w:color="auto"/>
                        <w:left w:val="none" w:sz="0" w:space="0" w:color="auto"/>
                        <w:bottom w:val="none" w:sz="0" w:space="0" w:color="auto"/>
                        <w:right w:val="none" w:sz="0" w:space="0" w:color="auto"/>
                      </w:divBdr>
                    </w:div>
                    <w:div w:id="1697536629">
                      <w:marLeft w:val="0"/>
                      <w:marRight w:val="0"/>
                      <w:marTop w:val="0"/>
                      <w:marBottom w:val="0"/>
                      <w:divBdr>
                        <w:top w:val="none" w:sz="0" w:space="0" w:color="auto"/>
                        <w:left w:val="none" w:sz="0" w:space="0" w:color="auto"/>
                        <w:bottom w:val="none" w:sz="0" w:space="0" w:color="auto"/>
                        <w:right w:val="none" w:sz="0" w:space="0" w:color="auto"/>
                      </w:divBdr>
                    </w:div>
                    <w:div w:id="1453672771">
                      <w:marLeft w:val="0"/>
                      <w:marRight w:val="0"/>
                      <w:marTop w:val="0"/>
                      <w:marBottom w:val="0"/>
                      <w:divBdr>
                        <w:top w:val="none" w:sz="0" w:space="0" w:color="auto"/>
                        <w:left w:val="none" w:sz="0" w:space="0" w:color="auto"/>
                        <w:bottom w:val="none" w:sz="0" w:space="0" w:color="auto"/>
                        <w:right w:val="none" w:sz="0" w:space="0" w:color="auto"/>
                      </w:divBdr>
                    </w:div>
                    <w:div w:id="626619417">
                      <w:marLeft w:val="0"/>
                      <w:marRight w:val="0"/>
                      <w:marTop w:val="0"/>
                      <w:marBottom w:val="0"/>
                      <w:divBdr>
                        <w:top w:val="none" w:sz="0" w:space="0" w:color="auto"/>
                        <w:left w:val="none" w:sz="0" w:space="0" w:color="auto"/>
                        <w:bottom w:val="none" w:sz="0" w:space="0" w:color="auto"/>
                        <w:right w:val="none" w:sz="0" w:space="0" w:color="auto"/>
                      </w:divBdr>
                    </w:div>
                    <w:div w:id="17437501">
                      <w:marLeft w:val="0"/>
                      <w:marRight w:val="0"/>
                      <w:marTop w:val="0"/>
                      <w:marBottom w:val="0"/>
                      <w:divBdr>
                        <w:top w:val="none" w:sz="0" w:space="0" w:color="auto"/>
                        <w:left w:val="none" w:sz="0" w:space="0" w:color="auto"/>
                        <w:bottom w:val="none" w:sz="0" w:space="0" w:color="auto"/>
                        <w:right w:val="none" w:sz="0" w:space="0" w:color="auto"/>
                      </w:divBdr>
                    </w:div>
                    <w:div w:id="630091599">
                      <w:marLeft w:val="0"/>
                      <w:marRight w:val="0"/>
                      <w:marTop w:val="0"/>
                      <w:marBottom w:val="0"/>
                      <w:divBdr>
                        <w:top w:val="none" w:sz="0" w:space="0" w:color="auto"/>
                        <w:left w:val="none" w:sz="0" w:space="0" w:color="auto"/>
                        <w:bottom w:val="none" w:sz="0" w:space="0" w:color="auto"/>
                        <w:right w:val="none" w:sz="0" w:space="0" w:color="auto"/>
                      </w:divBdr>
                    </w:div>
                    <w:div w:id="1317496565">
                      <w:marLeft w:val="0"/>
                      <w:marRight w:val="0"/>
                      <w:marTop w:val="0"/>
                      <w:marBottom w:val="0"/>
                      <w:divBdr>
                        <w:top w:val="none" w:sz="0" w:space="0" w:color="auto"/>
                        <w:left w:val="none" w:sz="0" w:space="0" w:color="auto"/>
                        <w:bottom w:val="none" w:sz="0" w:space="0" w:color="auto"/>
                        <w:right w:val="none" w:sz="0" w:space="0" w:color="auto"/>
                      </w:divBdr>
                    </w:div>
                    <w:div w:id="1924147240">
                      <w:marLeft w:val="0"/>
                      <w:marRight w:val="0"/>
                      <w:marTop w:val="0"/>
                      <w:marBottom w:val="0"/>
                      <w:divBdr>
                        <w:top w:val="none" w:sz="0" w:space="0" w:color="auto"/>
                        <w:left w:val="none" w:sz="0" w:space="0" w:color="auto"/>
                        <w:bottom w:val="none" w:sz="0" w:space="0" w:color="auto"/>
                        <w:right w:val="none" w:sz="0" w:space="0" w:color="auto"/>
                      </w:divBdr>
                    </w:div>
                    <w:div w:id="70386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47918">
          <w:marLeft w:val="0"/>
          <w:marRight w:val="0"/>
          <w:marTop w:val="195"/>
          <w:marBottom w:val="0"/>
          <w:divBdr>
            <w:top w:val="none" w:sz="0" w:space="0" w:color="auto"/>
            <w:left w:val="none" w:sz="0" w:space="0" w:color="auto"/>
            <w:bottom w:val="none" w:sz="0" w:space="0" w:color="auto"/>
            <w:right w:val="none" w:sz="0" w:space="0" w:color="auto"/>
          </w:divBdr>
          <w:divsChild>
            <w:div w:id="63921723">
              <w:marLeft w:val="0"/>
              <w:marRight w:val="0"/>
              <w:marTop w:val="0"/>
              <w:marBottom w:val="0"/>
              <w:divBdr>
                <w:top w:val="none" w:sz="0" w:space="0" w:color="auto"/>
                <w:left w:val="none" w:sz="0" w:space="0" w:color="auto"/>
                <w:bottom w:val="none" w:sz="0" w:space="0" w:color="auto"/>
                <w:right w:val="none" w:sz="0" w:space="0" w:color="auto"/>
              </w:divBdr>
              <w:divsChild>
                <w:div w:id="132137605">
                  <w:marLeft w:val="0"/>
                  <w:marRight w:val="0"/>
                  <w:marTop w:val="0"/>
                  <w:marBottom w:val="0"/>
                  <w:divBdr>
                    <w:top w:val="none" w:sz="0" w:space="0" w:color="auto"/>
                    <w:left w:val="none" w:sz="0" w:space="0" w:color="auto"/>
                    <w:bottom w:val="none" w:sz="0" w:space="0" w:color="auto"/>
                    <w:right w:val="none" w:sz="0" w:space="0" w:color="auto"/>
                  </w:divBdr>
                  <w:divsChild>
                    <w:div w:id="261188947">
                      <w:marLeft w:val="0"/>
                      <w:marRight w:val="0"/>
                      <w:marTop w:val="0"/>
                      <w:marBottom w:val="0"/>
                      <w:divBdr>
                        <w:top w:val="none" w:sz="0" w:space="0" w:color="auto"/>
                        <w:left w:val="none" w:sz="0" w:space="0" w:color="auto"/>
                        <w:bottom w:val="none" w:sz="0" w:space="0" w:color="auto"/>
                        <w:right w:val="none" w:sz="0" w:space="0" w:color="auto"/>
                      </w:divBdr>
                    </w:div>
                    <w:div w:id="733358193">
                      <w:marLeft w:val="0"/>
                      <w:marRight w:val="0"/>
                      <w:marTop w:val="0"/>
                      <w:marBottom w:val="0"/>
                      <w:divBdr>
                        <w:top w:val="none" w:sz="0" w:space="0" w:color="auto"/>
                        <w:left w:val="none" w:sz="0" w:space="0" w:color="auto"/>
                        <w:bottom w:val="none" w:sz="0" w:space="0" w:color="auto"/>
                        <w:right w:val="none" w:sz="0" w:space="0" w:color="auto"/>
                      </w:divBdr>
                    </w:div>
                    <w:div w:id="424807944">
                      <w:marLeft w:val="0"/>
                      <w:marRight w:val="0"/>
                      <w:marTop w:val="0"/>
                      <w:marBottom w:val="0"/>
                      <w:divBdr>
                        <w:top w:val="none" w:sz="0" w:space="0" w:color="auto"/>
                        <w:left w:val="none" w:sz="0" w:space="0" w:color="auto"/>
                        <w:bottom w:val="none" w:sz="0" w:space="0" w:color="auto"/>
                        <w:right w:val="none" w:sz="0" w:space="0" w:color="auto"/>
                      </w:divBdr>
                    </w:div>
                    <w:div w:id="1638411578">
                      <w:marLeft w:val="0"/>
                      <w:marRight w:val="0"/>
                      <w:marTop w:val="0"/>
                      <w:marBottom w:val="0"/>
                      <w:divBdr>
                        <w:top w:val="none" w:sz="0" w:space="0" w:color="auto"/>
                        <w:left w:val="none" w:sz="0" w:space="0" w:color="auto"/>
                        <w:bottom w:val="none" w:sz="0" w:space="0" w:color="auto"/>
                        <w:right w:val="none" w:sz="0" w:space="0" w:color="auto"/>
                      </w:divBdr>
                    </w:div>
                    <w:div w:id="650409888">
                      <w:marLeft w:val="0"/>
                      <w:marRight w:val="0"/>
                      <w:marTop w:val="0"/>
                      <w:marBottom w:val="0"/>
                      <w:divBdr>
                        <w:top w:val="none" w:sz="0" w:space="0" w:color="auto"/>
                        <w:left w:val="none" w:sz="0" w:space="0" w:color="auto"/>
                        <w:bottom w:val="none" w:sz="0" w:space="0" w:color="auto"/>
                        <w:right w:val="none" w:sz="0" w:space="0" w:color="auto"/>
                      </w:divBdr>
                    </w:div>
                    <w:div w:id="1481851038">
                      <w:marLeft w:val="0"/>
                      <w:marRight w:val="0"/>
                      <w:marTop w:val="0"/>
                      <w:marBottom w:val="0"/>
                      <w:divBdr>
                        <w:top w:val="none" w:sz="0" w:space="0" w:color="auto"/>
                        <w:left w:val="none" w:sz="0" w:space="0" w:color="auto"/>
                        <w:bottom w:val="none" w:sz="0" w:space="0" w:color="auto"/>
                        <w:right w:val="none" w:sz="0" w:space="0" w:color="auto"/>
                      </w:divBdr>
                    </w:div>
                    <w:div w:id="1999069133">
                      <w:marLeft w:val="0"/>
                      <w:marRight w:val="0"/>
                      <w:marTop w:val="0"/>
                      <w:marBottom w:val="0"/>
                      <w:divBdr>
                        <w:top w:val="none" w:sz="0" w:space="0" w:color="auto"/>
                        <w:left w:val="none" w:sz="0" w:space="0" w:color="auto"/>
                        <w:bottom w:val="none" w:sz="0" w:space="0" w:color="auto"/>
                        <w:right w:val="none" w:sz="0" w:space="0" w:color="auto"/>
                      </w:divBdr>
                    </w:div>
                    <w:div w:id="1911303911">
                      <w:marLeft w:val="0"/>
                      <w:marRight w:val="0"/>
                      <w:marTop w:val="0"/>
                      <w:marBottom w:val="0"/>
                      <w:divBdr>
                        <w:top w:val="none" w:sz="0" w:space="0" w:color="auto"/>
                        <w:left w:val="none" w:sz="0" w:space="0" w:color="auto"/>
                        <w:bottom w:val="none" w:sz="0" w:space="0" w:color="auto"/>
                        <w:right w:val="none" w:sz="0" w:space="0" w:color="auto"/>
                      </w:divBdr>
                    </w:div>
                    <w:div w:id="1785684112">
                      <w:marLeft w:val="0"/>
                      <w:marRight w:val="0"/>
                      <w:marTop w:val="0"/>
                      <w:marBottom w:val="0"/>
                      <w:divBdr>
                        <w:top w:val="none" w:sz="0" w:space="0" w:color="auto"/>
                        <w:left w:val="none" w:sz="0" w:space="0" w:color="auto"/>
                        <w:bottom w:val="none" w:sz="0" w:space="0" w:color="auto"/>
                        <w:right w:val="none" w:sz="0" w:space="0" w:color="auto"/>
                      </w:divBdr>
                    </w:div>
                    <w:div w:id="257980383">
                      <w:marLeft w:val="0"/>
                      <w:marRight w:val="0"/>
                      <w:marTop w:val="0"/>
                      <w:marBottom w:val="0"/>
                      <w:divBdr>
                        <w:top w:val="none" w:sz="0" w:space="0" w:color="auto"/>
                        <w:left w:val="none" w:sz="0" w:space="0" w:color="auto"/>
                        <w:bottom w:val="none" w:sz="0" w:space="0" w:color="auto"/>
                        <w:right w:val="none" w:sz="0" w:space="0" w:color="auto"/>
                      </w:divBdr>
                    </w:div>
                    <w:div w:id="1652908839">
                      <w:marLeft w:val="0"/>
                      <w:marRight w:val="0"/>
                      <w:marTop w:val="0"/>
                      <w:marBottom w:val="0"/>
                      <w:divBdr>
                        <w:top w:val="none" w:sz="0" w:space="0" w:color="auto"/>
                        <w:left w:val="none" w:sz="0" w:space="0" w:color="auto"/>
                        <w:bottom w:val="none" w:sz="0" w:space="0" w:color="auto"/>
                        <w:right w:val="none" w:sz="0" w:space="0" w:color="auto"/>
                      </w:divBdr>
                    </w:div>
                    <w:div w:id="1842162878">
                      <w:marLeft w:val="0"/>
                      <w:marRight w:val="0"/>
                      <w:marTop w:val="0"/>
                      <w:marBottom w:val="0"/>
                      <w:divBdr>
                        <w:top w:val="none" w:sz="0" w:space="0" w:color="auto"/>
                        <w:left w:val="none" w:sz="0" w:space="0" w:color="auto"/>
                        <w:bottom w:val="none" w:sz="0" w:space="0" w:color="auto"/>
                        <w:right w:val="none" w:sz="0" w:space="0" w:color="auto"/>
                      </w:divBdr>
                    </w:div>
                    <w:div w:id="19284895">
                      <w:marLeft w:val="0"/>
                      <w:marRight w:val="0"/>
                      <w:marTop w:val="0"/>
                      <w:marBottom w:val="0"/>
                      <w:divBdr>
                        <w:top w:val="none" w:sz="0" w:space="0" w:color="auto"/>
                        <w:left w:val="none" w:sz="0" w:space="0" w:color="auto"/>
                        <w:bottom w:val="none" w:sz="0" w:space="0" w:color="auto"/>
                        <w:right w:val="none" w:sz="0" w:space="0" w:color="auto"/>
                      </w:divBdr>
                    </w:div>
                    <w:div w:id="998582705">
                      <w:marLeft w:val="0"/>
                      <w:marRight w:val="0"/>
                      <w:marTop w:val="0"/>
                      <w:marBottom w:val="0"/>
                      <w:divBdr>
                        <w:top w:val="none" w:sz="0" w:space="0" w:color="auto"/>
                        <w:left w:val="none" w:sz="0" w:space="0" w:color="auto"/>
                        <w:bottom w:val="none" w:sz="0" w:space="0" w:color="auto"/>
                        <w:right w:val="none" w:sz="0" w:space="0" w:color="auto"/>
                      </w:divBdr>
                    </w:div>
                    <w:div w:id="1891182703">
                      <w:marLeft w:val="0"/>
                      <w:marRight w:val="0"/>
                      <w:marTop w:val="0"/>
                      <w:marBottom w:val="0"/>
                      <w:divBdr>
                        <w:top w:val="none" w:sz="0" w:space="0" w:color="auto"/>
                        <w:left w:val="none" w:sz="0" w:space="0" w:color="auto"/>
                        <w:bottom w:val="none" w:sz="0" w:space="0" w:color="auto"/>
                        <w:right w:val="none" w:sz="0" w:space="0" w:color="auto"/>
                      </w:divBdr>
                    </w:div>
                    <w:div w:id="1129326889">
                      <w:marLeft w:val="0"/>
                      <w:marRight w:val="0"/>
                      <w:marTop w:val="0"/>
                      <w:marBottom w:val="0"/>
                      <w:divBdr>
                        <w:top w:val="none" w:sz="0" w:space="0" w:color="auto"/>
                        <w:left w:val="none" w:sz="0" w:space="0" w:color="auto"/>
                        <w:bottom w:val="none" w:sz="0" w:space="0" w:color="auto"/>
                        <w:right w:val="none" w:sz="0" w:space="0" w:color="auto"/>
                      </w:divBdr>
                    </w:div>
                    <w:div w:id="669255309">
                      <w:marLeft w:val="0"/>
                      <w:marRight w:val="0"/>
                      <w:marTop w:val="0"/>
                      <w:marBottom w:val="0"/>
                      <w:divBdr>
                        <w:top w:val="none" w:sz="0" w:space="0" w:color="auto"/>
                        <w:left w:val="none" w:sz="0" w:space="0" w:color="auto"/>
                        <w:bottom w:val="none" w:sz="0" w:space="0" w:color="auto"/>
                        <w:right w:val="none" w:sz="0" w:space="0" w:color="auto"/>
                      </w:divBdr>
                    </w:div>
                    <w:div w:id="1613901245">
                      <w:marLeft w:val="0"/>
                      <w:marRight w:val="0"/>
                      <w:marTop w:val="0"/>
                      <w:marBottom w:val="0"/>
                      <w:divBdr>
                        <w:top w:val="none" w:sz="0" w:space="0" w:color="auto"/>
                        <w:left w:val="none" w:sz="0" w:space="0" w:color="auto"/>
                        <w:bottom w:val="none" w:sz="0" w:space="0" w:color="auto"/>
                        <w:right w:val="none" w:sz="0" w:space="0" w:color="auto"/>
                      </w:divBdr>
                    </w:div>
                    <w:div w:id="908148289">
                      <w:marLeft w:val="0"/>
                      <w:marRight w:val="0"/>
                      <w:marTop w:val="0"/>
                      <w:marBottom w:val="0"/>
                      <w:divBdr>
                        <w:top w:val="none" w:sz="0" w:space="0" w:color="auto"/>
                        <w:left w:val="none" w:sz="0" w:space="0" w:color="auto"/>
                        <w:bottom w:val="none" w:sz="0" w:space="0" w:color="auto"/>
                        <w:right w:val="none" w:sz="0" w:space="0" w:color="auto"/>
                      </w:divBdr>
                    </w:div>
                    <w:div w:id="1329821065">
                      <w:marLeft w:val="0"/>
                      <w:marRight w:val="0"/>
                      <w:marTop w:val="0"/>
                      <w:marBottom w:val="0"/>
                      <w:divBdr>
                        <w:top w:val="none" w:sz="0" w:space="0" w:color="auto"/>
                        <w:left w:val="none" w:sz="0" w:space="0" w:color="auto"/>
                        <w:bottom w:val="none" w:sz="0" w:space="0" w:color="auto"/>
                        <w:right w:val="none" w:sz="0" w:space="0" w:color="auto"/>
                      </w:divBdr>
                    </w:div>
                    <w:div w:id="1019937110">
                      <w:marLeft w:val="0"/>
                      <w:marRight w:val="0"/>
                      <w:marTop w:val="0"/>
                      <w:marBottom w:val="0"/>
                      <w:divBdr>
                        <w:top w:val="none" w:sz="0" w:space="0" w:color="auto"/>
                        <w:left w:val="none" w:sz="0" w:space="0" w:color="auto"/>
                        <w:bottom w:val="none" w:sz="0" w:space="0" w:color="auto"/>
                        <w:right w:val="none" w:sz="0" w:space="0" w:color="auto"/>
                      </w:divBdr>
                    </w:div>
                    <w:div w:id="1358627944">
                      <w:marLeft w:val="0"/>
                      <w:marRight w:val="0"/>
                      <w:marTop w:val="0"/>
                      <w:marBottom w:val="0"/>
                      <w:divBdr>
                        <w:top w:val="none" w:sz="0" w:space="0" w:color="auto"/>
                        <w:left w:val="none" w:sz="0" w:space="0" w:color="auto"/>
                        <w:bottom w:val="none" w:sz="0" w:space="0" w:color="auto"/>
                        <w:right w:val="none" w:sz="0" w:space="0" w:color="auto"/>
                      </w:divBdr>
                    </w:div>
                    <w:div w:id="76292611">
                      <w:marLeft w:val="0"/>
                      <w:marRight w:val="0"/>
                      <w:marTop w:val="0"/>
                      <w:marBottom w:val="0"/>
                      <w:divBdr>
                        <w:top w:val="none" w:sz="0" w:space="0" w:color="auto"/>
                        <w:left w:val="none" w:sz="0" w:space="0" w:color="auto"/>
                        <w:bottom w:val="none" w:sz="0" w:space="0" w:color="auto"/>
                        <w:right w:val="none" w:sz="0" w:space="0" w:color="auto"/>
                      </w:divBdr>
                    </w:div>
                    <w:div w:id="1830704238">
                      <w:marLeft w:val="0"/>
                      <w:marRight w:val="0"/>
                      <w:marTop w:val="0"/>
                      <w:marBottom w:val="0"/>
                      <w:divBdr>
                        <w:top w:val="none" w:sz="0" w:space="0" w:color="auto"/>
                        <w:left w:val="none" w:sz="0" w:space="0" w:color="auto"/>
                        <w:bottom w:val="none" w:sz="0" w:space="0" w:color="auto"/>
                        <w:right w:val="none" w:sz="0" w:space="0" w:color="auto"/>
                      </w:divBdr>
                    </w:div>
                    <w:div w:id="574508850">
                      <w:marLeft w:val="0"/>
                      <w:marRight w:val="0"/>
                      <w:marTop w:val="0"/>
                      <w:marBottom w:val="0"/>
                      <w:divBdr>
                        <w:top w:val="none" w:sz="0" w:space="0" w:color="auto"/>
                        <w:left w:val="none" w:sz="0" w:space="0" w:color="auto"/>
                        <w:bottom w:val="none" w:sz="0" w:space="0" w:color="auto"/>
                        <w:right w:val="none" w:sz="0" w:space="0" w:color="auto"/>
                      </w:divBdr>
                    </w:div>
                    <w:div w:id="1660039415">
                      <w:marLeft w:val="0"/>
                      <w:marRight w:val="0"/>
                      <w:marTop w:val="0"/>
                      <w:marBottom w:val="0"/>
                      <w:divBdr>
                        <w:top w:val="none" w:sz="0" w:space="0" w:color="auto"/>
                        <w:left w:val="none" w:sz="0" w:space="0" w:color="auto"/>
                        <w:bottom w:val="none" w:sz="0" w:space="0" w:color="auto"/>
                        <w:right w:val="none" w:sz="0" w:space="0" w:color="auto"/>
                      </w:divBdr>
                    </w:div>
                    <w:div w:id="104204084">
                      <w:marLeft w:val="0"/>
                      <w:marRight w:val="0"/>
                      <w:marTop w:val="0"/>
                      <w:marBottom w:val="0"/>
                      <w:divBdr>
                        <w:top w:val="none" w:sz="0" w:space="0" w:color="auto"/>
                        <w:left w:val="none" w:sz="0" w:space="0" w:color="auto"/>
                        <w:bottom w:val="none" w:sz="0" w:space="0" w:color="auto"/>
                        <w:right w:val="none" w:sz="0" w:space="0" w:color="auto"/>
                      </w:divBdr>
                    </w:div>
                    <w:div w:id="1709993584">
                      <w:marLeft w:val="0"/>
                      <w:marRight w:val="0"/>
                      <w:marTop w:val="0"/>
                      <w:marBottom w:val="0"/>
                      <w:divBdr>
                        <w:top w:val="none" w:sz="0" w:space="0" w:color="auto"/>
                        <w:left w:val="none" w:sz="0" w:space="0" w:color="auto"/>
                        <w:bottom w:val="none" w:sz="0" w:space="0" w:color="auto"/>
                        <w:right w:val="none" w:sz="0" w:space="0" w:color="auto"/>
                      </w:divBdr>
                    </w:div>
                    <w:div w:id="1703047452">
                      <w:marLeft w:val="0"/>
                      <w:marRight w:val="0"/>
                      <w:marTop w:val="0"/>
                      <w:marBottom w:val="0"/>
                      <w:divBdr>
                        <w:top w:val="none" w:sz="0" w:space="0" w:color="auto"/>
                        <w:left w:val="none" w:sz="0" w:space="0" w:color="auto"/>
                        <w:bottom w:val="none" w:sz="0" w:space="0" w:color="auto"/>
                        <w:right w:val="none" w:sz="0" w:space="0" w:color="auto"/>
                      </w:divBdr>
                    </w:div>
                    <w:div w:id="2033070000">
                      <w:marLeft w:val="0"/>
                      <w:marRight w:val="0"/>
                      <w:marTop w:val="0"/>
                      <w:marBottom w:val="0"/>
                      <w:divBdr>
                        <w:top w:val="none" w:sz="0" w:space="0" w:color="auto"/>
                        <w:left w:val="none" w:sz="0" w:space="0" w:color="auto"/>
                        <w:bottom w:val="none" w:sz="0" w:space="0" w:color="auto"/>
                        <w:right w:val="none" w:sz="0" w:space="0" w:color="auto"/>
                      </w:divBdr>
                    </w:div>
                    <w:div w:id="282613444">
                      <w:marLeft w:val="0"/>
                      <w:marRight w:val="0"/>
                      <w:marTop w:val="0"/>
                      <w:marBottom w:val="0"/>
                      <w:divBdr>
                        <w:top w:val="none" w:sz="0" w:space="0" w:color="auto"/>
                        <w:left w:val="none" w:sz="0" w:space="0" w:color="auto"/>
                        <w:bottom w:val="none" w:sz="0" w:space="0" w:color="auto"/>
                        <w:right w:val="none" w:sz="0" w:space="0" w:color="auto"/>
                      </w:divBdr>
                    </w:div>
                    <w:div w:id="1146045997">
                      <w:marLeft w:val="0"/>
                      <w:marRight w:val="0"/>
                      <w:marTop w:val="0"/>
                      <w:marBottom w:val="0"/>
                      <w:divBdr>
                        <w:top w:val="none" w:sz="0" w:space="0" w:color="auto"/>
                        <w:left w:val="none" w:sz="0" w:space="0" w:color="auto"/>
                        <w:bottom w:val="none" w:sz="0" w:space="0" w:color="auto"/>
                        <w:right w:val="none" w:sz="0" w:space="0" w:color="auto"/>
                      </w:divBdr>
                    </w:div>
                    <w:div w:id="1508255642">
                      <w:marLeft w:val="0"/>
                      <w:marRight w:val="0"/>
                      <w:marTop w:val="0"/>
                      <w:marBottom w:val="0"/>
                      <w:divBdr>
                        <w:top w:val="none" w:sz="0" w:space="0" w:color="auto"/>
                        <w:left w:val="none" w:sz="0" w:space="0" w:color="auto"/>
                        <w:bottom w:val="none" w:sz="0" w:space="0" w:color="auto"/>
                        <w:right w:val="none" w:sz="0" w:space="0" w:color="auto"/>
                      </w:divBdr>
                    </w:div>
                    <w:div w:id="1458254530">
                      <w:marLeft w:val="0"/>
                      <w:marRight w:val="0"/>
                      <w:marTop w:val="0"/>
                      <w:marBottom w:val="0"/>
                      <w:divBdr>
                        <w:top w:val="none" w:sz="0" w:space="0" w:color="auto"/>
                        <w:left w:val="none" w:sz="0" w:space="0" w:color="auto"/>
                        <w:bottom w:val="none" w:sz="0" w:space="0" w:color="auto"/>
                        <w:right w:val="none" w:sz="0" w:space="0" w:color="auto"/>
                      </w:divBdr>
                    </w:div>
                    <w:div w:id="1083840036">
                      <w:marLeft w:val="0"/>
                      <w:marRight w:val="0"/>
                      <w:marTop w:val="0"/>
                      <w:marBottom w:val="0"/>
                      <w:divBdr>
                        <w:top w:val="none" w:sz="0" w:space="0" w:color="auto"/>
                        <w:left w:val="none" w:sz="0" w:space="0" w:color="auto"/>
                        <w:bottom w:val="none" w:sz="0" w:space="0" w:color="auto"/>
                        <w:right w:val="none" w:sz="0" w:space="0" w:color="auto"/>
                      </w:divBdr>
                    </w:div>
                    <w:div w:id="1934704635">
                      <w:marLeft w:val="0"/>
                      <w:marRight w:val="0"/>
                      <w:marTop w:val="0"/>
                      <w:marBottom w:val="0"/>
                      <w:divBdr>
                        <w:top w:val="none" w:sz="0" w:space="0" w:color="auto"/>
                        <w:left w:val="none" w:sz="0" w:space="0" w:color="auto"/>
                        <w:bottom w:val="none" w:sz="0" w:space="0" w:color="auto"/>
                        <w:right w:val="none" w:sz="0" w:space="0" w:color="auto"/>
                      </w:divBdr>
                    </w:div>
                    <w:div w:id="640774476">
                      <w:marLeft w:val="0"/>
                      <w:marRight w:val="0"/>
                      <w:marTop w:val="0"/>
                      <w:marBottom w:val="0"/>
                      <w:divBdr>
                        <w:top w:val="none" w:sz="0" w:space="0" w:color="auto"/>
                        <w:left w:val="none" w:sz="0" w:space="0" w:color="auto"/>
                        <w:bottom w:val="none" w:sz="0" w:space="0" w:color="auto"/>
                        <w:right w:val="none" w:sz="0" w:space="0" w:color="auto"/>
                      </w:divBdr>
                    </w:div>
                    <w:div w:id="527915947">
                      <w:marLeft w:val="0"/>
                      <w:marRight w:val="0"/>
                      <w:marTop w:val="0"/>
                      <w:marBottom w:val="0"/>
                      <w:divBdr>
                        <w:top w:val="none" w:sz="0" w:space="0" w:color="auto"/>
                        <w:left w:val="none" w:sz="0" w:space="0" w:color="auto"/>
                        <w:bottom w:val="none" w:sz="0" w:space="0" w:color="auto"/>
                        <w:right w:val="none" w:sz="0" w:space="0" w:color="auto"/>
                      </w:divBdr>
                    </w:div>
                    <w:div w:id="1405177700">
                      <w:marLeft w:val="0"/>
                      <w:marRight w:val="0"/>
                      <w:marTop w:val="0"/>
                      <w:marBottom w:val="0"/>
                      <w:divBdr>
                        <w:top w:val="none" w:sz="0" w:space="0" w:color="auto"/>
                        <w:left w:val="none" w:sz="0" w:space="0" w:color="auto"/>
                        <w:bottom w:val="none" w:sz="0" w:space="0" w:color="auto"/>
                        <w:right w:val="none" w:sz="0" w:space="0" w:color="auto"/>
                      </w:divBdr>
                    </w:div>
                    <w:div w:id="1007446708">
                      <w:marLeft w:val="0"/>
                      <w:marRight w:val="0"/>
                      <w:marTop w:val="0"/>
                      <w:marBottom w:val="0"/>
                      <w:divBdr>
                        <w:top w:val="none" w:sz="0" w:space="0" w:color="auto"/>
                        <w:left w:val="none" w:sz="0" w:space="0" w:color="auto"/>
                        <w:bottom w:val="none" w:sz="0" w:space="0" w:color="auto"/>
                        <w:right w:val="none" w:sz="0" w:space="0" w:color="auto"/>
                      </w:divBdr>
                    </w:div>
                    <w:div w:id="329525702">
                      <w:marLeft w:val="0"/>
                      <w:marRight w:val="0"/>
                      <w:marTop w:val="0"/>
                      <w:marBottom w:val="0"/>
                      <w:divBdr>
                        <w:top w:val="none" w:sz="0" w:space="0" w:color="auto"/>
                        <w:left w:val="none" w:sz="0" w:space="0" w:color="auto"/>
                        <w:bottom w:val="none" w:sz="0" w:space="0" w:color="auto"/>
                        <w:right w:val="none" w:sz="0" w:space="0" w:color="auto"/>
                      </w:divBdr>
                    </w:div>
                    <w:div w:id="815217940">
                      <w:marLeft w:val="0"/>
                      <w:marRight w:val="0"/>
                      <w:marTop w:val="0"/>
                      <w:marBottom w:val="0"/>
                      <w:divBdr>
                        <w:top w:val="none" w:sz="0" w:space="0" w:color="auto"/>
                        <w:left w:val="none" w:sz="0" w:space="0" w:color="auto"/>
                        <w:bottom w:val="none" w:sz="0" w:space="0" w:color="auto"/>
                        <w:right w:val="none" w:sz="0" w:space="0" w:color="auto"/>
                      </w:divBdr>
                    </w:div>
                    <w:div w:id="994726100">
                      <w:marLeft w:val="0"/>
                      <w:marRight w:val="0"/>
                      <w:marTop w:val="0"/>
                      <w:marBottom w:val="0"/>
                      <w:divBdr>
                        <w:top w:val="none" w:sz="0" w:space="0" w:color="auto"/>
                        <w:left w:val="none" w:sz="0" w:space="0" w:color="auto"/>
                        <w:bottom w:val="none" w:sz="0" w:space="0" w:color="auto"/>
                        <w:right w:val="none" w:sz="0" w:space="0" w:color="auto"/>
                      </w:divBdr>
                    </w:div>
                    <w:div w:id="1721437680">
                      <w:marLeft w:val="0"/>
                      <w:marRight w:val="0"/>
                      <w:marTop w:val="0"/>
                      <w:marBottom w:val="0"/>
                      <w:divBdr>
                        <w:top w:val="none" w:sz="0" w:space="0" w:color="auto"/>
                        <w:left w:val="none" w:sz="0" w:space="0" w:color="auto"/>
                        <w:bottom w:val="none" w:sz="0" w:space="0" w:color="auto"/>
                        <w:right w:val="none" w:sz="0" w:space="0" w:color="auto"/>
                      </w:divBdr>
                    </w:div>
                    <w:div w:id="736439984">
                      <w:marLeft w:val="0"/>
                      <w:marRight w:val="0"/>
                      <w:marTop w:val="0"/>
                      <w:marBottom w:val="0"/>
                      <w:divBdr>
                        <w:top w:val="none" w:sz="0" w:space="0" w:color="auto"/>
                        <w:left w:val="none" w:sz="0" w:space="0" w:color="auto"/>
                        <w:bottom w:val="none" w:sz="0" w:space="0" w:color="auto"/>
                        <w:right w:val="none" w:sz="0" w:space="0" w:color="auto"/>
                      </w:divBdr>
                    </w:div>
                    <w:div w:id="1001742691">
                      <w:marLeft w:val="0"/>
                      <w:marRight w:val="0"/>
                      <w:marTop w:val="0"/>
                      <w:marBottom w:val="0"/>
                      <w:divBdr>
                        <w:top w:val="none" w:sz="0" w:space="0" w:color="auto"/>
                        <w:left w:val="none" w:sz="0" w:space="0" w:color="auto"/>
                        <w:bottom w:val="none" w:sz="0" w:space="0" w:color="auto"/>
                        <w:right w:val="none" w:sz="0" w:space="0" w:color="auto"/>
                      </w:divBdr>
                    </w:div>
                    <w:div w:id="11619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682080">
          <w:marLeft w:val="0"/>
          <w:marRight w:val="0"/>
          <w:marTop w:val="195"/>
          <w:marBottom w:val="0"/>
          <w:divBdr>
            <w:top w:val="none" w:sz="0" w:space="0" w:color="auto"/>
            <w:left w:val="none" w:sz="0" w:space="0" w:color="auto"/>
            <w:bottom w:val="none" w:sz="0" w:space="0" w:color="auto"/>
            <w:right w:val="none" w:sz="0" w:space="0" w:color="auto"/>
          </w:divBdr>
          <w:divsChild>
            <w:div w:id="670374311">
              <w:marLeft w:val="-450"/>
              <w:marRight w:val="0"/>
              <w:marTop w:val="0"/>
              <w:marBottom w:val="0"/>
              <w:divBdr>
                <w:top w:val="none" w:sz="0" w:space="0" w:color="auto"/>
                <w:left w:val="none" w:sz="0" w:space="0" w:color="auto"/>
                <w:bottom w:val="none" w:sz="0" w:space="0" w:color="auto"/>
                <w:right w:val="none" w:sz="0" w:space="0" w:color="auto"/>
              </w:divBdr>
              <w:divsChild>
                <w:div w:id="1551259598">
                  <w:marLeft w:val="0"/>
                  <w:marRight w:val="0"/>
                  <w:marTop w:val="0"/>
                  <w:marBottom w:val="0"/>
                  <w:divBdr>
                    <w:top w:val="none" w:sz="0" w:space="0" w:color="auto"/>
                    <w:left w:val="none" w:sz="0" w:space="0" w:color="auto"/>
                    <w:bottom w:val="none" w:sz="0" w:space="0" w:color="auto"/>
                    <w:right w:val="none" w:sz="0" w:space="0" w:color="auto"/>
                  </w:divBdr>
                  <w:divsChild>
                    <w:div w:id="846019047">
                      <w:marLeft w:val="0"/>
                      <w:marRight w:val="0"/>
                      <w:marTop w:val="0"/>
                      <w:marBottom w:val="0"/>
                      <w:divBdr>
                        <w:top w:val="none" w:sz="0" w:space="0" w:color="auto"/>
                        <w:left w:val="none" w:sz="0" w:space="0" w:color="auto"/>
                        <w:bottom w:val="none" w:sz="0" w:space="0" w:color="auto"/>
                        <w:right w:val="none" w:sz="0" w:space="0" w:color="auto"/>
                      </w:divBdr>
                    </w:div>
                    <w:div w:id="1972125815">
                      <w:marLeft w:val="0"/>
                      <w:marRight w:val="0"/>
                      <w:marTop w:val="0"/>
                      <w:marBottom w:val="0"/>
                      <w:divBdr>
                        <w:top w:val="none" w:sz="0" w:space="0" w:color="auto"/>
                        <w:left w:val="none" w:sz="0" w:space="0" w:color="auto"/>
                        <w:bottom w:val="none" w:sz="0" w:space="0" w:color="auto"/>
                        <w:right w:val="none" w:sz="0" w:space="0" w:color="auto"/>
                      </w:divBdr>
                    </w:div>
                    <w:div w:id="1091466843">
                      <w:marLeft w:val="0"/>
                      <w:marRight w:val="0"/>
                      <w:marTop w:val="0"/>
                      <w:marBottom w:val="0"/>
                      <w:divBdr>
                        <w:top w:val="none" w:sz="0" w:space="0" w:color="auto"/>
                        <w:left w:val="none" w:sz="0" w:space="0" w:color="auto"/>
                        <w:bottom w:val="none" w:sz="0" w:space="0" w:color="auto"/>
                        <w:right w:val="none" w:sz="0" w:space="0" w:color="auto"/>
                      </w:divBdr>
                    </w:div>
                    <w:div w:id="641740846">
                      <w:marLeft w:val="0"/>
                      <w:marRight w:val="0"/>
                      <w:marTop w:val="0"/>
                      <w:marBottom w:val="0"/>
                      <w:divBdr>
                        <w:top w:val="none" w:sz="0" w:space="0" w:color="auto"/>
                        <w:left w:val="none" w:sz="0" w:space="0" w:color="auto"/>
                        <w:bottom w:val="none" w:sz="0" w:space="0" w:color="auto"/>
                        <w:right w:val="none" w:sz="0" w:space="0" w:color="auto"/>
                      </w:divBdr>
                    </w:div>
                    <w:div w:id="2052073474">
                      <w:marLeft w:val="0"/>
                      <w:marRight w:val="0"/>
                      <w:marTop w:val="0"/>
                      <w:marBottom w:val="0"/>
                      <w:divBdr>
                        <w:top w:val="none" w:sz="0" w:space="0" w:color="auto"/>
                        <w:left w:val="none" w:sz="0" w:space="0" w:color="auto"/>
                        <w:bottom w:val="none" w:sz="0" w:space="0" w:color="auto"/>
                        <w:right w:val="none" w:sz="0" w:space="0" w:color="auto"/>
                      </w:divBdr>
                    </w:div>
                    <w:div w:id="1579166179">
                      <w:marLeft w:val="0"/>
                      <w:marRight w:val="0"/>
                      <w:marTop w:val="0"/>
                      <w:marBottom w:val="0"/>
                      <w:divBdr>
                        <w:top w:val="none" w:sz="0" w:space="0" w:color="auto"/>
                        <w:left w:val="none" w:sz="0" w:space="0" w:color="auto"/>
                        <w:bottom w:val="none" w:sz="0" w:space="0" w:color="auto"/>
                        <w:right w:val="none" w:sz="0" w:space="0" w:color="auto"/>
                      </w:divBdr>
                    </w:div>
                    <w:div w:id="282619285">
                      <w:marLeft w:val="0"/>
                      <w:marRight w:val="0"/>
                      <w:marTop w:val="0"/>
                      <w:marBottom w:val="0"/>
                      <w:divBdr>
                        <w:top w:val="none" w:sz="0" w:space="0" w:color="auto"/>
                        <w:left w:val="none" w:sz="0" w:space="0" w:color="auto"/>
                        <w:bottom w:val="none" w:sz="0" w:space="0" w:color="auto"/>
                        <w:right w:val="none" w:sz="0" w:space="0" w:color="auto"/>
                      </w:divBdr>
                    </w:div>
                    <w:div w:id="619337062">
                      <w:marLeft w:val="0"/>
                      <w:marRight w:val="0"/>
                      <w:marTop w:val="0"/>
                      <w:marBottom w:val="0"/>
                      <w:divBdr>
                        <w:top w:val="none" w:sz="0" w:space="0" w:color="auto"/>
                        <w:left w:val="none" w:sz="0" w:space="0" w:color="auto"/>
                        <w:bottom w:val="none" w:sz="0" w:space="0" w:color="auto"/>
                        <w:right w:val="none" w:sz="0" w:space="0" w:color="auto"/>
                      </w:divBdr>
                    </w:div>
                    <w:div w:id="1147473858">
                      <w:marLeft w:val="0"/>
                      <w:marRight w:val="0"/>
                      <w:marTop w:val="0"/>
                      <w:marBottom w:val="0"/>
                      <w:divBdr>
                        <w:top w:val="none" w:sz="0" w:space="0" w:color="auto"/>
                        <w:left w:val="none" w:sz="0" w:space="0" w:color="auto"/>
                        <w:bottom w:val="none" w:sz="0" w:space="0" w:color="auto"/>
                        <w:right w:val="none" w:sz="0" w:space="0" w:color="auto"/>
                      </w:divBdr>
                    </w:div>
                    <w:div w:id="75054478">
                      <w:marLeft w:val="0"/>
                      <w:marRight w:val="0"/>
                      <w:marTop w:val="0"/>
                      <w:marBottom w:val="0"/>
                      <w:divBdr>
                        <w:top w:val="none" w:sz="0" w:space="0" w:color="auto"/>
                        <w:left w:val="none" w:sz="0" w:space="0" w:color="auto"/>
                        <w:bottom w:val="none" w:sz="0" w:space="0" w:color="auto"/>
                        <w:right w:val="none" w:sz="0" w:space="0" w:color="auto"/>
                      </w:divBdr>
                    </w:div>
                    <w:div w:id="48311750">
                      <w:marLeft w:val="0"/>
                      <w:marRight w:val="0"/>
                      <w:marTop w:val="0"/>
                      <w:marBottom w:val="0"/>
                      <w:divBdr>
                        <w:top w:val="none" w:sz="0" w:space="0" w:color="auto"/>
                        <w:left w:val="none" w:sz="0" w:space="0" w:color="auto"/>
                        <w:bottom w:val="none" w:sz="0" w:space="0" w:color="auto"/>
                        <w:right w:val="none" w:sz="0" w:space="0" w:color="auto"/>
                      </w:divBdr>
                    </w:div>
                    <w:div w:id="655837990">
                      <w:marLeft w:val="0"/>
                      <w:marRight w:val="0"/>
                      <w:marTop w:val="0"/>
                      <w:marBottom w:val="0"/>
                      <w:divBdr>
                        <w:top w:val="none" w:sz="0" w:space="0" w:color="auto"/>
                        <w:left w:val="none" w:sz="0" w:space="0" w:color="auto"/>
                        <w:bottom w:val="none" w:sz="0" w:space="0" w:color="auto"/>
                        <w:right w:val="none" w:sz="0" w:space="0" w:color="auto"/>
                      </w:divBdr>
                    </w:div>
                    <w:div w:id="2135906044">
                      <w:marLeft w:val="0"/>
                      <w:marRight w:val="0"/>
                      <w:marTop w:val="0"/>
                      <w:marBottom w:val="0"/>
                      <w:divBdr>
                        <w:top w:val="none" w:sz="0" w:space="0" w:color="auto"/>
                        <w:left w:val="none" w:sz="0" w:space="0" w:color="auto"/>
                        <w:bottom w:val="none" w:sz="0" w:space="0" w:color="auto"/>
                        <w:right w:val="none" w:sz="0" w:space="0" w:color="auto"/>
                      </w:divBdr>
                    </w:div>
                    <w:div w:id="820737565">
                      <w:marLeft w:val="0"/>
                      <w:marRight w:val="0"/>
                      <w:marTop w:val="0"/>
                      <w:marBottom w:val="0"/>
                      <w:divBdr>
                        <w:top w:val="none" w:sz="0" w:space="0" w:color="auto"/>
                        <w:left w:val="none" w:sz="0" w:space="0" w:color="auto"/>
                        <w:bottom w:val="none" w:sz="0" w:space="0" w:color="auto"/>
                        <w:right w:val="none" w:sz="0" w:space="0" w:color="auto"/>
                      </w:divBdr>
                    </w:div>
                    <w:div w:id="1471439836">
                      <w:marLeft w:val="0"/>
                      <w:marRight w:val="0"/>
                      <w:marTop w:val="0"/>
                      <w:marBottom w:val="0"/>
                      <w:divBdr>
                        <w:top w:val="none" w:sz="0" w:space="0" w:color="auto"/>
                        <w:left w:val="none" w:sz="0" w:space="0" w:color="auto"/>
                        <w:bottom w:val="none" w:sz="0" w:space="0" w:color="auto"/>
                        <w:right w:val="none" w:sz="0" w:space="0" w:color="auto"/>
                      </w:divBdr>
                    </w:div>
                    <w:div w:id="550927088">
                      <w:marLeft w:val="0"/>
                      <w:marRight w:val="0"/>
                      <w:marTop w:val="0"/>
                      <w:marBottom w:val="0"/>
                      <w:divBdr>
                        <w:top w:val="none" w:sz="0" w:space="0" w:color="auto"/>
                        <w:left w:val="none" w:sz="0" w:space="0" w:color="auto"/>
                        <w:bottom w:val="none" w:sz="0" w:space="0" w:color="auto"/>
                        <w:right w:val="none" w:sz="0" w:space="0" w:color="auto"/>
                      </w:divBdr>
                    </w:div>
                    <w:div w:id="2107117545">
                      <w:marLeft w:val="0"/>
                      <w:marRight w:val="0"/>
                      <w:marTop w:val="0"/>
                      <w:marBottom w:val="0"/>
                      <w:divBdr>
                        <w:top w:val="none" w:sz="0" w:space="0" w:color="auto"/>
                        <w:left w:val="none" w:sz="0" w:space="0" w:color="auto"/>
                        <w:bottom w:val="none" w:sz="0" w:space="0" w:color="auto"/>
                        <w:right w:val="none" w:sz="0" w:space="0" w:color="auto"/>
                      </w:divBdr>
                    </w:div>
                    <w:div w:id="1519537143">
                      <w:marLeft w:val="0"/>
                      <w:marRight w:val="0"/>
                      <w:marTop w:val="0"/>
                      <w:marBottom w:val="0"/>
                      <w:divBdr>
                        <w:top w:val="none" w:sz="0" w:space="0" w:color="auto"/>
                        <w:left w:val="none" w:sz="0" w:space="0" w:color="auto"/>
                        <w:bottom w:val="none" w:sz="0" w:space="0" w:color="auto"/>
                        <w:right w:val="none" w:sz="0" w:space="0" w:color="auto"/>
                      </w:divBdr>
                    </w:div>
                    <w:div w:id="1344667872">
                      <w:marLeft w:val="0"/>
                      <w:marRight w:val="0"/>
                      <w:marTop w:val="0"/>
                      <w:marBottom w:val="0"/>
                      <w:divBdr>
                        <w:top w:val="none" w:sz="0" w:space="0" w:color="auto"/>
                        <w:left w:val="none" w:sz="0" w:space="0" w:color="auto"/>
                        <w:bottom w:val="none" w:sz="0" w:space="0" w:color="auto"/>
                        <w:right w:val="none" w:sz="0" w:space="0" w:color="auto"/>
                      </w:divBdr>
                    </w:div>
                    <w:div w:id="723412180">
                      <w:marLeft w:val="0"/>
                      <w:marRight w:val="0"/>
                      <w:marTop w:val="0"/>
                      <w:marBottom w:val="0"/>
                      <w:divBdr>
                        <w:top w:val="none" w:sz="0" w:space="0" w:color="auto"/>
                        <w:left w:val="none" w:sz="0" w:space="0" w:color="auto"/>
                        <w:bottom w:val="none" w:sz="0" w:space="0" w:color="auto"/>
                        <w:right w:val="none" w:sz="0" w:space="0" w:color="auto"/>
                      </w:divBdr>
                    </w:div>
                    <w:div w:id="775171294">
                      <w:marLeft w:val="0"/>
                      <w:marRight w:val="0"/>
                      <w:marTop w:val="0"/>
                      <w:marBottom w:val="0"/>
                      <w:divBdr>
                        <w:top w:val="none" w:sz="0" w:space="0" w:color="auto"/>
                        <w:left w:val="none" w:sz="0" w:space="0" w:color="auto"/>
                        <w:bottom w:val="none" w:sz="0" w:space="0" w:color="auto"/>
                        <w:right w:val="none" w:sz="0" w:space="0" w:color="auto"/>
                      </w:divBdr>
                    </w:div>
                    <w:div w:id="1302230662">
                      <w:marLeft w:val="0"/>
                      <w:marRight w:val="0"/>
                      <w:marTop w:val="0"/>
                      <w:marBottom w:val="0"/>
                      <w:divBdr>
                        <w:top w:val="none" w:sz="0" w:space="0" w:color="auto"/>
                        <w:left w:val="none" w:sz="0" w:space="0" w:color="auto"/>
                        <w:bottom w:val="none" w:sz="0" w:space="0" w:color="auto"/>
                        <w:right w:val="none" w:sz="0" w:space="0" w:color="auto"/>
                      </w:divBdr>
                    </w:div>
                    <w:div w:id="512300936">
                      <w:marLeft w:val="0"/>
                      <w:marRight w:val="0"/>
                      <w:marTop w:val="0"/>
                      <w:marBottom w:val="0"/>
                      <w:divBdr>
                        <w:top w:val="none" w:sz="0" w:space="0" w:color="auto"/>
                        <w:left w:val="none" w:sz="0" w:space="0" w:color="auto"/>
                        <w:bottom w:val="none" w:sz="0" w:space="0" w:color="auto"/>
                        <w:right w:val="none" w:sz="0" w:space="0" w:color="auto"/>
                      </w:divBdr>
                    </w:div>
                    <w:div w:id="1125849075">
                      <w:marLeft w:val="0"/>
                      <w:marRight w:val="0"/>
                      <w:marTop w:val="0"/>
                      <w:marBottom w:val="0"/>
                      <w:divBdr>
                        <w:top w:val="none" w:sz="0" w:space="0" w:color="auto"/>
                        <w:left w:val="none" w:sz="0" w:space="0" w:color="auto"/>
                        <w:bottom w:val="none" w:sz="0" w:space="0" w:color="auto"/>
                        <w:right w:val="none" w:sz="0" w:space="0" w:color="auto"/>
                      </w:divBdr>
                    </w:div>
                    <w:div w:id="1454980431">
                      <w:marLeft w:val="0"/>
                      <w:marRight w:val="0"/>
                      <w:marTop w:val="0"/>
                      <w:marBottom w:val="0"/>
                      <w:divBdr>
                        <w:top w:val="none" w:sz="0" w:space="0" w:color="auto"/>
                        <w:left w:val="none" w:sz="0" w:space="0" w:color="auto"/>
                        <w:bottom w:val="none" w:sz="0" w:space="0" w:color="auto"/>
                        <w:right w:val="none" w:sz="0" w:space="0" w:color="auto"/>
                      </w:divBdr>
                    </w:div>
                    <w:div w:id="142091432">
                      <w:marLeft w:val="0"/>
                      <w:marRight w:val="0"/>
                      <w:marTop w:val="0"/>
                      <w:marBottom w:val="0"/>
                      <w:divBdr>
                        <w:top w:val="none" w:sz="0" w:space="0" w:color="auto"/>
                        <w:left w:val="none" w:sz="0" w:space="0" w:color="auto"/>
                        <w:bottom w:val="none" w:sz="0" w:space="0" w:color="auto"/>
                        <w:right w:val="none" w:sz="0" w:space="0" w:color="auto"/>
                      </w:divBdr>
                    </w:div>
                    <w:div w:id="150347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484949">
          <w:marLeft w:val="0"/>
          <w:marRight w:val="0"/>
          <w:marTop w:val="195"/>
          <w:marBottom w:val="0"/>
          <w:divBdr>
            <w:top w:val="none" w:sz="0" w:space="0" w:color="auto"/>
            <w:left w:val="none" w:sz="0" w:space="0" w:color="auto"/>
            <w:bottom w:val="none" w:sz="0" w:space="0" w:color="auto"/>
            <w:right w:val="none" w:sz="0" w:space="0" w:color="auto"/>
          </w:divBdr>
          <w:divsChild>
            <w:div w:id="673190192">
              <w:marLeft w:val="-450"/>
              <w:marRight w:val="0"/>
              <w:marTop w:val="0"/>
              <w:marBottom w:val="0"/>
              <w:divBdr>
                <w:top w:val="none" w:sz="0" w:space="0" w:color="auto"/>
                <w:left w:val="none" w:sz="0" w:space="0" w:color="auto"/>
                <w:bottom w:val="none" w:sz="0" w:space="0" w:color="auto"/>
                <w:right w:val="none" w:sz="0" w:space="0" w:color="auto"/>
              </w:divBdr>
              <w:divsChild>
                <w:div w:id="990405897">
                  <w:marLeft w:val="0"/>
                  <w:marRight w:val="0"/>
                  <w:marTop w:val="0"/>
                  <w:marBottom w:val="0"/>
                  <w:divBdr>
                    <w:top w:val="none" w:sz="0" w:space="0" w:color="auto"/>
                    <w:left w:val="none" w:sz="0" w:space="0" w:color="auto"/>
                    <w:bottom w:val="none" w:sz="0" w:space="0" w:color="auto"/>
                    <w:right w:val="none" w:sz="0" w:space="0" w:color="auto"/>
                  </w:divBdr>
                  <w:divsChild>
                    <w:div w:id="401606352">
                      <w:marLeft w:val="0"/>
                      <w:marRight w:val="0"/>
                      <w:marTop w:val="0"/>
                      <w:marBottom w:val="0"/>
                      <w:divBdr>
                        <w:top w:val="none" w:sz="0" w:space="0" w:color="auto"/>
                        <w:left w:val="none" w:sz="0" w:space="0" w:color="auto"/>
                        <w:bottom w:val="none" w:sz="0" w:space="0" w:color="auto"/>
                        <w:right w:val="none" w:sz="0" w:space="0" w:color="auto"/>
                      </w:divBdr>
                    </w:div>
                    <w:div w:id="1931893333">
                      <w:marLeft w:val="0"/>
                      <w:marRight w:val="0"/>
                      <w:marTop w:val="0"/>
                      <w:marBottom w:val="0"/>
                      <w:divBdr>
                        <w:top w:val="none" w:sz="0" w:space="0" w:color="auto"/>
                        <w:left w:val="none" w:sz="0" w:space="0" w:color="auto"/>
                        <w:bottom w:val="none" w:sz="0" w:space="0" w:color="auto"/>
                        <w:right w:val="none" w:sz="0" w:space="0" w:color="auto"/>
                      </w:divBdr>
                    </w:div>
                    <w:div w:id="530345449">
                      <w:marLeft w:val="0"/>
                      <w:marRight w:val="0"/>
                      <w:marTop w:val="0"/>
                      <w:marBottom w:val="0"/>
                      <w:divBdr>
                        <w:top w:val="none" w:sz="0" w:space="0" w:color="auto"/>
                        <w:left w:val="none" w:sz="0" w:space="0" w:color="auto"/>
                        <w:bottom w:val="none" w:sz="0" w:space="0" w:color="auto"/>
                        <w:right w:val="none" w:sz="0" w:space="0" w:color="auto"/>
                      </w:divBdr>
                    </w:div>
                    <w:div w:id="975640473">
                      <w:marLeft w:val="0"/>
                      <w:marRight w:val="0"/>
                      <w:marTop w:val="0"/>
                      <w:marBottom w:val="0"/>
                      <w:divBdr>
                        <w:top w:val="none" w:sz="0" w:space="0" w:color="auto"/>
                        <w:left w:val="none" w:sz="0" w:space="0" w:color="auto"/>
                        <w:bottom w:val="none" w:sz="0" w:space="0" w:color="auto"/>
                        <w:right w:val="none" w:sz="0" w:space="0" w:color="auto"/>
                      </w:divBdr>
                    </w:div>
                    <w:div w:id="1681277264">
                      <w:marLeft w:val="0"/>
                      <w:marRight w:val="0"/>
                      <w:marTop w:val="0"/>
                      <w:marBottom w:val="0"/>
                      <w:divBdr>
                        <w:top w:val="none" w:sz="0" w:space="0" w:color="auto"/>
                        <w:left w:val="none" w:sz="0" w:space="0" w:color="auto"/>
                        <w:bottom w:val="none" w:sz="0" w:space="0" w:color="auto"/>
                        <w:right w:val="none" w:sz="0" w:space="0" w:color="auto"/>
                      </w:divBdr>
                    </w:div>
                    <w:div w:id="828059182">
                      <w:marLeft w:val="0"/>
                      <w:marRight w:val="0"/>
                      <w:marTop w:val="0"/>
                      <w:marBottom w:val="0"/>
                      <w:divBdr>
                        <w:top w:val="none" w:sz="0" w:space="0" w:color="auto"/>
                        <w:left w:val="none" w:sz="0" w:space="0" w:color="auto"/>
                        <w:bottom w:val="none" w:sz="0" w:space="0" w:color="auto"/>
                        <w:right w:val="none" w:sz="0" w:space="0" w:color="auto"/>
                      </w:divBdr>
                    </w:div>
                    <w:div w:id="623655922">
                      <w:marLeft w:val="0"/>
                      <w:marRight w:val="0"/>
                      <w:marTop w:val="0"/>
                      <w:marBottom w:val="0"/>
                      <w:divBdr>
                        <w:top w:val="none" w:sz="0" w:space="0" w:color="auto"/>
                        <w:left w:val="none" w:sz="0" w:space="0" w:color="auto"/>
                        <w:bottom w:val="none" w:sz="0" w:space="0" w:color="auto"/>
                        <w:right w:val="none" w:sz="0" w:space="0" w:color="auto"/>
                      </w:divBdr>
                    </w:div>
                    <w:div w:id="1124082557">
                      <w:marLeft w:val="0"/>
                      <w:marRight w:val="0"/>
                      <w:marTop w:val="0"/>
                      <w:marBottom w:val="0"/>
                      <w:divBdr>
                        <w:top w:val="none" w:sz="0" w:space="0" w:color="auto"/>
                        <w:left w:val="none" w:sz="0" w:space="0" w:color="auto"/>
                        <w:bottom w:val="none" w:sz="0" w:space="0" w:color="auto"/>
                        <w:right w:val="none" w:sz="0" w:space="0" w:color="auto"/>
                      </w:divBdr>
                    </w:div>
                    <w:div w:id="150217176">
                      <w:marLeft w:val="0"/>
                      <w:marRight w:val="0"/>
                      <w:marTop w:val="0"/>
                      <w:marBottom w:val="0"/>
                      <w:divBdr>
                        <w:top w:val="none" w:sz="0" w:space="0" w:color="auto"/>
                        <w:left w:val="none" w:sz="0" w:space="0" w:color="auto"/>
                        <w:bottom w:val="none" w:sz="0" w:space="0" w:color="auto"/>
                        <w:right w:val="none" w:sz="0" w:space="0" w:color="auto"/>
                      </w:divBdr>
                    </w:div>
                    <w:div w:id="2084718435">
                      <w:marLeft w:val="0"/>
                      <w:marRight w:val="0"/>
                      <w:marTop w:val="0"/>
                      <w:marBottom w:val="0"/>
                      <w:divBdr>
                        <w:top w:val="none" w:sz="0" w:space="0" w:color="auto"/>
                        <w:left w:val="none" w:sz="0" w:space="0" w:color="auto"/>
                        <w:bottom w:val="none" w:sz="0" w:space="0" w:color="auto"/>
                        <w:right w:val="none" w:sz="0" w:space="0" w:color="auto"/>
                      </w:divBdr>
                    </w:div>
                    <w:div w:id="1351252525">
                      <w:marLeft w:val="0"/>
                      <w:marRight w:val="0"/>
                      <w:marTop w:val="0"/>
                      <w:marBottom w:val="0"/>
                      <w:divBdr>
                        <w:top w:val="none" w:sz="0" w:space="0" w:color="auto"/>
                        <w:left w:val="none" w:sz="0" w:space="0" w:color="auto"/>
                        <w:bottom w:val="none" w:sz="0" w:space="0" w:color="auto"/>
                        <w:right w:val="none" w:sz="0" w:space="0" w:color="auto"/>
                      </w:divBdr>
                    </w:div>
                    <w:div w:id="1049232319">
                      <w:marLeft w:val="0"/>
                      <w:marRight w:val="0"/>
                      <w:marTop w:val="0"/>
                      <w:marBottom w:val="0"/>
                      <w:divBdr>
                        <w:top w:val="none" w:sz="0" w:space="0" w:color="auto"/>
                        <w:left w:val="none" w:sz="0" w:space="0" w:color="auto"/>
                        <w:bottom w:val="none" w:sz="0" w:space="0" w:color="auto"/>
                        <w:right w:val="none" w:sz="0" w:space="0" w:color="auto"/>
                      </w:divBdr>
                    </w:div>
                    <w:div w:id="961688801">
                      <w:marLeft w:val="0"/>
                      <w:marRight w:val="0"/>
                      <w:marTop w:val="0"/>
                      <w:marBottom w:val="0"/>
                      <w:divBdr>
                        <w:top w:val="none" w:sz="0" w:space="0" w:color="auto"/>
                        <w:left w:val="none" w:sz="0" w:space="0" w:color="auto"/>
                        <w:bottom w:val="none" w:sz="0" w:space="0" w:color="auto"/>
                        <w:right w:val="none" w:sz="0" w:space="0" w:color="auto"/>
                      </w:divBdr>
                    </w:div>
                    <w:div w:id="1122773877">
                      <w:marLeft w:val="0"/>
                      <w:marRight w:val="0"/>
                      <w:marTop w:val="0"/>
                      <w:marBottom w:val="0"/>
                      <w:divBdr>
                        <w:top w:val="none" w:sz="0" w:space="0" w:color="auto"/>
                        <w:left w:val="none" w:sz="0" w:space="0" w:color="auto"/>
                        <w:bottom w:val="none" w:sz="0" w:space="0" w:color="auto"/>
                        <w:right w:val="none" w:sz="0" w:space="0" w:color="auto"/>
                      </w:divBdr>
                    </w:div>
                    <w:div w:id="792678031">
                      <w:marLeft w:val="0"/>
                      <w:marRight w:val="0"/>
                      <w:marTop w:val="0"/>
                      <w:marBottom w:val="0"/>
                      <w:divBdr>
                        <w:top w:val="none" w:sz="0" w:space="0" w:color="auto"/>
                        <w:left w:val="none" w:sz="0" w:space="0" w:color="auto"/>
                        <w:bottom w:val="none" w:sz="0" w:space="0" w:color="auto"/>
                        <w:right w:val="none" w:sz="0" w:space="0" w:color="auto"/>
                      </w:divBdr>
                    </w:div>
                    <w:div w:id="1716193744">
                      <w:marLeft w:val="0"/>
                      <w:marRight w:val="0"/>
                      <w:marTop w:val="0"/>
                      <w:marBottom w:val="0"/>
                      <w:divBdr>
                        <w:top w:val="none" w:sz="0" w:space="0" w:color="auto"/>
                        <w:left w:val="none" w:sz="0" w:space="0" w:color="auto"/>
                        <w:bottom w:val="none" w:sz="0" w:space="0" w:color="auto"/>
                        <w:right w:val="none" w:sz="0" w:space="0" w:color="auto"/>
                      </w:divBdr>
                    </w:div>
                    <w:div w:id="1992639413">
                      <w:marLeft w:val="0"/>
                      <w:marRight w:val="0"/>
                      <w:marTop w:val="0"/>
                      <w:marBottom w:val="0"/>
                      <w:divBdr>
                        <w:top w:val="none" w:sz="0" w:space="0" w:color="auto"/>
                        <w:left w:val="none" w:sz="0" w:space="0" w:color="auto"/>
                        <w:bottom w:val="none" w:sz="0" w:space="0" w:color="auto"/>
                        <w:right w:val="none" w:sz="0" w:space="0" w:color="auto"/>
                      </w:divBdr>
                    </w:div>
                    <w:div w:id="324746412">
                      <w:marLeft w:val="0"/>
                      <w:marRight w:val="0"/>
                      <w:marTop w:val="0"/>
                      <w:marBottom w:val="0"/>
                      <w:divBdr>
                        <w:top w:val="none" w:sz="0" w:space="0" w:color="auto"/>
                        <w:left w:val="none" w:sz="0" w:space="0" w:color="auto"/>
                        <w:bottom w:val="none" w:sz="0" w:space="0" w:color="auto"/>
                        <w:right w:val="none" w:sz="0" w:space="0" w:color="auto"/>
                      </w:divBdr>
                    </w:div>
                    <w:div w:id="495345474">
                      <w:marLeft w:val="0"/>
                      <w:marRight w:val="0"/>
                      <w:marTop w:val="0"/>
                      <w:marBottom w:val="0"/>
                      <w:divBdr>
                        <w:top w:val="none" w:sz="0" w:space="0" w:color="auto"/>
                        <w:left w:val="none" w:sz="0" w:space="0" w:color="auto"/>
                        <w:bottom w:val="none" w:sz="0" w:space="0" w:color="auto"/>
                        <w:right w:val="none" w:sz="0" w:space="0" w:color="auto"/>
                      </w:divBdr>
                    </w:div>
                    <w:div w:id="506555193">
                      <w:marLeft w:val="0"/>
                      <w:marRight w:val="0"/>
                      <w:marTop w:val="0"/>
                      <w:marBottom w:val="0"/>
                      <w:divBdr>
                        <w:top w:val="none" w:sz="0" w:space="0" w:color="auto"/>
                        <w:left w:val="none" w:sz="0" w:space="0" w:color="auto"/>
                        <w:bottom w:val="none" w:sz="0" w:space="0" w:color="auto"/>
                        <w:right w:val="none" w:sz="0" w:space="0" w:color="auto"/>
                      </w:divBdr>
                    </w:div>
                    <w:div w:id="150679856">
                      <w:marLeft w:val="0"/>
                      <w:marRight w:val="0"/>
                      <w:marTop w:val="0"/>
                      <w:marBottom w:val="0"/>
                      <w:divBdr>
                        <w:top w:val="none" w:sz="0" w:space="0" w:color="auto"/>
                        <w:left w:val="none" w:sz="0" w:space="0" w:color="auto"/>
                        <w:bottom w:val="none" w:sz="0" w:space="0" w:color="auto"/>
                        <w:right w:val="none" w:sz="0" w:space="0" w:color="auto"/>
                      </w:divBdr>
                    </w:div>
                    <w:div w:id="137693746">
                      <w:marLeft w:val="0"/>
                      <w:marRight w:val="0"/>
                      <w:marTop w:val="0"/>
                      <w:marBottom w:val="0"/>
                      <w:divBdr>
                        <w:top w:val="none" w:sz="0" w:space="0" w:color="auto"/>
                        <w:left w:val="none" w:sz="0" w:space="0" w:color="auto"/>
                        <w:bottom w:val="none" w:sz="0" w:space="0" w:color="auto"/>
                        <w:right w:val="none" w:sz="0" w:space="0" w:color="auto"/>
                      </w:divBdr>
                    </w:div>
                    <w:div w:id="1029643979">
                      <w:marLeft w:val="0"/>
                      <w:marRight w:val="0"/>
                      <w:marTop w:val="0"/>
                      <w:marBottom w:val="0"/>
                      <w:divBdr>
                        <w:top w:val="none" w:sz="0" w:space="0" w:color="auto"/>
                        <w:left w:val="none" w:sz="0" w:space="0" w:color="auto"/>
                        <w:bottom w:val="none" w:sz="0" w:space="0" w:color="auto"/>
                        <w:right w:val="none" w:sz="0" w:space="0" w:color="auto"/>
                      </w:divBdr>
                    </w:div>
                    <w:div w:id="1747023220">
                      <w:marLeft w:val="0"/>
                      <w:marRight w:val="0"/>
                      <w:marTop w:val="0"/>
                      <w:marBottom w:val="0"/>
                      <w:divBdr>
                        <w:top w:val="none" w:sz="0" w:space="0" w:color="auto"/>
                        <w:left w:val="none" w:sz="0" w:space="0" w:color="auto"/>
                        <w:bottom w:val="none" w:sz="0" w:space="0" w:color="auto"/>
                        <w:right w:val="none" w:sz="0" w:space="0" w:color="auto"/>
                      </w:divBdr>
                    </w:div>
                    <w:div w:id="512694553">
                      <w:marLeft w:val="0"/>
                      <w:marRight w:val="0"/>
                      <w:marTop w:val="0"/>
                      <w:marBottom w:val="0"/>
                      <w:divBdr>
                        <w:top w:val="none" w:sz="0" w:space="0" w:color="auto"/>
                        <w:left w:val="none" w:sz="0" w:space="0" w:color="auto"/>
                        <w:bottom w:val="none" w:sz="0" w:space="0" w:color="auto"/>
                        <w:right w:val="none" w:sz="0" w:space="0" w:color="auto"/>
                      </w:divBdr>
                    </w:div>
                    <w:div w:id="1862281771">
                      <w:marLeft w:val="0"/>
                      <w:marRight w:val="0"/>
                      <w:marTop w:val="0"/>
                      <w:marBottom w:val="0"/>
                      <w:divBdr>
                        <w:top w:val="none" w:sz="0" w:space="0" w:color="auto"/>
                        <w:left w:val="none" w:sz="0" w:space="0" w:color="auto"/>
                        <w:bottom w:val="none" w:sz="0" w:space="0" w:color="auto"/>
                        <w:right w:val="none" w:sz="0" w:space="0" w:color="auto"/>
                      </w:divBdr>
                    </w:div>
                    <w:div w:id="1459489958">
                      <w:marLeft w:val="0"/>
                      <w:marRight w:val="0"/>
                      <w:marTop w:val="0"/>
                      <w:marBottom w:val="0"/>
                      <w:divBdr>
                        <w:top w:val="none" w:sz="0" w:space="0" w:color="auto"/>
                        <w:left w:val="none" w:sz="0" w:space="0" w:color="auto"/>
                        <w:bottom w:val="none" w:sz="0" w:space="0" w:color="auto"/>
                        <w:right w:val="none" w:sz="0" w:space="0" w:color="auto"/>
                      </w:divBdr>
                    </w:div>
                    <w:div w:id="1403453810">
                      <w:marLeft w:val="0"/>
                      <w:marRight w:val="0"/>
                      <w:marTop w:val="0"/>
                      <w:marBottom w:val="0"/>
                      <w:divBdr>
                        <w:top w:val="none" w:sz="0" w:space="0" w:color="auto"/>
                        <w:left w:val="none" w:sz="0" w:space="0" w:color="auto"/>
                        <w:bottom w:val="none" w:sz="0" w:space="0" w:color="auto"/>
                        <w:right w:val="none" w:sz="0" w:space="0" w:color="auto"/>
                      </w:divBdr>
                    </w:div>
                    <w:div w:id="1925606361">
                      <w:marLeft w:val="0"/>
                      <w:marRight w:val="0"/>
                      <w:marTop w:val="0"/>
                      <w:marBottom w:val="0"/>
                      <w:divBdr>
                        <w:top w:val="none" w:sz="0" w:space="0" w:color="auto"/>
                        <w:left w:val="none" w:sz="0" w:space="0" w:color="auto"/>
                        <w:bottom w:val="none" w:sz="0" w:space="0" w:color="auto"/>
                        <w:right w:val="none" w:sz="0" w:space="0" w:color="auto"/>
                      </w:divBdr>
                    </w:div>
                    <w:div w:id="264654353">
                      <w:marLeft w:val="0"/>
                      <w:marRight w:val="0"/>
                      <w:marTop w:val="0"/>
                      <w:marBottom w:val="0"/>
                      <w:divBdr>
                        <w:top w:val="none" w:sz="0" w:space="0" w:color="auto"/>
                        <w:left w:val="none" w:sz="0" w:space="0" w:color="auto"/>
                        <w:bottom w:val="none" w:sz="0" w:space="0" w:color="auto"/>
                        <w:right w:val="none" w:sz="0" w:space="0" w:color="auto"/>
                      </w:divBdr>
                    </w:div>
                    <w:div w:id="1943686936">
                      <w:marLeft w:val="0"/>
                      <w:marRight w:val="0"/>
                      <w:marTop w:val="0"/>
                      <w:marBottom w:val="0"/>
                      <w:divBdr>
                        <w:top w:val="none" w:sz="0" w:space="0" w:color="auto"/>
                        <w:left w:val="none" w:sz="0" w:space="0" w:color="auto"/>
                        <w:bottom w:val="none" w:sz="0" w:space="0" w:color="auto"/>
                        <w:right w:val="none" w:sz="0" w:space="0" w:color="auto"/>
                      </w:divBdr>
                    </w:div>
                    <w:div w:id="199059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93514">
          <w:marLeft w:val="0"/>
          <w:marRight w:val="0"/>
          <w:marTop w:val="195"/>
          <w:marBottom w:val="0"/>
          <w:divBdr>
            <w:top w:val="none" w:sz="0" w:space="0" w:color="auto"/>
            <w:left w:val="none" w:sz="0" w:space="0" w:color="auto"/>
            <w:bottom w:val="none" w:sz="0" w:space="0" w:color="auto"/>
            <w:right w:val="none" w:sz="0" w:space="0" w:color="auto"/>
          </w:divBdr>
          <w:divsChild>
            <w:div w:id="660930754">
              <w:marLeft w:val="-450"/>
              <w:marRight w:val="0"/>
              <w:marTop w:val="0"/>
              <w:marBottom w:val="0"/>
              <w:divBdr>
                <w:top w:val="none" w:sz="0" w:space="0" w:color="auto"/>
                <w:left w:val="none" w:sz="0" w:space="0" w:color="auto"/>
                <w:bottom w:val="none" w:sz="0" w:space="0" w:color="auto"/>
                <w:right w:val="none" w:sz="0" w:space="0" w:color="auto"/>
              </w:divBdr>
              <w:divsChild>
                <w:div w:id="558826380">
                  <w:marLeft w:val="0"/>
                  <w:marRight w:val="0"/>
                  <w:marTop w:val="0"/>
                  <w:marBottom w:val="0"/>
                  <w:divBdr>
                    <w:top w:val="none" w:sz="0" w:space="0" w:color="auto"/>
                    <w:left w:val="none" w:sz="0" w:space="0" w:color="auto"/>
                    <w:bottom w:val="none" w:sz="0" w:space="0" w:color="auto"/>
                    <w:right w:val="none" w:sz="0" w:space="0" w:color="auto"/>
                  </w:divBdr>
                </w:div>
                <w:div w:id="370152603">
                  <w:marLeft w:val="0"/>
                  <w:marRight w:val="0"/>
                  <w:marTop w:val="0"/>
                  <w:marBottom w:val="0"/>
                  <w:divBdr>
                    <w:top w:val="none" w:sz="0" w:space="0" w:color="auto"/>
                    <w:left w:val="none" w:sz="0" w:space="0" w:color="auto"/>
                    <w:bottom w:val="none" w:sz="0" w:space="0" w:color="auto"/>
                    <w:right w:val="none" w:sz="0" w:space="0" w:color="auto"/>
                  </w:divBdr>
                </w:div>
                <w:div w:id="2078169223">
                  <w:marLeft w:val="0"/>
                  <w:marRight w:val="0"/>
                  <w:marTop w:val="0"/>
                  <w:marBottom w:val="0"/>
                  <w:divBdr>
                    <w:top w:val="none" w:sz="0" w:space="0" w:color="auto"/>
                    <w:left w:val="none" w:sz="0" w:space="0" w:color="auto"/>
                    <w:bottom w:val="none" w:sz="0" w:space="0" w:color="auto"/>
                    <w:right w:val="none" w:sz="0" w:space="0" w:color="auto"/>
                  </w:divBdr>
                </w:div>
                <w:div w:id="1667897774">
                  <w:marLeft w:val="0"/>
                  <w:marRight w:val="0"/>
                  <w:marTop w:val="0"/>
                  <w:marBottom w:val="0"/>
                  <w:divBdr>
                    <w:top w:val="none" w:sz="0" w:space="0" w:color="auto"/>
                    <w:left w:val="none" w:sz="0" w:space="0" w:color="auto"/>
                    <w:bottom w:val="none" w:sz="0" w:space="0" w:color="auto"/>
                    <w:right w:val="none" w:sz="0" w:space="0" w:color="auto"/>
                  </w:divBdr>
                </w:div>
                <w:div w:id="1102914694">
                  <w:marLeft w:val="0"/>
                  <w:marRight w:val="0"/>
                  <w:marTop w:val="0"/>
                  <w:marBottom w:val="0"/>
                  <w:divBdr>
                    <w:top w:val="none" w:sz="0" w:space="0" w:color="auto"/>
                    <w:left w:val="none" w:sz="0" w:space="0" w:color="auto"/>
                    <w:bottom w:val="none" w:sz="0" w:space="0" w:color="auto"/>
                    <w:right w:val="none" w:sz="0" w:space="0" w:color="auto"/>
                  </w:divBdr>
                </w:div>
                <w:div w:id="1033119499">
                  <w:marLeft w:val="0"/>
                  <w:marRight w:val="0"/>
                  <w:marTop w:val="0"/>
                  <w:marBottom w:val="0"/>
                  <w:divBdr>
                    <w:top w:val="none" w:sz="0" w:space="0" w:color="auto"/>
                    <w:left w:val="none" w:sz="0" w:space="0" w:color="auto"/>
                    <w:bottom w:val="none" w:sz="0" w:space="0" w:color="auto"/>
                    <w:right w:val="none" w:sz="0" w:space="0" w:color="auto"/>
                  </w:divBdr>
                </w:div>
                <w:div w:id="1594361623">
                  <w:marLeft w:val="0"/>
                  <w:marRight w:val="0"/>
                  <w:marTop w:val="0"/>
                  <w:marBottom w:val="0"/>
                  <w:divBdr>
                    <w:top w:val="none" w:sz="0" w:space="0" w:color="auto"/>
                    <w:left w:val="none" w:sz="0" w:space="0" w:color="auto"/>
                    <w:bottom w:val="none" w:sz="0" w:space="0" w:color="auto"/>
                    <w:right w:val="none" w:sz="0" w:space="0" w:color="auto"/>
                  </w:divBdr>
                </w:div>
                <w:div w:id="373307795">
                  <w:marLeft w:val="0"/>
                  <w:marRight w:val="0"/>
                  <w:marTop w:val="0"/>
                  <w:marBottom w:val="0"/>
                  <w:divBdr>
                    <w:top w:val="none" w:sz="0" w:space="0" w:color="auto"/>
                    <w:left w:val="none" w:sz="0" w:space="0" w:color="auto"/>
                    <w:bottom w:val="none" w:sz="0" w:space="0" w:color="auto"/>
                    <w:right w:val="none" w:sz="0" w:space="0" w:color="auto"/>
                  </w:divBdr>
                </w:div>
                <w:div w:id="1753549123">
                  <w:marLeft w:val="0"/>
                  <w:marRight w:val="0"/>
                  <w:marTop w:val="0"/>
                  <w:marBottom w:val="0"/>
                  <w:divBdr>
                    <w:top w:val="none" w:sz="0" w:space="0" w:color="auto"/>
                    <w:left w:val="none" w:sz="0" w:space="0" w:color="auto"/>
                    <w:bottom w:val="none" w:sz="0" w:space="0" w:color="auto"/>
                    <w:right w:val="none" w:sz="0" w:space="0" w:color="auto"/>
                  </w:divBdr>
                </w:div>
                <w:div w:id="1446773275">
                  <w:marLeft w:val="0"/>
                  <w:marRight w:val="0"/>
                  <w:marTop w:val="0"/>
                  <w:marBottom w:val="0"/>
                  <w:divBdr>
                    <w:top w:val="none" w:sz="0" w:space="0" w:color="auto"/>
                    <w:left w:val="none" w:sz="0" w:space="0" w:color="auto"/>
                    <w:bottom w:val="none" w:sz="0" w:space="0" w:color="auto"/>
                    <w:right w:val="none" w:sz="0" w:space="0" w:color="auto"/>
                  </w:divBdr>
                </w:div>
                <w:div w:id="1497914620">
                  <w:marLeft w:val="0"/>
                  <w:marRight w:val="0"/>
                  <w:marTop w:val="0"/>
                  <w:marBottom w:val="0"/>
                  <w:divBdr>
                    <w:top w:val="none" w:sz="0" w:space="0" w:color="auto"/>
                    <w:left w:val="none" w:sz="0" w:space="0" w:color="auto"/>
                    <w:bottom w:val="none" w:sz="0" w:space="0" w:color="auto"/>
                    <w:right w:val="none" w:sz="0" w:space="0" w:color="auto"/>
                  </w:divBdr>
                </w:div>
                <w:div w:id="1398939038">
                  <w:marLeft w:val="0"/>
                  <w:marRight w:val="0"/>
                  <w:marTop w:val="0"/>
                  <w:marBottom w:val="0"/>
                  <w:divBdr>
                    <w:top w:val="none" w:sz="0" w:space="0" w:color="auto"/>
                    <w:left w:val="none" w:sz="0" w:space="0" w:color="auto"/>
                    <w:bottom w:val="none" w:sz="0" w:space="0" w:color="auto"/>
                    <w:right w:val="none" w:sz="0" w:space="0" w:color="auto"/>
                  </w:divBdr>
                </w:div>
                <w:div w:id="1364163872">
                  <w:marLeft w:val="0"/>
                  <w:marRight w:val="0"/>
                  <w:marTop w:val="0"/>
                  <w:marBottom w:val="0"/>
                  <w:divBdr>
                    <w:top w:val="none" w:sz="0" w:space="0" w:color="auto"/>
                    <w:left w:val="none" w:sz="0" w:space="0" w:color="auto"/>
                    <w:bottom w:val="none" w:sz="0" w:space="0" w:color="auto"/>
                    <w:right w:val="none" w:sz="0" w:space="0" w:color="auto"/>
                  </w:divBdr>
                </w:div>
                <w:div w:id="1502156710">
                  <w:marLeft w:val="0"/>
                  <w:marRight w:val="0"/>
                  <w:marTop w:val="0"/>
                  <w:marBottom w:val="0"/>
                  <w:divBdr>
                    <w:top w:val="none" w:sz="0" w:space="0" w:color="auto"/>
                    <w:left w:val="none" w:sz="0" w:space="0" w:color="auto"/>
                    <w:bottom w:val="none" w:sz="0" w:space="0" w:color="auto"/>
                    <w:right w:val="none" w:sz="0" w:space="0" w:color="auto"/>
                  </w:divBdr>
                </w:div>
                <w:div w:id="1059012613">
                  <w:marLeft w:val="0"/>
                  <w:marRight w:val="0"/>
                  <w:marTop w:val="0"/>
                  <w:marBottom w:val="0"/>
                  <w:divBdr>
                    <w:top w:val="none" w:sz="0" w:space="0" w:color="auto"/>
                    <w:left w:val="none" w:sz="0" w:space="0" w:color="auto"/>
                    <w:bottom w:val="none" w:sz="0" w:space="0" w:color="auto"/>
                    <w:right w:val="none" w:sz="0" w:space="0" w:color="auto"/>
                  </w:divBdr>
                </w:div>
                <w:div w:id="236064191">
                  <w:marLeft w:val="0"/>
                  <w:marRight w:val="0"/>
                  <w:marTop w:val="0"/>
                  <w:marBottom w:val="0"/>
                  <w:divBdr>
                    <w:top w:val="none" w:sz="0" w:space="0" w:color="auto"/>
                    <w:left w:val="none" w:sz="0" w:space="0" w:color="auto"/>
                    <w:bottom w:val="none" w:sz="0" w:space="0" w:color="auto"/>
                    <w:right w:val="none" w:sz="0" w:space="0" w:color="auto"/>
                  </w:divBdr>
                </w:div>
                <w:div w:id="1905681881">
                  <w:marLeft w:val="0"/>
                  <w:marRight w:val="0"/>
                  <w:marTop w:val="0"/>
                  <w:marBottom w:val="0"/>
                  <w:divBdr>
                    <w:top w:val="none" w:sz="0" w:space="0" w:color="auto"/>
                    <w:left w:val="none" w:sz="0" w:space="0" w:color="auto"/>
                    <w:bottom w:val="none" w:sz="0" w:space="0" w:color="auto"/>
                    <w:right w:val="none" w:sz="0" w:space="0" w:color="auto"/>
                  </w:divBdr>
                </w:div>
                <w:div w:id="1570337751">
                  <w:marLeft w:val="0"/>
                  <w:marRight w:val="0"/>
                  <w:marTop w:val="0"/>
                  <w:marBottom w:val="0"/>
                  <w:divBdr>
                    <w:top w:val="none" w:sz="0" w:space="0" w:color="auto"/>
                    <w:left w:val="none" w:sz="0" w:space="0" w:color="auto"/>
                    <w:bottom w:val="none" w:sz="0" w:space="0" w:color="auto"/>
                    <w:right w:val="none" w:sz="0" w:space="0" w:color="auto"/>
                  </w:divBdr>
                </w:div>
                <w:div w:id="573393377">
                  <w:marLeft w:val="0"/>
                  <w:marRight w:val="0"/>
                  <w:marTop w:val="0"/>
                  <w:marBottom w:val="0"/>
                  <w:divBdr>
                    <w:top w:val="none" w:sz="0" w:space="0" w:color="auto"/>
                    <w:left w:val="none" w:sz="0" w:space="0" w:color="auto"/>
                    <w:bottom w:val="none" w:sz="0" w:space="0" w:color="auto"/>
                    <w:right w:val="none" w:sz="0" w:space="0" w:color="auto"/>
                  </w:divBdr>
                </w:div>
                <w:div w:id="1558659809">
                  <w:marLeft w:val="0"/>
                  <w:marRight w:val="0"/>
                  <w:marTop w:val="0"/>
                  <w:marBottom w:val="0"/>
                  <w:divBdr>
                    <w:top w:val="none" w:sz="0" w:space="0" w:color="auto"/>
                    <w:left w:val="none" w:sz="0" w:space="0" w:color="auto"/>
                    <w:bottom w:val="none" w:sz="0" w:space="0" w:color="auto"/>
                    <w:right w:val="none" w:sz="0" w:space="0" w:color="auto"/>
                  </w:divBdr>
                </w:div>
                <w:div w:id="1329670803">
                  <w:marLeft w:val="0"/>
                  <w:marRight w:val="0"/>
                  <w:marTop w:val="0"/>
                  <w:marBottom w:val="0"/>
                  <w:divBdr>
                    <w:top w:val="none" w:sz="0" w:space="0" w:color="auto"/>
                    <w:left w:val="none" w:sz="0" w:space="0" w:color="auto"/>
                    <w:bottom w:val="none" w:sz="0" w:space="0" w:color="auto"/>
                    <w:right w:val="none" w:sz="0" w:space="0" w:color="auto"/>
                  </w:divBdr>
                </w:div>
                <w:div w:id="1681538984">
                  <w:marLeft w:val="0"/>
                  <w:marRight w:val="0"/>
                  <w:marTop w:val="0"/>
                  <w:marBottom w:val="0"/>
                  <w:divBdr>
                    <w:top w:val="none" w:sz="0" w:space="0" w:color="auto"/>
                    <w:left w:val="none" w:sz="0" w:space="0" w:color="auto"/>
                    <w:bottom w:val="none" w:sz="0" w:space="0" w:color="auto"/>
                    <w:right w:val="none" w:sz="0" w:space="0" w:color="auto"/>
                  </w:divBdr>
                </w:div>
                <w:div w:id="675689670">
                  <w:marLeft w:val="0"/>
                  <w:marRight w:val="0"/>
                  <w:marTop w:val="0"/>
                  <w:marBottom w:val="0"/>
                  <w:divBdr>
                    <w:top w:val="none" w:sz="0" w:space="0" w:color="auto"/>
                    <w:left w:val="none" w:sz="0" w:space="0" w:color="auto"/>
                    <w:bottom w:val="none" w:sz="0" w:space="0" w:color="auto"/>
                    <w:right w:val="none" w:sz="0" w:space="0" w:color="auto"/>
                  </w:divBdr>
                </w:div>
                <w:div w:id="763258687">
                  <w:marLeft w:val="0"/>
                  <w:marRight w:val="0"/>
                  <w:marTop w:val="0"/>
                  <w:marBottom w:val="0"/>
                  <w:divBdr>
                    <w:top w:val="none" w:sz="0" w:space="0" w:color="auto"/>
                    <w:left w:val="none" w:sz="0" w:space="0" w:color="auto"/>
                    <w:bottom w:val="none" w:sz="0" w:space="0" w:color="auto"/>
                    <w:right w:val="none" w:sz="0" w:space="0" w:color="auto"/>
                  </w:divBdr>
                </w:div>
                <w:div w:id="2084837466">
                  <w:marLeft w:val="0"/>
                  <w:marRight w:val="0"/>
                  <w:marTop w:val="0"/>
                  <w:marBottom w:val="0"/>
                  <w:divBdr>
                    <w:top w:val="none" w:sz="0" w:space="0" w:color="auto"/>
                    <w:left w:val="none" w:sz="0" w:space="0" w:color="auto"/>
                    <w:bottom w:val="none" w:sz="0" w:space="0" w:color="auto"/>
                    <w:right w:val="none" w:sz="0" w:space="0" w:color="auto"/>
                  </w:divBdr>
                </w:div>
                <w:div w:id="902835659">
                  <w:marLeft w:val="0"/>
                  <w:marRight w:val="0"/>
                  <w:marTop w:val="0"/>
                  <w:marBottom w:val="0"/>
                  <w:divBdr>
                    <w:top w:val="none" w:sz="0" w:space="0" w:color="auto"/>
                    <w:left w:val="none" w:sz="0" w:space="0" w:color="auto"/>
                    <w:bottom w:val="none" w:sz="0" w:space="0" w:color="auto"/>
                    <w:right w:val="none" w:sz="0" w:space="0" w:color="auto"/>
                  </w:divBdr>
                </w:div>
                <w:div w:id="1786075773">
                  <w:marLeft w:val="0"/>
                  <w:marRight w:val="0"/>
                  <w:marTop w:val="0"/>
                  <w:marBottom w:val="0"/>
                  <w:divBdr>
                    <w:top w:val="none" w:sz="0" w:space="0" w:color="auto"/>
                    <w:left w:val="none" w:sz="0" w:space="0" w:color="auto"/>
                    <w:bottom w:val="none" w:sz="0" w:space="0" w:color="auto"/>
                    <w:right w:val="none" w:sz="0" w:space="0" w:color="auto"/>
                  </w:divBdr>
                </w:div>
                <w:div w:id="296424139">
                  <w:marLeft w:val="0"/>
                  <w:marRight w:val="0"/>
                  <w:marTop w:val="0"/>
                  <w:marBottom w:val="0"/>
                  <w:divBdr>
                    <w:top w:val="none" w:sz="0" w:space="0" w:color="auto"/>
                    <w:left w:val="none" w:sz="0" w:space="0" w:color="auto"/>
                    <w:bottom w:val="none" w:sz="0" w:space="0" w:color="auto"/>
                    <w:right w:val="none" w:sz="0" w:space="0" w:color="auto"/>
                  </w:divBdr>
                </w:div>
                <w:div w:id="2123111947">
                  <w:marLeft w:val="0"/>
                  <w:marRight w:val="0"/>
                  <w:marTop w:val="0"/>
                  <w:marBottom w:val="0"/>
                  <w:divBdr>
                    <w:top w:val="none" w:sz="0" w:space="0" w:color="auto"/>
                    <w:left w:val="none" w:sz="0" w:space="0" w:color="auto"/>
                    <w:bottom w:val="none" w:sz="0" w:space="0" w:color="auto"/>
                    <w:right w:val="none" w:sz="0" w:space="0" w:color="auto"/>
                  </w:divBdr>
                </w:div>
                <w:div w:id="164513451">
                  <w:marLeft w:val="0"/>
                  <w:marRight w:val="0"/>
                  <w:marTop w:val="0"/>
                  <w:marBottom w:val="0"/>
                  <w:divBdr>
                    <w:top w:val="none" w:sz="0" w:space="0" w:color="auto"/>
                    <w:left w:val="none" w:sz="0" w:space="0" w:color="auto"/>
                    <w:bottom w:val="none" w:sz="0" w:space="0" w:color="auto"/>
                    <w:right w:val="none" w:sz="0" w:space="0" w:color="auto"/>
                  </w:divBdr>
                </w:div>
                <w:div w:id="410003343">
                  <w:marLeft w:val="0"/>
                  <w:marRight w:val="0"/>
                  <w:marTop w:val="0"/>
                  <w:marBottom w:val="0"/>
                  <w:divBdr>
                    <w:top w:val="none" w:sz="0" w:space="0" w:color="auto"/>
                    <w:left w:val="none" w:sz="0" w:space="0" w:color="auto"/>
                    <w:bottom w:val="none" w:sz="0" w:space="0" w:color="auto"/>
                    <w:right w:val="none" w:sz="0" w:space="0" w:color="auto"/>
                  </w:divBdr>
                </w:div>
                <w:div w:id="547450528">
                  <w:marLeft w:val="0"/>
                  <w:marRight w:val="0"/>
                  <w:marTop w:val="0"/>
                  <w:marBottom w:val="0"/>
                  <w:divBdr>
                    <w:top w:val="none" w:sz="0" w:space="0" w:color="auto"/>
                    <w:left w:val="none" w:sz="0" w:space="0" w:color="auto"/>
                    <w:bottom w:val="none" w:sz="0" w:space="0" w:color="auto"/>
                    <w:right w:val="none" w:sz="0" w:space="0" w:color="auto"/>
                  </w:divBdr>
                </w:div>
                <w:div w:id="164974259">
                  <w:marLeft w:val="0"/>
                  <w:marRight w:val="0"/>
                  <w:marTop w:val="0"/>
                  <w:marBottom w:val="0"/>
                  <w:divBdr>
                    <w:top w:val="none" w:sz="0" w:space="0" w:color="auto"/>
                    <w:left w:val="none" w:sz="0" w:space="0" w:color="auto"/>
                    <w:bottom w:val="none" w:sz="0" w:space="0" w:color="auto"/>
                    <w:right w:val="none" w:sz="0" w:space="0" w:color="auto"/>
                  </w:divBdr>
                </w:div>
                <w:div w:id="1115370676">
                  <w:marLeft w:val="0"/>
                  <w:marRight w:val="0"/>
                  <w:marTop w:val="0"/>
                  <w:marBottom w:val="0"/>
                  <w:divBdr>
                    <w:top w:val="none" w:sz="0" w:space="0" w:color="auto"/>
                    <w:left w:val="none" w:sz="0" w:space="0" w:color="auto"/>
                    <w:bottom w:val="none" w:sz="0" w:space="0" w:color="auto"/>
                    <w:right w:val="none" w:sz="0" w:space="0" w:color="auto"/>
                  </w:divBdr>
                </w:div>
                <w:div w:id="12727224">
                  <w:marLeft w:val="0"/>
                  <w:marRight w:val="0"/>
                  <w:marTop w:val="0"/>
                  <w:marBottom w:val="0"/>
                  <w:divBdr>
                    <w:top w:val="none" w:sz="0" w:space="0" w:color="auto"/>
                    <w:left w:val="none" w:sz="0" w:space="0" w:color="auto"/>
                    <w:bottom w:val="none" w:sz="0" w:space="0" w:color="auto"/>
                    <w:right w:val="none" w:sz="0" w:space="0" w:color="auto"/>
                  </w:divBdr>
                </w:div>
                <w:div w:id="1090275691">
                  <w:marLeft w:val="0"/>
                  <w:marRight w:val="0"/>
                  <w:marTop w:val="0"/>
                  <w:marBottom w:val="0"/>
                  <w:divBdr>
                    <w:top w:val="none" w:sz="0" w:space="0" w:color="auto"/>
                    <w:left w:val="none" w:sz="0" w:space="0" w:color="auto"/>
                    <w:bottom w:val="none" w:sz="0" w:space="0" w:color="auto"/>
                    <w:right w:val="none" w:sz="0" w:space="0" w:color="auto"/>
                  </w:divBdr>
                </w:div>
                <w:div w:id="783575375">
                  <w:marLeft w:val="0"/>
                  <w:marRight w:val="0"/>
                  <w:marTop w:val="0"/>
                  <w:marBottom w:val="0"/>
                  <w:divBdr>
                    <w:top w:val="none" w:sz="0" w:space="0" w:color="auto"/>
                    <w:left w:val="none" w:sz="0" w:space="0" w:color="auto"/>
                    <w:bottom w:val="none" w:sz="0" w:space="0" w:color="auto"/>
                    <w:right w:val="none" w:sz="0" w:space="0" w:color="auto"/>
                  </w:divBdr>
                </w:div>
                <w:div w:id="623658629">
                  <w:marLeft w:val="0"/>
                  <w:marRight w:val="0"/>
                  <w:marTop w:val="0"/>
                  <w:marBottom w:val="0"/>
                  <w:divBdr>
                    <w:top w:val="none" w:sz="0" w:space="0" w:color="auto"/>
                    <w:left w:val="none" w:sz="0" w:space="0" w:color="auto"/>
                    <w:bottom w:val="none" w:sz="0" w:space="0" w:color="auto"/>
                    <w:right w:val="none" w:sz="0" w:space="0" w:color="auto"/>
                  </w:divBdr>
                </w:div>
                <w:div w:id="2042247493">
                  <w:marLeft w:val="0"/>
                  <w:marRight w:val="0"/>
                  <w:marTop w:val="0"/>
                  <w:marBottom w:val="0"/>
                  <w:divBdr>
                    <w:top w:val="none" w:sz="0" w:space="0" w:color="auto"/>
                    <w:left w:val="none" w:sz="0" w:space="0" w:color="auto"/>
                    <w:bottom w:val="none" w:sz="0" w:space="0" w:color="auto"/>
                    <w:right w:val="none" w:sz="0" w:space="0" w:color="auto"/>
                  </w:divBdr>
                </w:div>
                <w:div w:id="606816795">
                  <w:marLeft w:val="0"/>
                  <w:marRight w:val="0"/>
                  <w:marTop w:val="0"/>
                  <w:marBottom w:val="0"/>
                  <w:divBdr>
                    <w:top w:val="none" w:sz="0" w:space="0" w:color="auto"/>
                    <w:left w:val="none" w:sz="0" w:space="0" w:color="auto"/>
                    <w:bottom w:val="none" w:sz="0" w:space="0" w:color="auto"/>
                    <w:right w:val="none" w:sz="0" w:space="0" w:color="auto"/>
                  </w:divBdr>
                </w:div>
                <w:div w:id="2054881840">
                  <w:marLeft w:val="0"/>
                  <w:marRight w:val="0"/>
                  <w:marTop w:val="0"/>
                  <w:marBottom w:val="0"/>
                  <w:divBdr>
                    <w:top w:val="none" w:sz="0" w:space="0" w:color="auto"/>
                    <w:left w:val="none" w:sz="0" w:space="0" w:color="auto"/>
                    <w:bottom w:val="none" w:sz="0" w:space="0" w:color="auto"/>
                    <w:right w:val="none" w:sz="0" w:space="0" w:color="auto"/>
                  </w:divBdr>
                </w:div>
                <w:div w:id="2109305932">
                  <w:marLeft w:val="0"/>
                  <w:marRight w:val="0"/>
                  <w:marTop w:val="0"/>
                  <w:marBottom w:val="0"/>
                  <w:divBdr>
                    <w:top w:val="none" w:sz="0" w:space="0" w:color="auto"/>
                    <w:left w:val="none" w:sz="0" w:space="0" w:color="auto"/>
                    <w:bottom w:val="none" w:sz="0" w:space="0" w:color="auto"/>
                    <w:right w:val="none" w:sz="0" w:space="0" w:color="auto"/>
                  </w:divBdr>
                </w:div>
                <w:div w:id="755321451">
                  <w:marLeft w:val="0"/>
                  <w:marRight w:val="0"/>
                  <w:marTop w:val="0"/>
                  <w:marBottom w:val="0"/>
                  <w:divBdr>
                    <w:top w:val="none" w:sz="0" w:space="0" w:color="auto"/>
                    <w:left w:val="none" w:sz="0" w:space="0" w:color="auto"/>
                    <w:bottom w:val="none" w:sz="0" w:space="0" w:color="auto"/>
                    <w:right w:val="none" w:sz="0" w:space="0" w:color="auto"/>
                  </w:divBdr>
                </w:div>
                <w:div w:id="426922366">
                  <w:marLeft w:val="0"/>
                  <w:marRight w:val="0"/>
                  <w:marTop w:val="0"/>
                  <w:marBottom w:val="0"/>
                  <w:divBdr>
                    <w:top w:val="none" w:sz="0" w:space="0" w:color="auto"/>
                    <w:left w:val="none" w:sz="0" w:space="0" w:color="auto"/>
                    <w:bottom w:val="none" w:sz="0" w:space="0" w:color="auto"/>
                    <w:right w:val="none" w:sz="0" w:space="0" w:color="auto"/>
                  </w:divBdr>
                </w:div>
                <w:div w:id="1725324700">
                  <w:marLeft w:val="0"/>
                  <w:marRight w:val="0"/>
                  <w:marTop w:val="0"/>
                  <w:marBottom w:val="0"/>
                  <w:divBdr>
                    <w:top w:val="none" w:sz="0" w:space="0" w:color="auto"/>
                    <w:left w:val="none" w:sz="0" w:space="0" w:color="auto"/>
                    <w:bottom w:val="none" w:sz="0" w:space="0" w:color="auto"/>
                    <w:right w:val="none" w:sz="0" w:space="0" w:color="auto"/>
                  </w:divBdr>
                </w:div>
                <w:div w:id="1511945804">
                  <w:marLeft w:val="0"/>
                  <w:marRight w:val="0"/>
                  <w:marTop w:val="0"/>
                  <w:marBottom w:val="0"/>
                  <w:divBdr>
                    <w:top w:val="none" w:sz="0" w:space="0" w:color="auto"/>
                    <w:left w:val="none" w:sz="0" w:space="0" w:color="auto"/>
                    <w:bottom w:val="none" w:sz="0" w:space="0" w:color="auto"/>
                    <w:right w:val="none" w:sz="0" w:space="0" w:color="auto"/>
                  </w:divBdr>
                </w:div>
                <w:div w:id="1751584427">
                  <w:marLeft w:val="0"/>
                  <w:marRight w:val="0"/>
                  <w:marTop w:val="0"/>
                  <w:marBottom w:val="0"/>
                  <w:divBdr>
                    <w:top w:val="none" w:sz="0" w:space="0" w:color="auto"/>
                    <w:left w:val="none" w:sz="0" w:space="0" w:color="auto"/>
                    <w:bottom w:val="none" w:sz="0" w:space="0" w:color="auto"/>
                    <w:right w:val="none" w:sz="0" w:space="0" w:color="auto"/>
                  </w:divBdr>
                </w:div>
                <w:div w:id="839352226">
                  <w:marLeft w:val="0"/>
                  <w:marRight w:val="0"/>
                  <w:marTop w:val="0"/>
                  <w:marBottom w:val="0"/>
                  <w:divBdr>
                    <w:top w:val="none" w:sz="0" w:space="0" w:color="auto"/>
                    <w:left w:val="none" w:sz="0" w:space="0" w:color="auto"/>
                    <w:bottom w:val="none" w:sz="0" w:space="0" w:color="auto"/>
                    <w:right w:val="none" w:sz="0" w:space="0" w:color="auto"/>
                  </w:divBdr>
                </w:div>
                <w:div w:id="99760380">
                  <w:marLeft w:val="0"/>
                  <w:marRight w:val="0"/>
                  <w:marTop w:val="0"/>
                  <w:marBottom w:val="0"/>
                  <w:divBdr>
                    <w:top w:val="none" w:sz="0" w:space="0" w:color="auto"/>
                    <w:left w:val="none" w:sz="0" w:space="0" w:color="auto"/>
                    <w:bottom w:val="none" w:sz="0" w:space="0" w:color="auto"/>
                    <w:right w:val="none" w:sz="0" w:space="0" w:color="auto"/>
                  </w:divBdr>
                </w:div>
                <w:div w:id="1071270591">
                  <w:marLeft w:val="0"/>
                  <w:marRight w:val="0"/>
                  <w:marTop w:val="0"/>
                  <w:marBottom w:val="0"/>
                  <w:divBdr>
                    <w:top w:val="none" w:sz="0" w:space="0" w:color="auto"/>
                    <w:left w:val="none" w:sz="0" w:space="0" w:color="auto"/>
                    <w:bottom w:val="none" w:sz="0" w:space="0" w:color="auto"/>
                    <w:right w:val="none" w:sz="0" w:space="0" w:color="auto"/>
                  </w:divBdr>
                </w:div>
                <w:div w:id="379132268">
                  <w:marLeft w:val="0"/>
                  <w:marRight w:val="0"/>
                  <w:marTop w:val="0"/>
                  <w:marBottom w:val="0"/>
                  <w:divBdr>
                    <w:top w:val="none" w:sz="0" w:space="0" w:color="auto"/>
                    <w:left w:val="none" w:sz="0" w:space="0" w:color="auto"/>
                    <w:bottom w:val="none" w:sz="0" w:space="0" w:color="auto"/>
                    <w:right w:val="none" w:sz="0" w:space="0" w:color="auto"/>
                  </w:divBdr>
                </w:div>
                <w:div w:id="1280409114">
                  <w:marLeft w:val="0"/>
                  <w:marRight w:val="0"/>
                  <w:marTop w:val="0"/>
                  <w:marBottom w:val="0"/>
                  <w:divBdr>
                    <w:top w:val="none" w:sz="0" w:space="0" w:color="auto"/>
                    <w:left w:val="none" w:sz="0" w:space="0" w:color="auto"/>
                    <w:bottom w:val="none" w:sz="0" w:space="0" w:color="auto"/>
                    <w:right w:val="none" w:sz="0" w:space="0" w:color="auto"/>
                  </w:divBdr>
                </w:div>
                <w:div w:id="1548444460">
                  <w:marLeft w:val="0"/>
                  <w:marRight w:val="0"/>
                  <w:marTop w:val="0"/>
                  <w:marBottom w:val="0"/>
                  <w:divBdr>
                    <w:top w:val="none" w:sz="0" w:space="0" w:color="auto"/>
                    <w:left w:val="none" w:sz="0" w:space="0" w:color="auto"/>
                    <w:bottom w:val="none" w:sz="0" w:space="0" w:color="auto"/>
                    <w:right w:val="none" w:sz="0" w:space="0" w:color="auto"/>
                  </w:divBdr>
                </w:div>
                <w:div w:id="734090962">
                  <w:marLeft w:val="0"/>
                  <w:marRight w:val="0"/>
                  <w:marTop w:val="0"/>
                  <w:marBottom w:val="0"/>
                  <w:divBdr>
                    <w:top w:val="none" w:sz="0" w:space="0" w:color="auto"/>
                    <w:left w:val="none" w:sz="0" w:space="0" w:color="auto"/>
                    <w:bottom w:val="none" w:sz="0" w:space="0" w:color="auto"/>
                    <w:right w:val="none" w:sz="0" w:space="0" w:color="auto"/>
                  </w:divBdr>
                </w:div>
                <w:div w:id="1757705357">
                  <w:marLeft w:val="0"/>
                  <w:marRight w:val="0"/>
                  <w:marTop w:val="0"/>
                  <w:marBottom w:val="0"/>
                  <w:divBdr>
                    <w:top w:val="none" w:sz="0" w:space="0" w:color="auto"/>
                    <w:left w:val="none" w:sz="0" w:space="0" w:color="auto"/>
                    <w:bottom w:val="none" w:sz="0" w:space="0" w:color="auto"/>
                    <w:right w:val="none" w:sz="0" w:space="0" w:color="auto"/>
                  </w:divBdr>
                </w:div>
                <w:div w:id="1570771115">
                  <w:marLeft w:val="0"/>
                  <w:marRight w:val="0"/>
                  <w:marTop w:val="0"/>
                  <w:marBottom w:val="0"/>
                  <w:divBdr>
                    <w:top w:val="none" w:sz="0" w:space="0" w:color="auto"/>
                    <w:left w:val="none" w:sz="0" w:space="0" w:color="auto"/>
                    <w:bottom w:val="none" w:sz="0" w:space="0" w:color="auto"/>
                    <w:right w:val="none" w:sz="0" w:space="0" w:color="auto"/>
                  </w:divBdr>
                </w:div>
                <w:div w:id="2136370001">
                  <w:marLeft w:val="0"/>
                  <w:marRight w:val="0"/>
                  <w:marTop w:val="0"/>
                  <w:marBottom w:val="0"/>
                  <w:divBdr>
                    <w:top w:val="none" w:sz="0" w:space="0" w:color="auto"/>
                    <w:left w:val="none" w:sz="0" w:space="0" w:color="auto"/>
                    <w:bottom w:val="none" w:sz="0" w:space="0" w:color="auto"/>
                    <w:right w:val="none" w:sz="0" w:space="0" w:color="auto"/>
                  </w:divBdr>
                </w:div>
                <w:div w:id="927807144">
                  <w:marLeft w:val="0"/>
                  <w:marRight w:val="0"/>
                  <w:marTop w:val="0"/>
                  <w:marBottom w:val="0"/>
                  <w:divBdr>
                    <w:top w:val="none" w:sz="0" w:space="0" w:color="auto"/>
                    <w:left w:val="none" w:sz="0" w:space="0" w:color="auto"/>
                    <w:bottom w:val="none" w:sz="0" w:space="0" w:color="auto"/>
                    <w:right w:val="none" w:sz="0" w:space="0" w:color="auto"/>
                  </w:divBdr>
                </w:div>
                <w:div w:id="1899126190">
                  <w:marLeft w:val="0"/>
                  <w:marRight w:val="0"/>
                  <w:marTop w:val="0"/>
                  <w:marBottom w:val="0"/>
                  <w:divBdr>
                    <w:top w:val="none" w:sz="0" w:space="0" w:color="auto"/>
                    <w:left w:val="none" w:sz="0" w:space="0" w:color="auto"/>
                    <w:bottom w:val="none" w:sz="0" w:space="0" w:color="auto"/>
                    <w:right w:val="none" w:sz="0" w:space="0" w:color="auto"/>
                  </w:divBdr>
                </w:div>
                <w:div w:id="2023821979">
                  <w:marLeft w:val="0"/>
                  <w:marRight w:val="0"/>
                  <w:marTop w:val="0"/>
                  <w:marBottom w:val="0"/>
                  <w:divBdr>
                    <w:top w:val="none" w:sz="0" w:space="0" w:color="auto"/>
                    <w:left w:val="none" w:sz="0" w:space="0" w:color="auto"/>
                    <w:bottom w:val="none" w:sz="0" w:space="0" w:color="auto"/>
                    <w:right w:val="none" w:sz="0" w:space="0" w:color="auto"/>
                  </w:divBdr>
                </w:div>
                <w:div w:id="1392004243">
                  <w:marLeft w:val="0"/>
                  <w:marRight w:val="0"/>
                  <w:marTop w:val="0"/>
                  <w:marBottom w:val="0"/>
                  <w:divBdr>
                    <w:top w:val="none" w:sz="0" w:space="0" w:color="auto"/>
                    <w:left w:val="none" w:sz="0" w:space="0" w:color="auto"/>
                    <w:bottom w:val="none" w:sz="0" w:space="0" w:color="auto"/>
                    <w:right w:val="none" w:sz="0" w:space="0" w:color="auto"/>
                  </w:divBdr>
                </w:div>
                <w:div w:id="1180436327">
                  <w:marLeft w:val="0"/>
                  <w:marRight w:val="0"/>
                  <w:marTop w:val="0"/>
                  <w:marBottom w:val="0"/>
                  <w:divBdr>
                    <w:top w:val="none" w:sz="0" w:space="0" w:color="auto"/>
                    <w:left w:val="none" w:sz="0" w:space="0" w:color="auto"/>
                    <w:bottom w:val="none" w:sz="0" w:space="0" w:color="auto"/>
                    <w:right w:val="none" w:sz="0" w:space="0" w:color="auto"/>
                  </w:divBdr>
                </w:div>
                <w:div w:id="1907186766">
                  <w:marLeft w:val="0"/>
                  <w:marRight w:val="0"/>
                  <w:marTop w:val="0"/>
                  <w:marBottom w:val="0"/>
                  <w:divBdr>
                    <w:top w:val="none" w:sz="0" w:space="0" w:color="auto"/>
                    <w:left w:val="none" w:sz="0" w:space="0" w:color="auto"/>
                    <w:bottom w:val="none" w:sz="0" w:space="0" w:color="auto"/>
                    <w:right w:val="none" w:sz="0" w:space="0" w:color="auto"/>
                  </w:divBdr>
                </w:div>
                <w:div w:id="1376657030">
                  <w:marLeft w:val="0"/>
                  <w:marRight w:val="0"/>
                  <w:marTop w:val="0"/>
                  <w:marBottom w:val="0"/>
                  <w:divBdr>
                    <w:top w:val="none" w:sz="0" w:space="0" w:color="auto"/>
                    <w:left w:val="none" w:sz="0" w:space="0" w:color="auto"/>
                    <w:bottom w:val="none" w:sz="0" w:space="0" w:color="auto"/>
                    <w:right w:val="none" w:sz="0" w:space="0" w:color="auto"/>
                  </w:divBdr>
                </w:div>
                <w:div w:id="2052343410">
                  <w:marLeft w:val="0"/>
                  <w:marRight w:val="0"/>
                  <w:marTop w:val="0"/>
                  <w:marBottom w:val="0"/>
                  <w:divBdr>
                    <w:top w:val="none" w:sz="0" w:space="0" w:color="auto"/>
                    <w:left w:val="none" w:sz="0" w:space="0" w:color="auto"/>
                    <w:bottom w:val="none" w:sz="0" w:space="0" w:color="auto"/>
                    <w:right w:val="none" w:sz="0" w:space="0" w:color="auto"/>
                  </w:divBdr>
                </w:div>
                <w:div w:id="325204510">
                  <w:marLeft w:val="0"/>
                  <w:marRight w:val="0"/>
                  <w:marTop w:val="0"/>
                  <w:marBottom w:val="0"/>
                  <w:divBdr>
                    <w:top w:val="none" w:sz="0" w:space="0" w:color="auto"/>
                    <w:left w:val="none" w:sz="0" w:space="0" w:color="auto"/>
                    <w:bottom w:val="none" w:sz="0" w:space="0" w:color="auto"/>
                    <w:right w:val="none" w:sz="0" w:space="0" w:color="auto"/>
                  </w:divBdr>
                </w:div>
                <w:div w:id="660549901">
                  <w:marLeft w:val="0"/>
                  <w:marRight w:val="0"/>
                  <w:marTop w:val="0"/>
                  <w:marBottom w:val="0"/>
                  <w:divBdr>
                    <w:top w:val="none" w:sz="0" w:space="0" w:color="auto"/>
                    <w:left w:val="none" w:sz="0" w:space="0" w:color="auto"/>
                    <w:bottom w:val="none" w:sz="0" w:space="0" w:color="auto"/>
                    <w:right w:val="none" w:sz="0" w:space="0" w:color="auto"/>
                  </w:divBdr>
                </w:div>
                <w:div w:id="1611551892">
                  <w:marLeft w:val="0"/>
                  <w:marRight w:val="0"/>
                  <w:marTop w:val="0"/>
                  <w:marBottom w:val="0"/>
                  <w:divBdr>
                    <w:top w:val="none" w:sz="0" w:space="0" w:color="auto"/>
                    <w:left w:val="none" w:sz="0" w:space="0" w:color="auto"/>
                    <w:bottom w:val="none" w:sz="0" w:space="0" w:color="auto"/>
                    <w:right w:val="none" w:sz="0" w:space="0" w:color="auto"/>
                  </w:divBdr>
                </w:div>
                <w:div w:id="1075081225">
                  <w:marLeft w:val="0"/>
                  <w:marRight w:val="0"/>
                  <w:marTop w:val="0"/>
                  <w:marBottom w:val="0"/>
                  <w:divBdr>
                    <w:top w:val="none" w:sz="0" w:space="0" w:color="auto"/>
                    <w:left w:val="none" w:sz="0" w:space="0" w:color="auto"/>
                    <w:bottom w:val="none" w:sz="0" w:space="0" w:color="auto"/>
                    <w:right w:val="none" w:sz="0" w:space="0" w:color="auto"/>
                  </w:divBdr>
                </w:div>
                <w:div w:id="838665555">
                  <w:marLeft w:val="0"/>
                  <w:marRight w:val="0"/>
                  <w:marTop w:val="0"/>
                  <w:marBottom w:val="0"/>
                  <w:divBdr>
                    <w:top w:val="none" w:sz="0" w:space="0" w:color="auto"/>
                    <w:left w:val="none" w:sz="0" w:space="0" w:color="auto"/>
                    <w:bottom w:val="none" w:sz="0" w:space="0" w:color="auto"/>
                    <w:right w:val="none" w:sz="0" w:space="0" w:color="auto"/>
                  </w:divBdr>
                </w:div>
                <w:div w:id="932125926">
                  <w:marLeft w:val="0"/>
                  <w:marRight w:val="0"/>
                  <w:marTop w:val="0"/>
                  <w:marBottom w:val="0"/>
                  <w:divBdr>
                    <w:top w:val="none" w:sz="0" w:space="0" w:color="auto"/>
                    <w:left w:val="none" w:sz="0" w:space="0" w:color="auto"/>
                    <w:bottom w:val="none" w:sz="0" w:space="0" w:color="auto"/>
                    <w:right w:val="none" w:sz="0" w:space="0" w:color="auto"/>
                  </w:divBdr>
                </w:div>
                <w:div w:id="1165974732">
                  <w:marLeft w:val="0"/>
                  <w:marRight w:val="0"/>
                  <w:marTop w:val="0"/>
                  <w:marBottom w:val="0"/>
                  <w:divBdr>
                    <w:top w:val="none" w:sz="0" w:space="0" w:color="auto"/>
                    <w:left w:val="none" w:sz="0" w:space="0" w:color="auto"/>
                    <w:bottom w:val="none" w:sz="0" w:space="0" w:color="auto"/>
                    <w:right w:val="none" w:sz="0" w:space="0" w:color="auto"/>
                  </w:divBdr>
                </w:div>
                <w:div w:id="425351455">
                  <w:marLeft w:val="0"/>
                  <w:marRight w:val="0"/>
                  <w:marTop w:val="0"/>
                  <w:marBottom w:val="0"/>
                  <w:divBdr>
                    <w:top w:val="none" w:sz="0" w:space="0" w:color="auto"/>
                    <w:left w:val="none" w:sz="0" w:space="0" w:color="auto"/>
                    <w:bottom w:val="none" w:sz="0" w:space="0" w:color="auto"/>
                    <w:right w:val="none" w:sz="0" w:space="0" w:color="auto"/>
                  </w:divBdr>
                </w:div>
                <w:div w:id="787163930">
                  <w:marLeft w:val="0"/>
                  <w:marRight w:val="0"/>
                  <w:marTop w:val="0"/>
                  <w:marBottom w:val="0"/>
                  <w:divBdr>
                    <w:top w:val="none" w:sz="0" w:space="0" w:color="auto"/>
                    <w:left w:val="none" w:sz="0" w:space="0" w:color="auto"/>
                    <w:bottom w:val="none" w:sz="0" w:space="0" w:color="auto"/>
                    <w:right w:val="none" w:sz="0" w:space="0" w:color="auto"/>
                  </w:divBdr>
                </w:div>
                <w:div w:id="224876595">
                  <w:marLeft w:val="0"/>
                  <w:marRight w:val="0"/>
                  <w:marTop w:val="0"/>
                  <w:marBottom w:val="0"/>
                  <w:divBdr>
                    <w:top w:val="none" w:sz="0" w:space="0" w:color="auto"/>
                    <w:left w:val="none" w:sz="0" w:space="0" w:color="auto"/>
                    <w:bottom w:val="none" w:sz="0" w:space="0" w:color="auto"/>
                    <w:right w:val="none" w:sz="0" w:space="0" w:color="auto"/>
                  </w:divBdr>
                </w:div>
                <w:div w:id="1328512338">
                  <w:marLeft w:val="0"/>
                  <w:marRight w:val="0"/>
                  <w:marTop w:val="0"/>
                  <w:marBottom w:val="0"/>
                  <w:divBdr>
                    <w:top w:val="none" w:sz="0" w:space="0" w:color="auto"/>
                    <w:left w:val="none" w:sz="0" w:space="0" w:color="auto"/>
                    <w:bottom w:val="none" w:sz="0" w:space="0" w:color="auto"/>
                    <w:right w:val="none" w:sz="0" w:space="0" w:color="auto"/>
                  </w:divBdr>
                </w:div>
                <w:div w:id="1736855512">
                  <w:marLeft w:val="0"/>
                  <w:marRight w:val="0"/>
                  <w:marTop w:val="0"/>
                  <w:marBottom w:val="0"/>
                  <w:divBdr>
                    <w:top w:val="none" w:sz="0" w:space="0" w:color="auto"/>
                    <w:left w:val="none" w:sz="0" w:space="0" w:color="auto"/>
                    <w:bottom w:val="none" w:sz="0" w:space="0" w:color="auto"/>
                    <w:right w:val="none" w:sz="0" w:space="0" w:color="auto"/>
                  </w:divBdr>
                </w:div>
                <w:div w:id="1023362190">
                  <w:marLeft w:val="0"/>
                  <w:marRight w:val="0"/>
                  <w:marTop w:val="0"/>
                  <w:marBottom w:val="0"/>
                  <w:divBdr>
                    <w:top w:val="none" w:sz="0" w:space="0" w:color="auto"/>
                    <w:left w:val="none" w:sz="0" w:space="0" w:color="auto"/>
                    <w:bottom w:val="none" w:sz="0" w:space="0" w:color="auto"/>
                    <w:right w:val="none" w:sz="0" w:space="0" w:color="auto"/>
                  </w:divBdr>
                </w:div>
                <w:div w:id="21308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563169">
      <w:bodyDiv w:val="1"/>
      <w:marLeft w:val="0"/>
      <w:marRight w:val="0"/>
      <w:marTop w:val="0"/>
      <w:marBottom w:val="0"/>
      <w:divBdr>
        <w:top w:val="none" w:sz="0" w:space="0" w:color="auto"/>
        <w:left w:val="none" w:sz="0" w:space="0" w:color="auto"/>
        <w:bottom w:val="none" w:sz="0" w:space="0" w:color="auto"/>
        <w:right w:val="none" w:sz="0" w:space="0" w:color="auto"/>
      </w:divBdr>
    </w:div>
    <w:div w:id="286861082">
      <w:bodyDiv w:val="1"/>
      <w:marLeft w:val="0"/>
      <w:marRight w:val="0"/>
      <w:marTop w:val="0"/>
      <w:marBottom w:val="0"/>
      <w:divBdr>
        <w:top w:val="none" w:sz="0" w:space="0" w:color="auto"/>
        <w:left w:val="none" w:sz="0" w:space="0" w:color="auto"/>
        <w:bottom w:val="none" w:sz="0" w:space="0" w:color="auto"/>
        <w:right w:val="none" w:sz="0" w:space="0" w:color="auto"/>
      </w:divBdr>
    </w:div>
    <w:div w:id="310795690">
      <w:bodyDiv w:val="1"/>
      <w:marLeft w:val="0"/>
      <w:marRight w:val="0"/>
      <w:marTop w:val="0"/>
      <w:marBottom w:val="0"/>
      <w:divBdr>
        <w:top w:val="none" w:sz="0" w:space="0" w:color="auto"/>
        <w:left w:val="none" w:sz="0" w:space="0" w:color="auto"/>
        <w:bottom w:val="none" w:sz="0" w:space="0" w:color="auto"/>
        <w:right w:val="none" w:sz="0" w:space="0" w:color="auto"/>
      </w:divBdr>
      <w:divsChild>
        <w:div w:id="1391269512">
          <w:marLeft w:val="0"/>
          <w:marRight w:val="0"/>
          <w:marTop w:val="30"/>
          <w:marBottom w:val="150"/>
          <w:divBdr>
            <w:top w:val="none" w:sz="0" w:space="0" w:color="auto"/>
            <w:left w:val="none" w:sz="0" w:space="0" w:color="auto"/>
            <w:bottom w:val="single" w:sz="6" w:space="4" w:color="EEEEEE"/>
            <w:right w:val="none" w:sz="0" w:space="0" w:color="auto"/>
          </w:divBdr>
        </w:div>
        <w:div w:id="1524587710">
          <w:marLeft w:val="0"/>
          <w:marRight w:val="0"/>
          <w:marTop w:val="0"/>
          <w:marBottom w:val="0"/>
          <w:divBdr>
            <w:top w:val="none" w:sz="0" w:space="0" w:color="auto"/>
            <w:left w:val="none" w:sz="0" w:space="0" w:color="auto"/>
            <w:bottom w:val="none" w:sz="0" w:space="0" w:color="auto"/>
            <w:right w:val="none" w:sz="0" w:space="0" w:color="auto"/>
          </w:divBdr>
        </w:div>
      </w:divsChild>
    </w:div>
    <w:div w:id="342778690">
      <w:bodyDiv w:val="1"/>
      <w:marLeft w:val="0"/>
      <w:marRight w:val="0"/>
      <w:marTop w:val="0"/>
      <w:marBottom w:val="0"/>
      <w:divBdr>
        <w:top w:val="none" w:sz="0" w:space="0" w:color="auto"/>
        <w:left w:val="none" w:sz="0" w:space="0" w:color="auto"/>
        <w:bottom w:val="none" w:sz="0" w:space="0" w:color="auto"/>
        <w:right w:val="none" w:sz="0" w:space="0" w:color="auto"/>
      </w:divBdr>
      <w:divsChild>
        <w:div w:id="1638100552">
          <w:marLeft w:val="0"/>
          <w:marRight w:val="0"/>
          <w:marTop w:val="0"/>
          <w:marBottom w:val="525"/>
          <w:divBdr>
            <w:top w:val="none" w:sz="0" w:space="0" w:color="auto"/>
            <w:left w:val="none" w:sz="0" w:space="0" w:color="auto"/>
            <w:bottom w:val="none" w:sz="0" w:space="0" w:color="auto"/>
            <w:right w:val="none" w:sz="0" w:space="0" w:color="auto"/>
          </w:divBdr>
        </w:div>
        <w:div w:id="568464212">
          <w:marLeft w:val="0"/>
          <w:marRight w:val="0"/>
          <w:marTop w:val="0"/>
          <w:marBottom w:val="0"/>
          <w:divBdr>
            <w:top w:val="none" w:sz="0" w:space="0" w:color="auto"/>
            <w:left w:val="none" w:sz="0" w:space="0" w:color="auto"/>
            <w:bottom w:val="none" w:sz="0" w:space="0" w:color="auto"/>
            <w:right w:val="none" w:sz="0" w:space="0" w:color="auto"/>
          </w:divBdr>
        </w:div>
      </w:divsChild>
    </w:div>
    <w:div w:id="391777633">
      <w:bodyDiv w:val="1"/>
      <w:marLeft w:val="0"/>
      <w:marRight w:val="0"/>
      <w:marTop w:val="0"/>
      <w:marBottom w:val="0"/>
      <w:divBdr>
        <w:top w:val="none" w:sz="0" w:space="0" w:color="auto"/>
        <w:left w:val="none" w:sz="0" w:space="0" w:color="auto"/>
        <w:bottom w:val="none" w:sz="0" w:space="0" w:color="auto"/>
        <w:right w:val="none" w:sz="0" w:space="0" w:color="auto"/>
      </w:divBdr>
    </w:div>
    <w:div w:id="417289918">
      <w:bodyDiv w:val="1"/>
      <w:marLeft w:val="0"/>
      <w:marRight w:val="0"/>
      <w:marTop w:val="0"/>
      <w:marBottom w:val="0"/>
      <w:divBdr>
        <w:top w:val="none" w:sz="0" w:space="0" w:color="auto"/>
        <w:left w:val="none" w:sz="0" w:space="0" w:color="auto"/>
        <w:bottom w:val="none" w:sz="0" w:space="0" w:color="auto"/>
        <w:right w:val="none" w:sz="0" w:space="0" w:color="auto"/>
      </w:divBdr>
    </w:div>
    <w:div w:id="421688472">
      <w:bodyDiv w:val="1"/>
      <w:marLeft w:val="0"/>
      <w:marRight w:val="0"/>
      <w:marTop w:val="0"/>
      <w:marBottom w:val="0"/>
      <w:divBdr>
        <w:top w:val="none" w:sz="0" w:space="0" w:color="auto"/>
        <w:left w:val="none" w:sz="0" w:space="0" w:color="auto"/>
        <w:bottom w:val="none" w:sz="0" w:space="0" w:color="auto"/>
        <w:right w:val="none" w:sz="0" w:space="0" w:color="auto"/>
      </w:divBdr>
    </w:div>
    <w:div w:id="641080279">
      <w:bodyDiv w:val="1"/>
      <w:marLeft w:val="0"/>
      <w:marRight w:val="0"/>
      <w:marTop w:val="0"/>
      <w:marBottom w:val="0"/>
      <w:divBdr>
        <w:top w:val="none" w:sz="0" w:space="0" w:color="auto"/>
        <w:left w:val="none" w:sz="0" w:space="0" w:color="auto"/>
        <w:bottom w:val="none" w:sz="0" w:space="0" w:color="auto"/>
        <w:right w:val="none" w:sz="0" w:space="0" w:color="auto"/>
      </w:divBdr>
    </w:div>
    <w:div w:id="747196285">
      <w:bodyDiv w:val="1"/>
      <w:marLeft w:val="0"/>
      <w:marRight w:val="0"/>
      <w:marTop w:val="0"/>
      <w:marBottom w:val="0"/>
      <w:divBdr>
        <w:top w:val="none" w:sz="0" w:space="0" w:color="auto"/>
        <w:left w:val="none" w:sz="0" w:space="0" w:color="auto"/>
        <w:bottom w:val="none" w:sz="0" w:space="0" w:color="auto"/>
        <w:right w:val="none" w:sz="0" w:space="0" w:color="auto"/>
      </w:divBdr>
    </w:div>
    <w:div w:id="771509063">
      <w:bodyDiv w:val="1"/>
      <w:marLeft w:val="0"/>
      <w:marRight w:val="0"/>
      <w:marTop w:val="0"/>
      <w:marBottom w:val="0"/>
      <w:divBdr>
        <w:top w:val="none" w:sz="0" w:space="0" w:color="auto"/>
        <w:left w:val="none" w:sz="0" w:space="0" w:color="auto"/>
        <w:bottom w:val="none" w:sz="0" w:space="0" w:color="auto"/>
        <w:right w:val="none" w:sz="0" w:space="0" w:color="auto"/>
      </w:divBdr>
      <w:divsChild>
        <w:div w:id="636767050">
          <w:marLeft w:val="0"/>
          <w:marRight w:val="0"/>
          <w:marTop w:val="150"/>
          <w:marBottom w:val="150"/>
          <w:divBdr>
            <w:top w:val="none" w:sz="0" w:space="0" w:color="auto"/>
            <w:left w:val="none" w:sz="0" w:space="0" w:color="auto"/>
            <w:bottom w:val="none" w:sz="0" w:space="0" w:color="auto"/>
            <w:right w:val="none" w:sz="0" w:space="0" w:color="auto"/>
          </w:divBdr>
        </w:div>
        <w:div w:id="1655061699">
          <w:marLeft w:val="0"/>
          <w:marRight w:val="0"/>
          <w:marTop w:val="150"/>
          <w:marBottom w:val="150"/>
          <w:divBdr>
            <w:top w:val="none" w:sz="0" w:space="0" w:color="auto"/>
            <w:left w:val="none" w:sz="0" w:space="0" w:color="auto"/>
            <w:bottom w:val="none" w:sz="0" w:space="0" w:color="auto"/>
            <w:right w:val="none" w:sz="0" w:space="0" w:color="auto"/>
          </w:divBdr>
        </w:div>
      </w:divsChild>
    </w:div>
    <w:div w:id="1090664566">
      <w:bodyDiv w:val="1"/>
      <w:marLeft w:val="0"/>
      <w:marRight w:val="0"/>
      <w:marTop w:val="0"/>
      <w:marBottom w:val="0"/>
      <w:divBdr>
        <w:top w:val="none" w:sz="0" w:space="0" w:color="auto"/>
        <w:left w:val="none" w:sz="0" w:space="0" w:color="auto"/>
        <w:bottom w:val="none" w:sz="0" w:space="0" w:color="auto"/>
        <w:right w:val="none" w:sz="0" w:space="0" w:color="auto"/>
      </w:divBdr>
      <w:divsChild>
        <w:div w:id="363143791">
          <w:marLeft w:val="358"/>
          <w:marRight w:val="358"/>
          <w:marTop w:val="0"/>
          <w:marBottom w:val="750"/>
          <w:divBdr>
            <w:top w:val="none" w:sz="0" w:space="0" w:color="auto"/>
            <w:left w:val="none" w:sz="0" w:space="0" w:color="auto"/>
            <w:bottom w:val="none" w:sz="0" w:space="0" w:color="auto"/>
            <w:right w:val="none" w:sz="0" w:space="0" w:color="auto"/>
          </w:divBdr>
          <w:divsChild>
            <w:div w:id="1521819597">
              <w:marLeft w:val="0"/>
              <w:marRight w:val="0"/>
              <w:marTop w:val="225"/>
              <w:marBottom w:val="0"/>
              <w:divBdr>
                <w:top w:val="none" w:sz="0" w:space="0" w:color="auto"/>
                <w:left w:val="none" w:sz="0" w:space="0" w:color="auto"/>
                <w:bottom w:val="none" w:sz="0" w:space="0" w:color="auto"/>
                <w:right w:val="single" w:sz="6" w:space="0" w:color="CCCCCC"/>
              </w:divBdr>
              <w:divsChild>
                <w:div w:id="170803103">
                  <w:marLeft w:val="0"/>
                  <w:marRight w:val="0"/>
                  <w:marTop w:val="0"/>
                  <w:marBottom w:val="0"/>
                  <w:divBdr>
                    <w:top w:val="none" w:sz="0" w:space="0" w:color="auto"/>
                    <w:left w:val="none" w:sz="0" w:space="0" w:color="auto"/>
                    <w:bottom w:val="none" w:sz="0" w:space="0" w:color="auto"/>
                    <w:right w:val="none" w:sz="0" w:space="0" w:color="auto"/>
                  </w:divBdr>
                  <w:divsChild>
                    <w:div w:id="2013606379">
                      <w:marLeft w:val="0"/>
                      <w:marRight w:val="0"/>
                      <w:marTop w:val="225"/>
                      <w:marBottom w:val="0"/>
                      <w:divBdr>
                        <w:top w:val="single" w:sz="6" w:space="4" w:color="CCCCCC"/>
                        <w:left w:val="single" w:sz="6" w:space="0" w:color="CCCCCC"/>
                        <w:bottom w:val="single" w:sz="6" w:space="8" w:color="CCCCCC"/>
                        <w:right w:val="single" w:sz="6" w:space="0" w:color="CCCCCC"/>
                      </w:divBdr>
                      <w:divsChild>
                        <w:div w:id="792676862">
                          <w:marLeft w:val="150"/>
                          <w:marRight w:val="150"/>
                          <w:marTop w:val="75"/>
                          <w:marBottom w:val="150"/>
                          <w:divBdr>
                            <w:top w:val="single" w:sz="6" w:space="8" w:color="999999"/>
                            <w:left w:val="single" w:sz="6" w:space="8" w:color="999999"/>
                            <w:bottom w:val="single" w:sz="6" w:space="8" w:color="999999"/>
                            <w:right w:val="single" w:sz="6" w:space="8" w:color="999999"/>
                          </w:divBdr>
                          <w:divsChild>
                            <w:div w:id="1136289353">
                              <w:marLeft w:val="0"/>
                              <w:marRight w:val="0"/>
                              <w:marTop w:val="0"/>
                              <w:marBottom w:val="0"/>
                              <w:divBdr>
                                <w:top w:val="none" w:sz="0" w:space="0" w:color="auto"/>
                                <w:left w:val="none" w:sz="0" w:space="0" w:color="auto"/>
                                <w:bottom w:val="none" w:sz="0" w:space="0" w:color="auto"/>
                                <w:right w:val="none" w:sz="0" w:space="0" w:color="auto"/>
                              </w:divBdr>
                            </w:div>
                          </w:divsChild>
                        </w:div>
                        <w:div w:id="1567102767">
                          <w:marLeft w:val="0"/>
                          <w:marRight w:val="0"/>
                          <w:marTop w:val="0"/>
                          <w:marBottom w:val="0"/>
                          <w:divBdr>
                            <w:top w:val="none" w:sz="0" w:space="0" w:color="auto"/>
                            <w:left w:val="none" w:sz="0" w:space="0" w:color="auto"/>
                            <w:bottom w:val="none" w:sz="0" w:space="0" w:color="auto"/>
                            <w:right w:val="none" w:sz="0" w:space="0" w:color="auto"/>
                          </w:divBdr>
                          <w:divsChild>
                            <w:div w:id="651641471">
                              <w:marLeft w:val="0"/>
                              <w:marRight w:val="300"/>
                              <w:marTop w:val="0"/>
                              <w:marBottom w:val="0"/>
                              <w:divBdr>
                                <w:top w:val="single" w:sz="6" w:space="0" w:color="CCCCCC"/>
                                <w:left w:val="single" w:sz="6" w:space="0" w:color="CCCCCC"/>
                                <w:bottom w:val="single" w:sz="6" w:space="0" w:color="CCCCCC"/>
                                <w:right w:val="single" w:sz="6" w:space="0" w:color="CCCCCC"/>
                              </w:divBdr>
                            </w:div>
                            <w:div w:id="621301226">
                              <w:marLeft w:val="0"/>
                              <w:marRight w:val="0"/>
                              <w:marTop w:val="0"/>
                              <w:marBottom w:val="0"/>
                              <w:divBdr>
                                <w:top w:val="single" w:sz="6" w:space="0" w:color="CCCCCC"/>
                                <w:left w:val="single" w:sz="6" w:space="0" w:color="CCCCCC"/>
                                <w:bottom w:val="single" w:sz="6" w:space="0" w:color="CCCCCC"/>
                                <w:right w:val="single" w:sz="6" w:space="0" w:color="CCCCCC"/>
                              </w:divBdr>
                            </w:div>
                            <w:div w:id="79313337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866498">
          <w:marLeft w:val="0"/>
          <w:marRight w:val="0"/>
          <w:marTop w:val="0"/>
          <w:marBottom w:val="0"/>
          <w:divBdr>
            <w:top w:val="single" w:sz="12" w:space="0" w:color="CCCCCC"/>
            <w:left w:val="none" w:sz="0" w:space="0" w:color="auto"/>
            <w:bottom w:val="none" w:sz="0" w:space="0" w:color="auto"/>
            <w:right w:val="none" w:sz="0" w:space="0" w:color="auto"/>
          </w:divBdr>
          <w:divsChild>
            <w:div w:id="887305612">
              <w:marLeft w:val="0"/>
              <w:marRight w:val="0"/>
              <w:marTop w:val="0"/>
              <w:marBottom w:val="0"/>
              <w:divBdr>
                <w:top w:val="none" w:sz="0" w:space="0" w:color="auto"/>
                <w:left w:val="none" w:sz="0" w:space="0" w:color="auto"/>
                <w:bottom w:val="none" w:sz="0" w:space="0" w:color="auto"/>
                <w:right w:val="none" w:sz="0" w:space="0" w:color="auto"/>
              </w:divBdr>
              <w:divsChild>
                <w:div w:id="1119496236">
                  <w:marLeft w:val="0"/>
                  <w:marRight w:val="0"/>
                  <w:marTop w:val="0"/>
                  <w:marBottom w:val="0"/>
                  <w:divBdr>
                    <w:top w:val="none" w:sz="0" w:space="0" w:color="auto"/>
                    <w:left w:val="single" w:sz="6" w:space="15" w:color="CCCCCC"/>
                    <w:bottom w:val="none" w:sz="0" w:space="0" w:color="auto"/>
                    <w:right w:val="none" w:sz="0" w:space="0" w:color="auto"/>
                  </w:divBdr>
                </w:div>
              </w:divsChild>
            </w:div>
          </w:divsChild>
        </w:div>
        <w:div w:id="1991784420">
          <w:marLeft w:val="0"/>
          <w:marRight w:val="0"/>
          <w:marTop w:val="0"/>
          <w:marBottom w:val="0"/>
          <w:divBdr>
            <w:top w:val="none" w:sz="0" w:space="0" w:color="auto"/>
            <w:left w:val="none" w:sz="0" w:space="0" w:color="auto"/>
            <w:bottom w:val="none" w:sz="0" w:space="0" w:color="auto"/>
            <w:right w:val="none" w:sz="0" w:space="0" w:color="auto"/>
          </w:divBdr>
        </w:div>
      </w:divsChild>
    </w:div>
    <w:div w:id="1288855757">
      <w:bodyDiv w:val="1"/>
      <w:marLeft w:val="0"/>
      <w:marRight w:val="0"/>
      <w:marTop w:val="0"/>
      <w:marBottom w:val="0"/>
      <w:divBdr>
        <w:top w:val="none" w:sz="0" w:space="0" w:color="auto"/>
        <w:left w:val="none" w:sz="0" w:space="0" w:color="auto"/>
        <w:bottom w:val="none" w:sz="0" w:space="0" w:color="auto"/>
        <w:right w:val="none" w:sz="0" w:space="0" w:color="auto"/>
      </w:divBdr>
    </w:div>
    <w:div w:id="1448234368">
      <w:bodyDiv w:val="1"/>
      <w:marLeft w:val="0"/>
      <w:marRight w:val="0"/>
      <w:marTop w:val="0"/>
      <w:marBottom w:val="0"/>
      <w:divBdr>
        <w:top w:val="none" w:sz="0" w:space="0" w:color="auto"/>
        <w:left w:val="none" w:sz="0" w:space="0" w:color="auto"/>
        <w:bottom w:val="none" w:sz="0" w:space="0" w:color="auto"/>
        <w:right w:val="none" w:sz="0" w:space="0" w:color="auto"/>
      </w:divBdr>
    </w:div>
    <w:div w:id="1575161201">
      <w:bodyDiv w:val="1"/>
      <w:marLeft w:val="0"/>
      <w:marRight w:val="0"/>
      <w:marTop w:val="0"/>
      <w:marBottom w:val="0"/>
      <w:divBdr>
        <w:top w:val="none" w:sz="0" w:space="0" w:color="auto"/>
        <w:left w:val="none" w:sz="0" w:space="0" w:color="auto"/>
        <w:bottom w:val="none" w:sz="0" w:space="0" w:color="auto"/>
        <w:right w:val="none" w:sz="0" w:space="0" w:color="auto"/>
      </w:divBdr>
    </w:div>
    <w:div w:id="1791626678">
      <w:bodyDiv w:val="1"/>
      <w:marLeft w:val="0"/>
      <w:marRight w:val="0"/>
      <w:marTop w:val="0"/>
      <w:marBottom w:val="0"/>
      <w:divBdr>
        <w:top w:val="none" w:sz="0" w:space="0" w:color="auto"/>
        <w:left w:val="none" w:sz="0" w:space="0" w:color="auto"/>
        <w:bottom w:val="none" w:sz="0" w:space="0" w:color="auto"/>
        <w:right w:val="none" w:sz="0" w:space="0" w:color="auto"/>
      </w:divBdr>
    </w:div>
    <w:div w:id="1871189043">
      <w:bodyDiv w:val="1"/>
      <w:marLeft w:val="0"/>
      <w:marRight w:val="0"/>
      <w:marTop w:val="0"/>
      <w:marBottom w:val="0"/>
      <w:divBdr>
        <w:top w:val="none" w:sz="0" w:space="0" w:color="auto"/>
        <w:left w:val="none" w:sz="0" w:space="0" w:color="auto"/>
        <w:bottom w:val="none" w:sz="0" w:space="0" w:color="auto"/>
        <w:right w:val="none" w:sz="0" w:space="0" w:color="auto"/>
      </w:divBdr>
    </w:div>
    <w:div w:id="1951545079">
      <w:bodyDiv w:val="1"/>
      <w:marLeft w:val="0"/>
      <w:marRight w:val="0"/>
      <w:marTop w:val="0"/>
      <w:marBottom w:val="0"/>
      <w:divBdr>
        <w:top w:val="none" w:sz="0" w:space="0" w:color="auto"/>
        <w:left w:val="none" w:sz="0" w:space="0" w:color="auto"/>
        <w:bottom w:val="none" w:sz="0" w:space="0" w:color="auto"/>
        <w:right w:val="none" w:sz="0" w:space="0" w:color="auto"/>
      </w:divBdr>
    </w:div>
    <w:div w:id="1982495487">
      <w:bodyDiv w:val="1"/>
      <w:marLeft w:val="0"/>
      <w:marRight w:val="0"/>
      <w:marTop w:val="0"/>
      <w:marBottom w:val="0"/>
      <w:divBdr>
        <w:top w:val="none" w:sz="0" w:space="0" w:color="auto"/>
        <w:left w:val="none" w:sz="0" w:space="0" w:color="auto"/>
        <w:bottom w:val="none" w:sz="0" w:space="0" w:color="auto"/>
        <w:right w:val="none" w:sz="0" w:space="0" w:color="auto"/>
      </w:divBdr>
    </w:div>
    <w:div w:id="2000423391">
      <w:bodyDiv w:val="1"/>
      <w:marLeft w:val="0"/>
      <w:marRight w:val="0"/>
      <w:marTop w:val="0"/>
      <w:marBottom w:val="0"/>
      <w:divBdr>
        <w:top w:val="none" w:sz="0" w:space="0" w:color="auto"/>
        <w:left w:val="none" w:sz="0" w:space="0" w:color="auto"/>
        <w:bottom w:val="none" w:sz="0" w:space="0" w:color="auto"/>
        <w:right w:val="none" w:sz="0" w:space="0" w:color="auto"/>
      </w:divBdr>
    </w:div>
    <w:div w:id="2119179739">
      <w:bodyDiv w:val="1"/>
      <w:marLeft w:val="0"/>
      <w:marRight w:val="0"/>
      <w:marTop w:val="0"/>
      <w:marBottom w:val="0"/>
      <w:divBdr>
        <w:top w:val="none" w:sz="0" w:space="0" w:color="auto"/>
        <w:left w:val="none" w:sz="0" w:space="0" w:color="auto"/>
        <w:bottom w:val="none" w:sz="0" w:space="0" w:color="auto"/>
        <w:right w:val="none" w:sz="0" w:space="0" w:color="auto"/>
      </w:divBdr>
      <w:divsChild>
        <w:div w:id="104466194">
          <w:blockQuote w:val="1"/>
          <w:marLeft w:val="0"/>
          <w:marRight w:val="0"/>
          <w:marTop w:val="0"/>
          <w:marBottom w:val="120"/>
          <w:divBdr>
            <w:top w:val="none" w:sz="0" w:space="0" w:color="auto"/>
            <w:left w:val="none" w:sz="0" w:space="0" w:color="auto"/>
            <w:bottom w:val="none" w:sz="0" w:space="0" w:color="auto"/>
            <w:right w:val="none" w:sz="0" w:space="0" w:color="auto"/>
          </w:divBdr>
        </w:div>
        <w:div w:id="1161770794">
          <w:blockQuote w:val="1"/>
          <w:marLeft w:val="0"/>
          <w:marRight w:val="0"/>
          <w:marTop w:val="0"/>
          <w:marBottom w:val="120"/>
          <w:divBdr>
            <w:top w:val="none" w:sz="0" w:space="0" w:color="auto"/>
            <w:left w:val="none" w:sz="0" w:space="0" w:color="auto"/>
            <w:bottom w:val="none" w:sz="0" w:space="0" w:color="auto"/>
            <w:right w:val="none" w:sz="0" w:space="0" w:color="auto"/>
          </w:divBdr>
        </w:div>
        <w:div w:id="1350519954">
          <w:blockQuote w:val="1"/>
          <w:marLeft w:val="0"/>
          <w:marRight w:val="0"/>
          <w:marTop w:val="0"/>
          <w:marBottom w:val="120"/>
          <w:divBdr>
            <w:top w:val="none" w:sz="0" w:space="0" w:color="auto"/>
            <w:left w:val="none" w:sz="0" w:space="0" w:color="auto"/>
            <w:bottom w:val="none" w:sz="0" w:space="0" w:color="auto"/>
            <w:right w:val="none" w:sz="0" w:space="0" w:color="auto"/>
          </w:divBdr>
        </w:div>
        <w:div w:id="34282540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gif"/><Relationship Id="rId18" Type="http://schemas.openxmlformats.org/officeDocument/2006/relationships/image" Target="media/image14.gif"/><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gif"/><Relationship Id="rId34" Type="http://schemas.openxmlformats.org/officeDocument/2006/relationships/theme" Target="theme/theme1.xml"/><Relationship Id="rId7" Type="http://schemas.openxmlformats.org/officeDocument/2006/relationships/image" Target="media/image3.gif"/><Relationship Id="rId12" Type="http://schemas.openxmlformats.org/officeDocument/2006/relationships/image" Target="media/image8.gif"/><Relationship Id="rId17" Type="http://schemas.openxmlformats.org/officeDocument/2006/relationships/image" Target="media/image13.gif"/><Relationship Id="rId25" Type="http://schemas.openxmlformats.org/officeDocument/2006/relationships/image" Target="media/image21.gi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gif"/><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gif"/><Relationship Id="rId24" Type="http://schemas.openxmlformats.org/officeDocument/2006/relationships/image" Target="media/image20.gif"/><Relationship Id="rId32" Type="http://schemas.openxmlformats.org/officeDocument/2006/relationships/image" Target="media/image28.png"/><Relationship Id="rId5" Type="http://schemas.openxmlformats.org/officeDocument/2006/relationships/image" Target="media/image1.gif"/><Relationship Id="rId15" Type="http://schemas.openxmlformats.org/officeDocument/2006/relationships/image" Target="media/image11.png"/><Relationship Id="rId23" Type="http://schemas.openxmlformats.org/officeDocument/2006/relationships/image" Target="media/image19.gif"/><Relationship Id="rId28" Type="http://schemas.openxmlformats.org/officeDocument/2006/relationships/image" Target="media/image24.png"/><Relationship Id="rId10" Type="http://schemas.openxmlformats.org/officeDocument/2006/relationships/image" Target="media/image6.gif"/><Relationship Id="rId19" Type="http://schemas.openxmlformats.org/officeDocument/2006/relationships/image" Target="media/image15.gif"/><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gif"/><Relationship Id="rId22" Type="http://schemas.openxmlformats.org/officeDocument/2006/relationships/image" Target="media/image18.gif"/><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420</TotalTime>
  <Pages>12</Pages>
  <Words>1407</Words>
  <Characters>8020</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9409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Elena</cp:lastModifiedBy>
  <cp:revision>10</cp:revision>
  <dcterms:created xsi:type="dcterms:W3CDTF">2020-04-14T14:36:00Z</dcterms:created>
  <dcterms:modified xsi:type="dcterms:W3CDTF">2020-05-21T18:53:00Z</dcterms:modified>
</cp:coreProperties>
</file>