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8D5" w:rsidRPr="000A18D5" w:rsidRDefault="0059509E" w:rsidP="000A18D5">
      <w:pPr>
        <w:widowControl/>
        <w:ind w:firstLine="709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bookmarkStart w:id="0" w:name="_GoBack"/>
      <w:r>
        <w:rPr>
          <w:rFonts w:ascii="Times New Roman" w:eastAsia="Calibri" w:hAnsi="Times New Roman" w:cs="Times New Roman"/>
          <w:b/>
          <w:noProof/>
          <w:color w:val="auto"/>
          <w:sz w:val="28"/>
          <w:szCs w:val="28"/>
        </w:rPr>
        <w:drawing>
          <wp:inline distT="0" distB="0" distL="0" distR="0">
            <wp:extent cx="6303192" cy="9363075"/>
            <wp:effectExtent l="0" t="0" r="0" b="0"/>
            <wp:docPr id="1" name="Рисунок 1" descr="C:\Users\User\Pictures\2020-05-21\Сканировать3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5-21\Сканировать30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916" cy="9367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C2ED3" w:rsidRDefault="00CC2ED3">
      <w:pPr>
        <w:framePr w:wrap="none" w:vAnchor="page" w:hAnchor="page" w:x="3741" w:y="13417"/>
        <w:rPr>
          <w:sz w:val="0"/>
          <w:szCs w:val="0"/>
        </w:rPr>
      </w:pPr>
    </w:p>
    <w:p w:rsidR="00CC2ED3" w:rsidRPr="006C7920" w:rsidRDefault="00CC2ED3">
      <w:pPr>
        <w:rPr>
          <w:rFonts w:ascii="Times New Roman" w:hAnsi="Times New Roman" w:cs="Times New Roman"/>
          <w:sz w:val="28"/>
          <w:szCs w:val="28"/>
        </w:rPr>
        <w:sectPr w:rsidR="00CC2ED3" w:rsidRPr="006C7920" w:rsidSect="006C7920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0A18D5" w:rsidRPr="000A18D5" w:rsidRDefault="000A18D5" w:rsidP="000A18D5">
      <w:pPr>
        <w:widowControl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0A18D5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lastRenderedPageBreak/>
        <w:t>ПОЛОЖЕНИЕ</w:t>
      </w:r>
    </w:p>
    <w:p w:rsidR="000A18D5" w:rsidRPr="000A18D5" w:rsidRDefault="000A18D5" w:rsidP="000A18D5">
      <w:pPr>
        <w:widowControl/>
        <w:ind w:hanging="142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о пропускном режиме</w:t>
      </w:r>
    </w:p>
    <w:p w:rsidR="000A18D5" w:rsidRDefault="000A18D5" w:rsidP="000A18D5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0A18D5" w:rsidRDefault="000A18D5" w:rsidP="000A18D5">
      <w:pPr>
        <w:widowControl/>
        <w:ind w:firstLine="709"/>
        <w:jc w:val="center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</w:p>
    <w:p w:rsidR="00CC2ED3" w:rsidRPr="000A18D5" w:rsidRDefault="00502F25" w:rsidP="000A18D5">
      <w:pPr>
        <w:pStyle w:val="1"/>
        <w:numPr>
          <w:ilvl w:val="0"/>
          <w:numId w:val="1"/>
        </w:numPr>
        <w:shd w:val="clear" w:color="auto" w:fill="auto"/>
        <w:tabs>
          <w:tab w:val="left" w:pos="490"/>
        </w:tabs>
        <w:spacing w:before="0" w:line="240" w:lineRule="auto"/>
        <w:ind w:left="851" w:firstLine="488"/>
        <w:jc w:val="center"/>
        <w:rPr>
          <w:b/>
          <w:sz w:val="28"/>
          <w:szCs w:val="28"/>
        </w:rPr>
      </w:pPr>
      <w:r w:rsidRPr="000A18D5">
        <w:rPr>
          <w:b/>
          <w:sz w:val="28"/>
          <w:szCs w:val="28"/>
        </w:rPr>
        <w:t>Общие положения</w:t>
      </w:r>
      <w:r w:rsidR="000A18D5" w:rsidRPr="000A18D5">
        <w:rPr>
          <w:b/>
          <w:sz w:val="28"/>
          <w:szCs w:val="28"/>
        </w:rPr>
        <w:t>.</w:t>
      </w:r>
    </w:p>
    <w:p w:rsidR="000A18D5" w:rsidRPr="000A18D5" w:rsidRDefault="000A18D5" w:rsidP="000A18D5">
      <w:pPr>
        <w:pStyle w:val="1"/>
        <w:shd w:val="clear" w:color="auto" w:fill="auto"/>
        <w:tabs>
          <w:tab w:val="left" w:pos="490"/>
        </w:tabs>
        <w:spacing w:before="0" w:line="240" w:lineRule="auto"/>
        <w:ind w:left="1339"/>
        <w:rPr>
          <w:b/>
          <w:sz w:val="28"/>
          <w:szCs w:val="28"/>
        </w:rPr>
      </w:pPr>
    </w:p>
    <w:p w:rsidR="00CC2ED3" w:rsidRPr="000A18D5" w:rsidRDefault="00502F25" w:rsidP="000A18D5">
      <w:pPr>
        <w:pStyle w:val="1"/>
        <w:numPr>
          <w:ilvl w:val="1"/>
          <w:numId w:val="1"/>
        </w:numPr>
        <w:shd w:val="clear" w:color="auto" w:fill="auto"/>
        <w:tabs>
          <w:tab w:val="left" w:pos="649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proofErr w:type="gramStart"/>
      <w:r w:rsidRPr="000A18D5">
        <w:rPr>
          <w:sz w:val="28"/>
          <w:szCs w:val="28"/>
        </w:rPr>
        <w:t xml:space="preserve">Настоящее Положение разработано в соответствии с Федеральным законом РФ от 06.03.2006 №35-Ф3 «О противодействии терроризму», законом РФ от 29.12.2012 № 273-Ф3 «Об образовании в Российской Федерации», Устава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Pr="000A18D5">
        <w:rPr>
          <w:sz w:val="28"/>
          <w:szCs w:val="28"/>
        </w:rPr>
        <w:t xml:space="preserve"> (далее </w:t>
      </w:r>
      <w:r w:rsidR="000A18D5">
        <w:rPr>
          <w:sz w:val="28"/>
          <w:szCs w:val="28"/>
        </w:rPr>
        <w:t>техникум</w:t>
      </w:r>
      <w:r w:rsidRPr="000A18D5">
        <w:rPr>
          <w:sz w:val="28"/>
          <w:szCs w:val="28"/>
        </w:rPr>
        <w:t>), с требованиями по вопросам обеспечения комплексной безопасности образовательных учреждений, и устанавливает порядок допуска обучающихся, сотрудников образовательного учреждения, посетителей на его территорию и</w:t>
      </w:r>
      <w:proofErr w:type="gramEnd"/>
      <w:r w:rsidRPr="000A18D5">
        <w:rPr>
          <w:sz w:val="28"/>
          <w:szCs w:val="28"/>
        </w:rPr>
        <w:t xml:space="preserve"> в здание.</w:t>
      </w:r>
    </w:p>
    <w:p w:rsidR="00CC2ED3" w:rsidRPr="000A18D5" w:rsidRDefault="00502F25" w:rsidP="000A18D5">
      <w:pPr>
        <w:pStyle w:val="1"/>
        <w:numPr>
          <w:ilvl w:val="1"/>
          <w:numId w:val="1"/>
        </w:numPr>
        <w:shd w:val="clear" w:color="auto" w:fill="auto"/>
        <w:tabs>
          <w:tab w:val="left" w:pos="572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Пропускной режим устанавливается в целях обеспечения прохода (выхода) обучающихся, педагогов, сотрудников, посетителей в здание </w:t>
      </w:r>
      <w:r w:rsidR="000A18D5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 xml:space="preserve">, въезда (выезда) транспортных средств на территорию </w:t>
      </w:r>
      <w:r w:rsidR="000A18D5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 xml:space="preserve">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</w:t>
      </w:r>
      <w:r w:rsidR="000A18D5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>.</w:t>
      </w:r>
    </w:p>
    <w:p w:rsidR="00CC2ED3" w:rsidRPr="000A18D5" w:rsidRDefault="00502F25" w:rsidP="000A18D5">
      <w:pPr>
        <w:pStyle w:val="1"/>
        <w:numPr>
          <w:ilvl w:val="1"/>
          <w:numId w:val="1"/>
        </w:numPr>
        <w:shd w:val="clear" w:color="auto" w:fill="auto"/>
        <w:tabs>
          <w:tab w:val="left" w:pos="577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proofErr w:type="spellStart"/>
      <w:r w:rsidRPr="000A18D5">
        <w:rPr>
          <w:sz w:val="28"/>
          <w:szCs w:val="28"/>
        </w:rPr>
        <w:t>Внутриобъектовый</w:t>
      </w:r>
      <w:proofErr w:type="spellEnd"/>
      <w:r w:rsidRPr="000A18D5">
        <w:rPr>
          <w:sz w:val="28"/>
          <w:szCs w:val="28"/>
        </w:rPr>
        <w:t xml:space="preserve"> режим устанавливается в целях обеспечения мероприятий и правил, выполняемых лицами, находящимися на территории и в здании </w:t>
      </w:r>
      <w:r w:rsidR="00586392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>, в соответствии с требованиями внутреннего распорядка и пожарной безопасности.</w:t>
      </w:r>
    </w:p>
    <w:p w:rsidR="00CC2ED3" w:rsidRPr="000A18D5" w:rsidRDefault="00502F25" w:rsidP="000A18D5">
      <w:pPr>
        <w:pStyle w:val="1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Пропускной и </w:t>
      </w:r>
      <w:proofErr w:type="spellStart"/>
      <w:r w:rsidRPr="000A18D5">
        <w:rPr>
          <w:sz w:val="28"/>
          <w:szCs w:val="28"/>
        </w:rPr>
        <w:t>внутриобъектовый</w:t>
      </w:r>
      <w:proofErr w:type="spellEnd"/>
      <w:r w:rsidRPr="000A18D5">
        <w:rPr>
          <w:sz w:val="28"/>
          <w:szCs w:val="28"/>
        </w:rPr>
        <w:t xml:space="preserve"> режим устанавливается директором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Pr="000A18D5">
        <w:rPr>
          <w:sz w:val="28"/>
          <w:szCs w:val="28"/>
        </w:rPr>
        <w:t xml:space="preserve">, обеспечивающей физическую охрану учреждения и Советом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Pr="000A18D5">
        <w:rPr>
          <w:sz w:val="28"/>
          <w:szCs w:val="28"/>
        </w:rPr>
        <w:t xml:space="preserve">. Организация и </w:t>
      </w:r>
      <w:proofErr w:type="gramStart"/>
      <w:r w:rsidRPr="000A18D5">
        <w:rPr>
          <w:sz w:val="28"/>
          <w:szCs w:val="28"/>
        </w:rPr>
        <w:t>контроль за</w:t>
      </w:r>
      <w:proofErr w:type="gramEnd"/>
      <w:r w:rsidRPr="000A18D5">
        <w:rPr>
          <w:sz w:val="28"/>
          <w:szCs w:val="28"/>
        </w:rPr>
        <w:t xml:space="preserve"> соблюдением пропускного режима возлагается на директора </w:t>
      </w:r>
      <w:r w:rsidR="00586392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>, а его непосредственное выполнение - на работников охраны и дежурных администраторов в учреждении.</w:t>
      </w:r>
    </w:p>
    <w:p w:rsidR="00CC2ED3" w:rsidRPr="000A18D5" w:rsidRDefault="00502F25" w:rsidP="000A18D5">
      <w:pPr>
        <w:pStyle w:val="1"/>
        <w:numPr>
          <w:ilvl w:val="1"/>
          <w:numId w:val="1"/>
        </w:numPr>
        <w:shd w:val="clear" w:color="auto" w:fill="auto"/>
        <w:tabs>
          <w:tab w:val="left" w:pos="51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Требования настоящего Положения распространяются в полном объеме на весь педагогический состав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Pr="000A18D5">
        <w:rPr>
          <w:sz w:val="28"/>
          <w:szCs w:val="28"/>
        </w:rPr>
        <w:t xml:space="preserve">, технический персонал, на обучающихся и родителей (законных представителей) в части их касающихся. Данное Положение доводится до всех педагогов и сотрудников </w:t>
      </w:r>
      <w:r w:rsidR="00586392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>, обучающихся и родителей (законных представителей), а также работников охраны.</w:t>
      </w:r>
    </w:p>
    <w:p w:rsidR="00CC2ED3" w:rsidRPr="000A18D5" w:rsidRDefault="00502F25" w:rsidP="000A18D5">
      <w:pPr>
        <w:pStyle w:val="1"/>
        <w:numPr>
          <w:ilvl w:val="1"/>
          <w:numId w:val="1"/>
        </w:numPr>
        <w:shd w:val="clear" w:color="auto" w:fill="auto"/>
        <w:tabs>
          <w:tab w:val="left" w:pos="597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Входные двери, запасные выходы оборудуются легко открываемыми изнутри прочными запорами и замками. Запасные выходы в период их закрытия должны быть опломбированы или опечатаны. Ключи от запасных выходов хранятся в установленном директором </w:t>
      </w:r>
      <w:r w:rsidR="00586392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 xml:space="preserve"> месте в опечатанном виде (в комнате тех.</w:t>
      </w:r>
      <w:r w:rsidR="00586392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>персонала).</w:t>
      </w:r>
    </w:p>
    <w:p w:rsidR="00CC2ED3" w:rsidRPr="000A18D5" w:rsidRDefault="00502F25" w:rsidP="000A18D5">
      <w:pPr>
        <w:pStyle w:val="1"/>
        <w:numPr>
          <w:ilvl w:val="1"/>
          <w:numId w:val="1"/>
        </w:numPr>
        <w:shd w:val="clear" w:color="auto" w:fill="auto"/>
        <w:tabs>
          <w:tab w:val="left" w:pos="539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>Основной пункт пропуска оборудуется местом несения службы охраны (главный вход в здании), оснащаются комплектом документов по организации физической охраны учреждения, в т.</w:t>
      </w:r>
      <w:r w:rsidR="00586392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ч. по организации пропускного и </w:t>
      </w:r>
      <w:proofErr w:type="spellStart"/>
      <w:r w:rsidRPr="000A18D5">
        <w:rPr>
          <w:sz w:val="28"/>
          <w:szCs w:val="28"/>
        </w:rPr>
        <w:t>внутриобъектового</w:t>
      </w:r>
      <w:proofErr w:type="spellEnd"/>
      <w:r w:rsidRPr="000A18D5">
        <w:rPr>
          <w:sz w:val="28"/>
          <w:szCs w:val="28"/>
        </w:rPr>
        <w:t xml:space="preserve"> режимов, а также телефоном и кнопкой </w:t>
      </w:r>
      <w:r w:rsidRPr="000A18D5">
        <w:rPr>
          <w:sz w:val="28"/>
          <w:szCs w:val="28"/>
        </w:rPr>
        <w:lastRenderedPageBreak/>
        <w:t>тревожной сигнализации.</w:t>
      </w:r>
    </w:p>
    <w:p w:rsidR="00CC2ED3" w:rsidRDefault="00502F25" w:rsidP="000A18D5">
      <w:pPr>
        <w:pStyle w:val="1"/>
        <w:numPr>
          <w:ilvl w:val="1"/>
          <w:numId w:val="1"/>
        </w:numPr>
        <w:shd w:val="clear" w:color="auto" w:fill="auto"/>
        <w:tabs>
          <w:tab w:val="left" w:pos="525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При выполнении в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586392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строительных и ремонтных работ допуск рабочих осуществляется по списку подрядной организации, утвержденному с директором </w:t>
      </w:r>
      <w:r w:rsidR="00586392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 xml:space="preserve"> с уведомлением охранной организации.</w:t>
      </w:r>
    </w:p>
    <w:p w:rsidR="00586392" w:rsidRPr="004911A1" w:rsidRDefault="00586392" w:rsidP="00586392">
      <w:pPr>
        <w:pStyle w:val="1"/>
        <w:shd w:val="clear" w:color="auto" w:fill="auto"/>
        <w:tabs>
          <w:tab w:val="left" w:pos="525"/>
        </w:tabs>
        <w:spacing w:before="0" w:line="240" w:lineRule="auto"/>
        <w:ind w:left="1339"/>
        <w:jc w:val="both"/>
        <w:rPr>
          <w:b/>
          <w:sz w:val="28"/>
          <w:szCs w:val="28"/>
        </w:rPr>
      </w:pPr>
    </w:p>
    <w:p w:rsidR="00CC2ED3" w:rsidRPr="004911A1" w:rsidRDefault="00502F25" w:rsidP="00586392">
      <w:pPr>
        <w:pStyle w:val="1"/>
        <w:numPr>
          <w:ilvl w:val="0"/>
          <w:numId w:val="1"/>
        </w:numPr>
        <w:shd w:val="clear" w:color="auto" w:fill="auto"/>
        <w:tabs>
          <w:tab w:val="left" w:pos="314"/>
        </w:tabs>
        <w:spacing w:before="0" w:line="240" w:lineRule="auto"/>
        <w:ind w:left="851" w:firstLine="488"/>
        <w:jc w:val="center"/>
        <w:rPr>
          <w:b/>
          <w:sz w:val="28"/>
          <w:szCs w:val="28"/>
        </w:rPr>
      </w:pPr>
      <w:r w:rsidRPr="004911A1">
        <w:rPr>
          <w:b/>
          <w:sz w:val="28"/>
          <w:szCs w:val="28"/>
        </w:rPr>
        <w:t>Порядок пропуска обучающихся, преподавателей, сотрудников и посетителей, а также вноса (выноса) материальных средств</w:t>
      </w:r>
      <w:r w:rsidR="00586392" w:rsidRPr="004911A1">
        <w:rPr>
          <w:b/>
          <w:sz w:val="28"/>
          <w:szCs w:val="28"/>
        </w:rPr>
        <w:t>.</w:t>
      </w:r>
    </w:p>
    <w:p w:rsidR="00586392" w:rsidRPr="00586392" w:rsidRDefault="00586392" w:rsidP="004911A1">
      <w:pPr>
        <w:pStyle w:val="1"/>
        <w:shd w:val="clear" w:color="auto" w:fill="auto"/>
        <w:tabs>
          <w:tab w:val="left" w:pos="314"/>
        </w:tabs>
        <w:spacing w:before="0" w:line="240" w:lineRule="auto"/>
        <w:ind w:left="1339"/>
        <w:rPr>
          <w:b/>
          <w:sz w:val="28"/>
          <w:szCs w:val="28"/>
        </w:rPr>
      </w:pPr>
    </w:p>
    <w:p w:rsidR="00CC2ED3" w:rsidRPr="000A18D5" w:rsidRDefault="00502F25" w:rsidP="00586392">
      <w:pPr>
        <w:pStyle w:val="1"/>
        <w:numPr>
          <w:ilvl w:val="1"/>
          <w:numId w:val="5"/>
        </w:numPr>
        <w:shd w:val="clear" w:color="auto" w:fill="auto"/>
        <w:tabs>
          <w:tab w:val="left" w:pos="597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Для обеспечения пропускного режима пропуск обучающихся, преподавателей, сотрудников и посетителей, а также внос (вынос) материальных средств осуществляется только через центральный вход в здание </w:t>
      </w:r>
      <w:r w:rsidR="00586392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>.</w:t>
      </w:r>
    </w:p>
    <w:p w:rsidR="00CC2ED3" w:rsidRPr="000A18D5" w:rsidRDefault="00502F25" w:rsidP="00586392">
      <w:pPr>
        <w:pStyle w:val="1"/>
        <w:numPr>
          <w:ilvl w:val="1"/>
          <w:numId w:val="5"/>
        </w:numPr>
        <w:shd w:val="clear" w:color="auto" w:fill="auto"/>
        <w:tabs>
          <w:tab w:val="left" w:pos="525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>Запасные выходы открываются только с разрешения директора (заместителя директора), а в их отсутствие - с разрешения дежурного администратора. На период открытия запасного выхода контроль осуществляет лицо, его открывающее.</w:t>
      </w:r>
    </w:p>
    <w:p w:rsidR="00CC2ED3" w:rsidRPr="000A18D5" w:rsidRDefault="00502F25" w:rsidP="00586392">
      <w:pPr>
        <w:pStyle w:val="1"/>
        <w:numPr>
          <w:ilvl w:val="1"/>
          <w:numId w:val="5"/>
        </w:numPr>
        <w:shd w:val="clear" w:color="auto" w:fill="auto"/>
        <w:tabs>
          <w:tab w:val="left" w:pos="1763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>Массовый</w:t>
      </w:r>
      <w:r w:rsidR="006C7920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ab/>
        <w:t xml:space="preserve">пропуск обучающихся в здание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586392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осуществляется до начала занятий, после их окончания, а на переменах - по согласованию с дежурным администратором. В период занятий обучающиеся допускаются в </w:t>
      </w:r>
      <w:r w:rsidR="00586392">
        <w:rPr>
          <w:sz w:val="28"/>
          <w:szCs w:val="28"/>
        </w:rPr>
        <w:t>техникум</w:t>
      </w:r>
      <w:r w:rsidRPr="000A18D5">
        <w:rPr>
          <w:sz w:val="28"/>
          <w:szCs w:val="28"/>
        </w:rPr>
        <w:t xml:space="preserve"> и выходят из него только с разрешения организатора</w:t>
      </w:r>
      <w:r w:rsidR="00586392">
        <w:rPr>
          <w:sz w:val="28"/>
          <w:szCs w:val="28"/>
        </w:rPr>
        <w:t xml:space="preserve"> или мастера производственного обучения</w:t>
      </w:r>
      <w:r w:rsidRPr="000A18D5">
        <w:rPr>
          <w:sz w:val="28"/>
          <w:szCs w:val="28"/>
        </w:rPr>
        <w:t xml:space="preserve"> учебной группы, директора </w:t>
      </w:r>
      <w:r w:rsidR="00586392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 xml:space="preserve"> или дежурного администратора.</w:t>
      </w:r>
    </w:p>
    <w:p w:rsidR="00CC2ED3" w:rsidRPr="000A18D5" w:rsidRDefault="00502F25" w:rsidP="00586392">
      <w:pPr>
        <w:pStyle w:val="1"/>
        <w:numPr>
          <w:ilvl w:val="1"/>
          <w:numId w:val="5"/>
        </w:numPr>
        <w:shd w:val="clear" w:color="auto" w:fill="auto"/>
        <w:tabs>
          <w:tab w:val="left" w:pos="53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Родители могут быть допущены в </w:t>
      </w:r>
      <w:r w:rsidR="00586392">
        <w:rPr>
          <w:sz w:val="28"/>
          <w:szCs w:val="28"/>
        </w:rPr>
        <w:t>техникум</w:t>
      </w:r>
      <w:r w:rsidRPr="000A18D5">
        <w:rPr>
          <w:sz w:val="28"/>
          <w:szCs w:val="28"/>
        </w:rPr>
        <w:t xml:space="preserve"> при предъявлении документа, удостоверяющего личность. Регистрация родителей обучающихся  в Журнале учета посетителей при допущении в здание </w:t>
      </w:r>
      <w:r w:rsidR="00586392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 xml:space="preserve"> по документу, удостоверяющему личность, обязательна.</w:t>
      </w:r>
    </w:p>
    <w:p w:rsidR="00CC2ED3" w:rsidRPr="000A18D5" w:rsidRDefault="00502F25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При проведении родительских собраний, праздничных мероприятий посетители допускаются в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586392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работником охраны на основании приказа директора </w:t>
      </w:r>
      <w:r w:rsidR="00586392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 xml:space="preserve"> о проведении мероприятия.</w:t>
      </w:r>
    </w:p>
    <w:p w:rsidR="00CC2ED3" w:rsidRPr="004911A1" w:rsidRDefault="004911A1" w:rsidP="004911A1">
      <w:pPr>
        <w:pStyle w:val="a7"/>
        <w:numPr>
          <w:ilvl w:val="1"/>
          <w:numId w:val="5"/>
        </w:numPr>
        <w:tabs>
          <w:tab w:val="left" w:pos="1800"/>
        </w:tabs>
        <w:ind w:left="851" w:firstLine="48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F25" w:rsidRPr="004911A1">
        <w:rPr>
          <w:rFonts w:ascii="Times New Roman" w:hAnsi="Times New Roman" w:cs="Times New Roman"/>
          <w:sz w:val="28"/>
          <w:szCs w:val="28"/>
        </w:rPr>
        <w:t xml:space="preserve">При большом потоке посетителей (обучающихся, родителей, других посетителей) в период начала и окончания занятий приоритет прохода в </w:t>
      </w:r>
      <w:r>
        <w:rPr>
          <w:rFonts w:ascii="Times New Roman" w:hAnsi="Times New Roman" w:cs="Times New Roman"/>
          <w:sz w:val="28"/>
          <w:szCs w:val="28"/>
        </w:rPr>
        <w:t>техникум</w:t>
      </w:r>
      <w:r w:rsidR="00502F25" w:rsidRPr="004911A1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proofErr w:type="gramStart"/>
      <w:r w:rsidR="00502F25" w:rsidRPr="004911A1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502F25" w:rsidRPr="004911A1">
        <w:rPr>
          <w:rFonts w:ascii="Times New Roman" w:hAnsi="Times New Roman" w:cs="Times New Roman"/>
          <w:sz w:val="28"/>
          <w:szCs w:val="28"/>
        </w:rPr>
        <w:t>, родители и другие посетители пропускаются после того, как осуществится проход обучающихся.</w:t>
      </w:r>
    </w:p>
    <w:p w:rsidR="00CC2ED3" w:rsidRPr="000A18D5" w:rsidRDefault="00502F25" w:rsidP="000A18D5">
      <w:pPr>
        <w:pStyle w:val="1"/>
        <w:numPr>
          <w:ilvl w:val="0"/>
          <w:numId w:val="2"/>
        </w:numPr>
        <w:shd w:val="clear" w:color="auto" w:fill="auto"/>
        <w:tabs>
          <w:tab w:val="left" w:pos="50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Воспитанники кружков и секций, другие организованные группы для проведения внеклассных внеурочных мероприятий допускаются в </w:t>
      </w:r>
      <w:r w:rsidR="004911A1">
        <w:rPr>
          <w:sz w:val="28"/>
          <w:szCs w:val="28"/>
        </w:rPr>
        <w:t>техникум</w:t>
      </w:r>
      <w:r w:rsidRPr="000A18D5">
        <w:rPr>
          <w:sz w:val="28"/>
          <w:szCs w:val="28"/>
        </w:rPr>
        <w:t xml:space="preserve"> по спискам, заверенным директором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Pr="000A18D5">
        <w:rPr>
          <w:sz w:val="28"/>
          <w:szCs w:val="28"/>
        </w:rPr>
        <w:t>.</w:t>
      </w:r>
    </w:p>
    <w:p w:rsidR="00CC2ED3" w:rsidRPr="000A18D5" w:rsidRDefault="00502F25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Лица, не связанные с образовательным процессом, посещающие </w:t>
      </w:r>
      <w:r w:rsidR="004911A1">
        <w:rPr>
          <w:sz w:val="28"/>
          <w:szCs w:val="28"/>
        </w:rPr>
        <w:t>техникум</w:t>
      </w:r>
      <w:r w:rsidRPr="000A18D5">
        <w:rPr>
          <w:sz w:val="28"/>
          <w:szCs w:val="28"/>
        </w:rPr>
        <w:t xml:space="preserve"> по служебной необходимости, пропускаются при предъявлении документа, удостоверяющего личность и по согласованию с директором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4911A1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(заместителем директора), а в их отсутствие - дежурным администратором с записью в Журнале учета посетителей.</w:t>
      </w:r>
    </w:p>
    <w:p w:rsidR="00CC2ED3" w:rsidRDefault="00502F25" w:rsidP="000A18D5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Одновременно в здании </w:t>
      </w:r>
      <w:r w:rsidR="004911A1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 xml:space="preserve"> может находиться не более 5-8 </w:t>
      </w:r>
      <w:r w:rsidRPr="000A18D5">
        <w:rPr>
          <w:sz w:val="28"/>
          <w:szCs w:val="28"/>
        </w:rPr>
        <w:lastRenderedPageBreak/>
        <w:t xml:space="preserve">посетителей. Остальные посетители ждут своей очереди рядом с постом охраны. Передвижение посетителей в здании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4911A1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осуществляется в сопровождении работника </w:t>
      </w:r>
      <w:r w:rsidR="004911A1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 xml:space="preserve"> или дежурного администратора.</w:t>
      </w:r>
    </w:p>
    <w:p w:rsidR="004911A1" w:rsidRPr="000A18D5" w:rsidRDefault="004911A1" w:rsidP="004911A1">
      <w:pPr>
        <w:pStyle w:val="1"/>
        <w:shd w:val="clear" w:color="auto" w:fill="auto"/>
        <w:tabs>
          <w:tab w:val="left" w:pos="510"/>
        </w:tabs>
        <w:spacing w:before="0" w:line="240" w:lineRule="auto"/>
        <w:ind w:left="1339"/>
        <w:jc w:val="both"/>
        <w:rPr>
          <w:sz w:val="28"/>
          <w:szCs w:val="28"/>
        </w:rPr>
      </w:pPr>
    </w:p>
    <w:p w:rsidR="00CC2ED3" w:rsidRPr="000A18D5" w:rsidRDefault="00502F25" w:rsidP="000A18D5">
      <w:pPr>
        <w:pStyle w:val="1"/>
        <w:numPr>
          <w:ilvl w:val="0"/>
          <w:numId w:val="2"/>
        </w:numPr>
        <w:shd w:val="clear" w:color="auto" w:fill="auto"/>
        <w:tabs>
          <w:tab w:val="left" w:pos="51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При наличии у посетителей ручной клади охранник или дежурный мастер, предлагает добровольно предъявить ее содержимое. В случае отказа вызывает дежурного администратора. При отказе предъявить содержимое ручной клади дежурному администратору посетитель не допускается в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Pr="000A18D5">
        <w:rPr>
          <w:sz w:val="28"/>
          <w:szCs w:val="28"/>
        </w:rPr>
        <w:t>.</w:t>
      </w:r>
    </w:p>
    <w:p w:rsidR="00CC2ED3" w:rsidRPr="000A18D5" w:rsidRDefault="00502F25" w:rsidP="000A18D5">
      <w:pPr>
        <w:pStyle w:val="1"/>
        <w:numPr>
          <w:ilvl w:val="0"/>
          <w:numId w:val="2"/>
        </w:numPr>
        <w:shd w:val="clear" w:color="auto" w:fill="auto"/>
        <w:tabs>
          <w:tab w:val="left" w:pos="505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В нерабочее время и выходные дни допускаются в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4911A1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директор и его заместители. Сотрудники, которым по роду работы необходимо быть в </w:t>
      </w:r>
      <w:r w:rsidR="004911A1">
        <w:rPr>
          <w:sz w:val="28"/>
          <w:szCs w:val="28"/>
        </w:rPr>
        <w:t>техникуме</w:t>
      </w:r>
      <w:r w:rsidRPr="000A18D5">
        <w:rPr>
          <w:sz w:val="28"/>
          <w:szCs w:val="28"/>
        </w:rPr>
        <w:t xml:space="preserve"> в нерабочее время, выходные дни, допускаются на основании служебной записки, заверенной подписью директора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4911A1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или его заместителей.</w:t>
      </w:r>
    </w:p>
    <w:p w:rsidR="00CC2ED3" w:rsidRPr="000A18D5" w:rsidRDefault="00502F25" w:rsidP="000A18D5">
      <w:pPr>
        <w:pStyle w:val="1"/>
        <w:numPr>
          <w:ilvl w:val="0"/>
          <w:numId w:val="2"/>
        </w:numPr>
        <w:shd w:val="clear" w:color="auto" w:fill="auto"/>
        <w:tabs>
          <w:tab w:val="left" w:pos="644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Крупногабаритные предметы, ящики, коробки проносятся в здание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4911A1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после проведенного их досмотра, исключающего пронос запрещенных предметов в здание </w:t>
      </w:r>
      <w:r w:rsidR="004911A1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 xml:space="preserve"> (</w:t>
      </w:r>
      <w:proofErr w:type="gramStart"/>
      <w:r w:rsidRPr="000A18D5">
        <w:rPr>
          <w:sz w:val="28"/>
          <w:szCs w:val="28"/>
        </w:rPr>
        <w:t>ВВ</w:t>
      </w:r>
      <w:proofErr w:type="gramEnd"/>
      <w:r w:rsidRPr="000A18D5">
        <w:rPr>
          <w:sz w:val="28"/>
          <w:szCs w:val="28"/>
        </w:rPr>
        <w:t>, холодное и огнестрельное оружие, наркотики и т.п.)</w:t>
      </w:r>
    </w:p>
    <w:p w:rsidR="00CC2ED3" w:rsidRDefault="00502F25" w:rsidP="000A18D5">
      <w:pPr>
        <w:pStyle w:val="1"/>
        <w:numPr>
          <w:ilvl w:val="0"/>
          <w:numId w:val="2"/>
        </w:numPr>
        <w:shd w:val="clear" w:color="auto" w:fill="auto"/>
        <w:tabs>
          <w:tab w:val="left" w:pos="639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Материальные ценности выносятся из здания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4911A1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на основании служебной записки, подписанной заместителем директора по АХЧ и заверенной директором.</w:t>
      </w:r>
    </w:p>
    <w:p w:rsidR="004911A1" w:rsidRPr="000A18D5" w:rsidRDefault="004911A1" w:rsidP="004911A1">
      <w:pPr>
        <w:pStyle w:val="1"/>
        <w:shd w:val="clear" w:color="auto" w:fill="auto"/>
        <w:tabs>
          <w:tab w:val="left" w:pos="639"/>
        </w:tabs>
        <w:spacing w:before="0" w:line="240" w:lineRule="auto"/>
        <w:ind w:left="1339"/>
        <w:jc w:val="both"/>
        <w:rPr>
          <w:sz w:val="28"/>
          <w:szCs w:val="28"/>
        </w:rPr>
      </w:pPr>
    </w:p>
    <w:p w:rsidR="00CC2ED3" w:rsidRPr="004911A1" w:rsidRDefault="00502F25" w:rsidP="004911A1">
      <w:pPr>
        <w:pStyle w:val="1"/>
        <w:numPr>
          <w:ilvl w:val="0"/>
          <w:numId w:val="5"/>
        </w:numPr>
        <w:shd w:val="clear" w:color="auto" w:fill="auto"/>
        <w:tabs>
          <w:tab w:val="left" w:pos="289"/>
        </w:tabs>
        <w:spacing w:before="0" w:line="240" w:lineRule="auto"/>
        <w:ind w:left="851" w:firstLine="488"/>
        <w:jc w:val="center"/>
        <w:rPr>
          <w:b/>
          <w:sz w:val="28"/>
          <w:szCs w:val="28"/>
        </w:rPr>
      </w:pPr>
      <w:r w:rsidRPr="004911A1">
        <w:rPr>
          <w:b/>
          <w:sz w:val="28"/>
          <w:szCs w:val="28"/>
        </w:rPr>
        <w:t>Порядок допуска на территорию транспортных средств, аварийных бригад, машин скорой помощи</w:t>
      </w:r>
      <w:r w:rsidR="004911A1">
        <w:rPr>
          <w:b/>
          <w:sz w:val="28"/>
          <w:szCs w:val="28"/>
        </w:rPr>
        <w:t>.</w:t>
      </w:r>
    </w:p>
    <w:p w:rsidR="00CC2ED3" w:rsidRDefault="00CC2ED3" w:rsidP="000A18D5">
      <w:pPr>
        <w:ind w:left="851" w:firstLine="488"/>
        <w:jc w:val="both"/>
        <w:rPr>
          <w:rFonts w:ascii="Times New Roman" w:hAnsi="Times New Roman" w:cs="Times New Roman"/>
          <w:sz w:val="28"/>
          <w:szCs w:val="28"/>
        </w:rPr>
      </w:pPr>
    </w:p>
    <w:p w:rsidR="004911A1" w:rsidRDefault="004911A1" w:rsidP="000A18D5">
      <w:pPr>
        <w:ind w:left="851" w:firstLine="488"/>
        <w:jc w:val="both"/>
        <w:rPr>
          <w:rFonts w:ascii="Times New Roman" w:hAnsi="Times New Roman" w:cs="Times New Roman"/>
          <w:sz w:val="28"/>
          <w:szCs w:val="28"/>
        </w:rPr>
      </w:pPr>
    </w:p>
    <w:p w:rsidR="00CC2ED3" w:rsidRPr="000A18D5" w:rsidRDefault="00502F25" w:rsidP="00586392">
      <w:pPr>
        <w:pStyle w:val="1"/>
        <w:numPr>
          <w:ilvl w:val="1"/>
          <w:numId w:val="5"/>
        </w:numPr>
        <w:shd w:val="clear" w:color="auto" w:fill="auto"/>
        <w:tabs>
          <w:tab w:val="left" w:pos="51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Въезд на территорию образовательного учреждения и парковка на территории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4911A1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частных автомашин - запрещены за исключением личного транспорта сотрудников.</w:t>
      </w:r>
    </w:p>
    <w:p w:rsidR="00CC2ED3" w:rsidRPr="000A18D5" w:rsidRDefault="00502F25" w:rsidP="00586392">
      <w:pPr>
        <w:pStyle w:val="1"/>
        <w:numPr>
          <w:ilvl w:val="1"/>
          <w:numId w:val="5"/>
        </w:numPr>
        <w:shd w:val="clear" w:color="auto" w:fill="auto"/>
        <w:tabs>
          <w:tab w:val="left" w:pos="505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Допуск автотранспортных средств на территорию </w:t>
      </w:r>
      <w:r w:rsidR="004911A1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 xml:space="preserve"> осуществляется только с разрешения директора или зам.</w:t>
      </w:r>
      <w:r w:rsidR="004911A1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>директора по АХЧ.</w:t>
      </w:r>
    </w:p>
    <w:p w:rsidR="00CC2ED3" w:rsidRPr="000A18D5" w:rsidRDefault="00502F25" w:rsidP="00586392">
      <w:pPr>
        <w:pStyle w:val="1"/>
        <w:numPr>
          <w:ilvl w:val="1"/>
          <w:numId w:val="5"/>
        </w:numPr>
        <w:shd w:val="clear" w:color="auto" w:fill="auto"/>
        <w:tabs>
          <w:tab w:val="left" w:pos="505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Машины централизованных перевозок допускаются на территорию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4911A1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на основании списков, заверенных директором </w:t>
      </w:r>
      <w:r w:rsidR="004911A1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>.</w:t>
      </w:r>
    </w:p>
    <w:p w:rsidR="00CC2ED3" w:rsidRPr="000A18D5" w:rsidRDefault="00502F25" w:rsidP="00586392">
      <w:pPr>
        <w:pStyle w:val="1"/>
        <w:numPr>
          <w:ilvl w:val="1"/>
          <w:numId w:val="5"/>
        </w:numPr>
        <w:shd w:val="clear" w:color="auto" w:fill="auto"/>
        <w:tabs>
          <w:tab w:val="left" w:pos="51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Движение автотранспорта по территории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4911A1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разрешено </w:t>
      </w:r>
      <w:r w:rsidR="004911A1">
        <w:rPr>
          <w:sz w:val="28"/>
          <w:szCs w:val="28"/>
        </w:rPr>
        <w:t xml:space="preserve">со скоростью </w:t>
      </w:r>
      <w:r w:rsidRPr="000A18D5">
        <w:rPr>
          <w:sz w:val="28"/>
          <w:szCs w:val="28"/>
        </w:rPr>
        <w:t>не более 5 км/час. Парковка автомашин, доставляющих материальные ценности, продукты осуществляется у запасного выхода с соблюдением всех мер безопасности и правил дорожного движения, под контролем заместителя директора по АХЧ.</w:t>
      </w:r>
    </w:p>
    <w:p w:rsidR="00CC2ED3" w:rsidRPr="000A18D5" w:rsidRDefault="00502F25" w:rsidP="00586392">
      <w:pPr>
        <w:pStyle w:val="1"/>
        <w:numPr>
          <w:ilvl w:val="1"/>
          <w:numId w:val="5"/>
        </w:numPr>
        <w:shd w:val="clear" w:color="auto" w:fill="auto"/>
        <w:tabs>
          <w:tab w:val="left" w:pos="505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Пожарные машины, автотранспорт аварийных бригад, машины скорой помощи допускаются на территорию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4911A1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беспрепятственно. В последующем, </w:t>
      </w:r>
      <w:r w:rsidRPr="000A18D5">
        <w:rPr>
          <w:sz w:val="28"/>
          <w:szCs w:val="28"/>
        </w:rPr>
        <w:lastRenderedPageBreak/>
        <w:t>после ликвидации ЧС (пожара, оказания первой медицинской помощи, ликвидации аварии), в Книге допуска автотранспортных средств осуществляется запись о допуске автотранспорта с указанием принадлежности, марки и типа автомобиля.</w:t>
      </w:r>
    </w:p>
    <w:p w:rsidR="00CC2ED3" w:rsidRPr="000A18D5" w:rsidRDefault="00502F25" w:rsidP="00586392">
      <w:pPr>
        <w:pStyle w:val="1"/>
        <w:numPr>
          <w:ilvl w:val="1"/>
          <w:numId w:val="5"/>
        </w:numPr>
        <w:shd w:val="clear" w:color="auto" w:fill="auto"/>
        <w:tabs>
          <w:tab w:val="left" w:pos="51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Автотранспорт, прибывающий для вывоза сыпучих материалов, макулатуры, металлолома и др. допускается на территорию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4911A1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на основании служебной записки заместителя директора по АХЧ и разрешения директора </w:t>
      </w:r>
      <w:r w:rsidR="004911A1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>.</w:t>
      </w:r>
    </w:p>
    <w:p w:rsidR="00CC2ED3" w:rsidRDefault="00502F25" w:rsidP="00586392">
      <w:pPr>
        <w:pStyle w:val="1"/>
        <w:numPr>
          <w:ilvl w:val="1"/>
          <w:numId w:val="5"/>
        </w:numPr>
        <w:shd w:val="clear" w:color="auto" w:fill="auto"/>
        <w:tabs>
          <w:tab w:val="left" w:pos="51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>При допуске на территорию образовательного учреждения автотранспортных средств лицо (охранник, дежурный преподаватель или администратор), пропускающее автотранспорт на территорию учреждения,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учреждения.</w:t>
      </w:r>
    </w:p>
    <w:p w:rsidR="004911A1" w:rsidRPr="000A18D5" w:rsidRDefault="004911A1" w:rsidP="004911A1">
      <w:pPr>
        <w:pStyle w:val="1"/>
        <w:shd w:val="clear" w:color="auto" w:fill="auto"/>
        <w:tabs>
          <w:tab w:val="left" w:pos="510"/>
        </w:tabs>
        <w:spacing w:before="0" w:line="240" w:lineRule="auto"/>
        <w:ind w:left="1339"/>
        <w:jc w:val="both"/>
        <w:rPr>
          <w:sz w:val="28"/>
          <w:szCs w:val="28"/>
        </w:rPr>
      </w:pPr>
    </w:p>
    <w:p w:rsidR="00CC2ED3" w:rsidRDefault="00502F25" w:rsidP="004911A1">
      <w:pPr>
        <w:pStyle w:val="1"/>
        <w:numPr>
          <w:ilvl w:val="0"/>
          <w:numId w:val="5"/>
        </w:numPr>
        <w:shd w:val="clear" w:color="auto" w:fill="auto"/>
        <w:tabs>
          <w:tab w:val="left" w:pos="294"/>
        </w:tabs>
        <w:spacing w:before="0" w:line="240" w:lineRule="auto"/>
        <w:ind w:left="851" w:firstLine="488"/>
        <w:jc w:val="center"/>
        <w:rPr>
          <w:b/>
          <w:sz w:val="28"/>
          <w:szCs w:val="28"/>
        </w:rPr>
      </w:pPr>
      <w:r w:rsidRPr="004911A1">
        <w:rPr>
          <w:b/>
          <w:sz w:val="28"/>
          <w:szCs w:val="28"/>
        </w:rPr>
        <w:t xml:space="preserve">Порядок и правила соблюдения </w:t>
      </w:r>
      <w:proofErr w:type="spellStart"/>
      <w:r w:rsidRPr="004911A1">
        <w:rPr>
          <w:b/>
          <w:sz w:val="28"/>
          <w:szCs w:val="28"/>
        </w:rPr>
        <w:t>внутриобъектового</w:t>
      </w:r>
      <w:proofErr w:type="spellEnd"/>
      <w:r w:rsidRPr="004911A1">
        <w:rPr>
          <w:b/>
          <w:sz w:val="28"/>
          <w:szCs w:val="28"/>
        </w:rPr>
        <w:t xml:space="preserve"> режима</w:t>
      </w:r>
      <w:r w:rsidR="004911A1">
        <w:rPr>
          <w:b/>
          <w:sz w:val="28"/>
          <w:szCs w:val="28"/>
        </w:rPr>
        <w:t>.</w:t>
      </w:r>
    </w:p>
    <w:p w:rsidR="004911A1" w:rsidRPr="004911A1" w:rsidRDefault="004911A1" w:rsidP="004911A1">
      <w:pPr>
        <w:pStyle w:val="1"/>
        <w:shd w:val="clear" w:color="auto" w:fill="auto"/>
        <w:tabs>
          <w:tab w:val="left" w:pos="294"/>
        </w:tabs>
        <w:spacing w:before="0" w:line="240" w:lineRule="auto"/>
        <w:ind w:left="1339"/>
        <w:rPr>
          <w:b/>
          <w:sz w:val="28"/>
          <w:szCs w:val="28"/>
        </w:rPr>
      </w:pPr>
    </w:p>
    <w:p w:rsidR="00CC2ED3" w:rsidRPr="000A18D5" w:rsidRDefault="00502F25" w:rsidP="00586392">
      <w:pPr>
        <w:pStyle w:val="1"/>
        <w:numPr>
          <w:ilvl w:val="1"/>
          <w:numId w:val="5"/>
        </w:numPr>
        <w:shd w:val="clear" w:color="auto" w:fill="auto"/>
        <w:tabs>
          <w:tab w:val="left" w:pos="51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>В соответствии с Правилами внутреннего распорядка находиться в здании и на территории образовательного учреждения разрешено:</w:t>
      </w:r>
    </w:p>
    <w:p w:rsidR="00CC2ED3" w:rsidRPr="000A18D5" w:rsidRDefault="00502F25" w:rsidP="000A18D5">
      <w:pPr>
        <w:pStyle w:val="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>обучающимся с 07.45 час</w:t>
      </w:r>
      <w:proofErr w:type="gramStart"/>
      <w:r w:rsidRPr="000A18D5">
        <w:rPr>
          <w:sz w:val="28"/>
          <w:szCs w:val="28"/>
        </w:rPr>
        <w:t>.</w:t>
      </w:r>
      <w:proofErr w:type="gramEnd"/>
      <w:r w:rsidRPr="000A18D5">
        <w:rPr>
          <w:sz w:val="28"/>
          <w:szCs w:val="28"/>
        </w:rPr>
        <w:t xml:space="preserve"> </w:t>
      </w:r>
      <w:proofErr w:type="gramStart"/>
      <w:r w:rsidRPr="000A18D5">
        <w:rPr>
          <w:sz w:val="28"/>
          <w:szCs w:val="28"/>
        </w:rPr>
        <w:t>д</w:t>
      </w:r>
      <w:proofErr w:type="gramEnd"/>
      <w:r w:rsidRPr="000A18D5">
        <w:rPr>
          <w:sz w:val="28"/>
          <w:szCs w:val="28"/>
        </w:rPr>
        <w:t>о 16.15 час. в соответствии с временем работы кружков, секций;</w:t>
      </w:r>
    </w:p>
    <w:p w:rsidR="00CC2ED3" w:rsidRPr="00D84261" w:rsidRDefault="00D84261" w:rsidP="00D84261">
      <w:pPr>
        <w:tabs>
          <w:tab w:val="left" w:pos="2280"/>
        </w:tabs>
        <w:ind w:left="85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02F25" w:rsidRPr="00D84261">
        <w:rPr>
          <w:rFonts w:ascii="Times New Roman" w:hAnsi="Times New Roman" w:cs="Times New Roman"/>
          <w:sz w:val="28"/>
          <w:szCs w:val="28"/>
        </w:rPr>
        <w:t xml:space="preserve">работникам </w:t>
      </w:r>
      <w:r>
        <w:rPr>
          <w:rFonts w:ascii="Times New Roman" w:hAnsi="Times New Roman" w:cs="Times New Roman"/>
          <w:sz w:val="28"/>
          <w:szCs w:val="28"/>
        </w:rPr>
        <w:t>техникума</w:t>
      </w:r>
      <w:r w:rsidR="00502F25" w:rsidRPr="00D84261">
        <w:rPr>
          <w:rFonts w:ascii="Times New Roman" w:hAnsi="Times New Roman" w:cs="Times New Roman"/>
          <w:sz w:val="28"/>
          <w:szCs w:val="28"/>
        </w:rPr>
        <w:t xml:space="preserve"> с 07.30 час</w:t>
      </w:r>
      <w:proofErr w:type="gramStart"/>
      <w:r w:rsidR="00502F25" w:rsidRPr="00D8426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2F25" w:rsidRPr="00D842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2F25" w:rsidRPr="00D8426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02F25" w:rsidRPr="00D84261">
        <w:rPr>
          <w:rFonts w:ascii="Times New Roman" w:hAnsi="Times New Roman" w:cs="Times New Roman"/>
          <w:sz w:val="28"/>
          <w:szCs w:val="28"/>
        </w:rPr>
        <w:t>о 16.15 час.</w:t>
      </w:r>
    </w:p>
    <w:p w:rsidR="00CC2ED3" w:rsidRPr="000A18D5" w:rsidRDefault="00502F25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>4.2 Ключи от всех помещений принимаются охранником (сторожем) под роспись в журнале приема и сдачи помещений. При сдаче ключей от помещения ответственное лицо (преподаватель), проводивший последний урок в кабинете, осуществляет его визуальный осмотр. В помещении должны быть закрыты окна, отключены вода, свет, обесточены все электроприборы и тех.</w:t>
      </w:r>
      <w:r w:rsidR="00D84261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>аппаратура.</w:t>
      </w:r>
    </w:p>
    <w:p w:rsidR="00CC2ED3" w:rsidRPr="000A18D5" w:rsidRDefault="00502F25" w:rsidP="000A18D5">
      <w:pPr>
        <w:pStyle w:val="1"/>
        <w:numPr>
          <w:ilvl w:val="0"/>
          <w:numId w:val="4"/>
        </w:numPr>
        <w:shd w:val="clear" w:color="auto" w:fill="auto"/>
        <w:tabs>
          <w:tab w:val="left" w:pos="519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>Охранник (сторож) осуществляет обход внутренних помещений, обращая особое внимание на окна в рекреациях и коридорах (окна, фрамуги должны быть закрыты), отсутствие протечек воды в туалетах, включенного электроосвещения, а также на предмет отсутствия подозрительных предметов. Убеждается в отсутствии людей в здании.</w:t>
      </w:r>
    </w:p>
    <w:p w:rsidR="00CC2ED3" w:rsidRPr="000A18D5" w:rsidRDefault="00502F25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>Производит внешний осмотр здания на предмет закрытия окон и выключенного освещения в учебных кабинетах. Результаты обхода заносятся в журнал несения дежурства охраны. Ставит объект (</w:t>
      </w:r>
      <w:r w:rsidR="00D84261">
        <w:rPr>
          <w:sz w:val="28"/>
          <w:szCs w:val="28"/>
        </w:rPr>
        <w:t>техникум</w:t>
      </w:r>
      <w:r w:rsidRPr="000A18D5">
        <w:rPr>
          <w:sz w:val="28"/>
          <w:szCs w:val="28"/>
        </w:rPr>
        <w:t>) на техническую охрану.</w:t>
      </w:r>
    </w:p>
    <w:p w:rsidR="00CC2ED3" w:rsidRPr="000A18D5" w:rsidRDefault="00502F25" w:rsidP="000A18D5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>В целях организации и контроля за соблюдением учебн</w:t>
      </w:r>
      <w:proofErr w:type="gramStart"/>
      <w:r w:rsidRPr="000A18D5">
        <w:rPr>
          <w:sz w:val="28"/>
          <w:szCs w:val="28"/>
        </w:rPr>
        <w:t>о-</w:t>
      </w:r>
      <w:proofErr w:type="gramEnd"/>
      <w:r w:rsidRPr="000A18D5">
        <w:rPr>
          <w:sz w:val="28"/>
          <w:szCs w:val="28"/>
        </w:rPr>
        <w:t xml:space="preserve"> воспитательного процесса, а также соблюдения внутреннего режима в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Pr="000A18D5">
        <w:rPr>
          <w:sz w:val="28"/>
          <w:szCs w:val="28"/>
        </w:rPr>
        <w:t xml:space="preserve">, из числа заместителей директора </w:t>
      </w:r>
      <w:r w:rsidR="00D84261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 xml:space="preserve"> и педагогов назначается дежурный администратор по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D84261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в соответствии с утвержденным графиком. Обучающиеся, родители, посетители, работники обязаны подчиняться требованиям дежурного преподавателя или администратора, которые соответствуют настоящему положению и инструкциям по охране труда.</w:t>
      </w:r>
    </w:p>
    <w:p w:rsidR="00CC2ED3" w:rsidRPr="000A18D5" w:rsidRDefault="00502F25" w:rsidP="000A18D5">
      <w:pPr>
        <w:pStyle w:val="1"/>
        <w:numPr>
          <w:ilvl w:val="0"/>
          <w:numId w:val="4"/>
        </w:numPr>
        <w:shd w:val="clear" w:color="auto" w:fill="auto"/>
        <w:tabs>
          <w:tab w:val="left" w:pos="505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lastRenderedPageBreak/>
        <w:t xml:space="preserve">В целях обеспечения пожарной безопасности </w:t>
      </w:r>
      <w:r w:rsidR="00D84261">
        <w:rPr>
          <w:sz w:val="28"/>
          <w:szCs w:val="28"/>
        </w:rPr>
        <w:t>об</w:t>
      </w:r>
      <w:r w:rsidRPr="000A18D5">
        <w:rPr>
          <w:sz w:val="28"/>
          <w:szCs w:val="28"/>
        </w:rPr>
        <w:t>уча</w:t>
      </w:r>
      <w:r w:rsidR="00D84261">
        <w:rPr>
          <w:sz w:val="28"/>
          <w:szCs w:val="28"/>
        </w:rPr>
        <w:t>ю</w:t>
      </w:r>
      <w:r w:rsidRPr="000A18D5">
        <w:rPr>
          <w:sz w:val="28"/>
          <w:szCs w:val="28"/>
        </w:rPr>
        <w:t xml:space="preserve">щиеся, сотрудники, посетители обязаны неукоснительно соблюдать требования Инструкций о пожарной безопасности в здании и на территории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Pr="000A18D5">
        <w:rPr>
          <w:sz w:val="28"/>
          <w:szCs w:val="28"/>
        </w:rPr>
        <w:t>.</w:t>
      </w:r>
    </w:p>
    <w:p w:rsidR="00CC2ED3" w:rsidRDefault="00502F25" w:rsidP="000A18D5">
      <w:pPr>
        <w:pStyle w:val="1"/>
        <w:numPr>
          <w:ilvl w:val="0"/>
          <w:numId w:val="4"/>
        </w:numPr>
        <w:shd w:val="clear" w:color="auto" w:fill="auto"/>
        <w:tabs>
          <w:tab w:val="left" w:pos="51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В целях обеспечения общественной безопасности, предупреждения возможных противоправных действий сотрудники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Pr="000A18D5">
        <w:rPr>
          <w:sz w:val="28"/>
          <w:szCs w:val="28"/>
        </w:rPr>
        <w:t xml:space="preserve">, обучающиеся и родители, посетители обязаны подчиняться требованиям охранника, дежурного преподавателя или администратора </w:t>
      </w:r>
      <w:r w:rsidR="00D84261">
        <w:rPr>
          <w:sz w:val="28"/>
          <w:szCs w:val="28"/>
        </w:rPr>
        <w:t>техникума</w:t>
      </w:r>
      <w:r w:rsidRPr="000A18D5">
        <w:rPr>
          <w:sz w:val="28"/>
          <w:szCs w:val="28"/>
        </w:rPr>
        <w:t>, действия которого находятся в согласии с настоящим положением.</w:t>
      </w:r>
    </w:p>
    <w:p w:rsidR="00CC2ED3" w:rsidRPr="000A18D5" w:rsidRDefault="00502F25" w:rsidP="000A18D5">
      <w:pPr>
        <w:pStyle w:val="1"/>
        <w:numPr>
          <w:ilvl w:val="0"/>
          <w:numId w:val="4"/>
        </w:numPr>
        <w:shd w:val="clear" w:color="auto" w:fill="auto"/>
        <w:tabs>
          <w:tab w:val="left" w:pos="500"/>
        </w:tabs>
        <w:spacing w:before="0" w:line="240" w:lineRule="auto"/>
        <w:ind w:left="851" w:firstLine="488"/>
        <w:jc w:val="both"/>
        <w:rPr>
          <w:sz w:val="28"/>
          <w:szCs w:val="28"/>
        </w:rPr>
      </w:pPr>
      <w:r w:rsidRPr="000A18D5">
        <w:rPr>
          <w:sz w:val="28"/>
          <w:szCs w:val="28"/>
        </w:rPr>
        <w:t xml:space="preserve">В здании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="00D84261" w:rsidRPr="000A18D5">
        <w:rPr>
          <w:sz w:val="28"/>
          <w:szCs w:val="28"/>
        </w:rPr>
        <w:t xml:space="preserve"> </w:t>
      </w:r>
      <w:r w:rsidRPr="000A18D5">
        <w:rPr>
          <w:sz w:val="28"/>
          <w:szCs w:val="28"/>
        </w:rPr>
        <w:t xml:space="preserve"> запрещается:</w:t>
      </w:r>
    </w:p>
    <w:p w:rsidR="00CC2ED3" w:rsidRPr="000A18D5" w:rsidRDefault="00D84261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F25" w:rsidRPr="000A18D5">
        <w:rPr>
          <w:sz w:val="28"/>
          <w:szCs w:val="28"/>
        </w:rPr>
        <w:t>заниматься физической культурой без спортивной одежды и спортивной обуви;</w:t>
      </w:r>
    </w:p>
    <w:p w:rsidR="00CC2ED3" w:rsidRPr="000A18D5" w:rsidRDefault="00D84261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F25" w:rsidRPr="000A18D5">
        <w:rPr>
          <w:sz w:val="28"/>
          <w:szCs w:val="28"/>
        </w:rPr>
        <w:t xml:space="preserve">нарушать правила техники безопасности в </w:t>
      </w:r>
      <w:r>
        <w:rPr>
          <w:sz w:val="28"/>
          <w:szCs w:val="28"/>
        </w:rPr>
        <w:t>техникуме</w:t>
      </w:r>
      <w:r w:rsidR="00502F25" w:rsidRPr="000A18D5">
        <w:rPr>
          <w:sz w:val="28"/>
          <w:szCs w:val="28"/>
        </w:rPr>
        <w:t xml:space="preserve"> и на прилегающей территории;</w:t>
      </w:r>
    </w:p>
    <w:p w:rsidR="00CC2ED3" w:rsidRPr="000A18D5" w:rsidRDefault="00D84261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F25" w:rsidRPr="000A18D5">
        <w:rPr>
          <w:sz w:val="28"/>
          <w:szCs w:val="28"/>
        </w:rPr>
        <w:t>выходить на улицу во время проведения учебных занятий;</w:t>
      </w:r>
    </w:p>
    <w:p w:rsidR="00CC2ED3" w:rsidRPr="000A18D5" w:rsidRDefault="00D84261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F25" w:rsidRPr="000A18D5">
        <w:rPr>
          <w:sz w:val="28"/>
          <w:szCs w:val="28"/>
        </w:rPr>
        <w:t>сквернословить;</w:t>
      </w:r>
    </w:p>
    <w:p w:rsidR="00CC2ED3" w:rsidRPr="000A18D5" w:rsidRDefault="00D84261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F25" w:rsidRPr="000A18D5">
        <w:rPr>
          <w:sz w:val="28"/>
          <w:szCs w:val="28"/>
        </w:rPr>
        <w:t xml:space="preserve">во время перемен обучающимся выходить из </w:t>
      </w:r>
      <w:r>
        <w:rPr>
          <w:sz w:val="28"/>
          <w:szCs w:val="28"/>
        </w:rPr>
        <w:t xml:space="preserve">техникума без разрешения организатора, мастера производственного обучения </w:t>
      </w:r>
      <w:r w:rsidR="00502F25" w:rsidRPr="000A18D5">
        <w:rPr>
          <w:sz w:val="28"/>
          <w:szCs w:val="28"/>
        </w:rPr>
        <w:t>учебной группы или дежурного администратора;</w:t>
      </w:r>
    </w:p>
    <w:p w:rsidR="00CC2ED3" w:rsidRPr="000A18D5" w:rsidRDefault="00D84261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F25" w:rsidRPr="000A18D5">
        <w:rPr>
          <w:sz w:val="28"/>
          <w:szCs w:val="28"/>
        </w:rPr>
        <w:t>использовать любые предметы и вещества, которые могут привести к взрыву и (или) возгоранию;</w:t>
      </w:r>
    </w:p>
    <w:p w:rsidR="00CC2ED3" w:rsidRPr="000A18D5" w:rsidRDefault="00D84261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F25" w:rsidRPr="000A18D5">
        <w:rPr>
          <w:sz w:val="28"/>
          <w:szCs w:val="28"/>
        </w:rPr>
        <w:t>применять физическую силу для выяснения отношений, прибегать к запугиванию, заниматься вымогательством;</w:t>
      </w:r>
    </w:p>
    <w:p w:rsidR="00CC2ED3" w:rsidRPr="000A18D5" w:rsidRDefault="00D84261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F25" w:rsidRPr="000A18D5">
        <w:rPr>
          <w:sz w:val="28"/>
          <w:szCs w:val="28"/>
        </w:rPr>
        <w:t xml:space="preserve">приносить и использовать атрибуты, символики, порочащие честь страны, </w:t>
      </w:r>
      <w:r>
        <w:rPr>
          <w:sz w:val="28"/>
          <w:szCs w:val="28"/>
        </w:rPr>
        <w:t>техникума</w:t>
      </w:r>
      <w:r w:rsidR="00502F25" w:rsidRPr="000A18D5">
        <w:rPr>
          <w:sz w:val="28"/>
          <w:szCs w:val="28"/>
        </w:rPr>
        <w:t xml:space="preserve">, а также ущемляющие </w:t>
      </w:r>
      <w:r w:rsidR="003E3C4E" w:rsidRPr="000A18D5">
        <w:rPr>
          <w:sz w:val="28"/>
          <w:szCs w:val="28"/>
        </w:rPr>
        <w:t>достоинство других обучающихся (</w:t>
      </w:r>
      <w:r w:rsidR="00502F25" w:rsidRPr="000A18D5">
        <w:rPr>
          <w:sz w:val="28"/>
          <w:szCs w:val="28"/>
        </w:rPr>
        <w:t>националистические и др.);</w:t>
      </w:r>
    </w:p>
    <w:p w:rsidR="00CC2ED3" w:rsidRPr="000A18D5" w:rsidRDefault="00D84261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F25" w:rsidRPr="000A18D5">
        <w:rPr>
          <w:sz w:val="28"/>
          <w:szCs w:val="28"/>
        </w:rPr>
        <w:t xml:space="preserve">во время перемен обучающимся бегать по лестницам, вблизи оконных проемов и в </w:t>
      </w:r>
      <w:r w:rsidR="00502F25" w:rsidRPr="000A18D5">
        <w:rPr>
          <w:rStyle w:val="0pt0"/>
          <w:b w:val="0"/>
          <w:sz w:val="28"/>
          <w:szCs w:val="28"/>
        </w:rPr>
        <w:t xml:space="preserve">других </w:t>
      </w:r>
      <w:r w:rsidR="00502F25" w:rsidRPr="000A18D5">
        <w:rPr>
          <w:sz w:val="28"/>
          <w:szCs w:val="28"/>
        </w:rPr>
        <w:t>местах, не приспособленных для игр, категорически нельзя самовольно раскрывать окна, сидеть на подоконниках;</w:t>
      </w:r>
    </w:p>
    <w:p w:rsidR="00CC2ED3" w:rsidRPr="000A18D5" w:rsidRDefault="00D84261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F25" w:rsidRPr="000A18D5">
        <w:rPr>
          <w:sz w:val="28"/>
          <w:szCs w:val="28"/>
        </w:rPr>
        <w:t xml:space="preserve">курить в </w:t>
      </w:r>
      <w:r w:rsidR="00754F23">
        <w:rPr>
          <w:sz w:val="28"/>
          <w:szCs w:val="28"/>
        </w:rPr>
        <w:t>ГБПОУ РО «</w:t>
      </w:r>
      <w:proofErr w:type="spellStart"/>
      <w:r w:rsidR="00754F23">
        <w:rPr>
          <w:sz w:val="28"/>
          <w:szCs w:val="28"/>
        </w:rPr>
        <w:t>БТЖТиС</w:t>
      </w:r>
      <w:proofErr w:type="spellEnd"/>
      <w:r w:rsidR="00754F23">
        <w:rPr>
          <w:sz w:val="28"/>
          <w:szCs w:val="28"/>
        </w:rPr>
        <w:t xml:space="preserve">» им. Героя Советского Союза П.А. </w:t>
      </w:r>
      <w:proofErr w:type="spellStart"/>
      <w:r w:rsidR="00754F23">
        <w:rPr>
          <w:sz w:val="28"/>
          <w:szCs w:val="28"/>
        </w:rPr>
        <w:t>Половинко</w:t>
      </w:r>
      <w:proofErr w:type="spellEnd"/>
      <w:r w:rsidR="00754F23">
        <w:rPr>
          <w:sz w:val="28"/>
          <w:szCs w:val="28"/>
        </w:rPr>
        <w:t>»</w:t>
      </w:r>
      <w:r w:rsidRPr="000A18D5">
        <w:rPr>
          <w:sz w:val="28"/>
          <w:szCs w:val="28"/>
        </w:rPr>
        <w:t xml:space="preserve"> </w:t>
      </w:r>
      <w:r w:rsidR="00502F25" w:rsidRPr="000A18D5">
        <w:rPr>
          <w:sz w:val="28"/>
          <w:szCs w:val="28"/>
        </w:rPr>
        <w:t xml:space="preserve"> и на территории </w:t>
      </w:r>
      <w:r>
        <w:rPr>
          <w:sz w:val="28"/>
          <w:szCs w:val="28"/>
        </w:rPr>
        <w:t>техникума</w:t>
      </w:r>
      <w:r w:rsidR="00502F25" w:rsidRPr="000A18D5">
        <w:rPr>
          <w:sz w:val="28"/>
          <w:szCs w:val="28"/>
        </w:rPr>
        <w:t xml:space="preserve"> (Федеральный закон от 23 февраля 2013 г. </w:t>
      </w:r>
      <w:r w:rsidR="00502F25" w:rsidRPr="000A18D5">
        <w:rPr>
          <w:sz w:val="28"/>
          <w:szCs w:val="28"/>
          <w:lang w:val="en-US"/>
        </w:rPr>
        <w:t>N</w:t>
      </w:r>
      <w:r w:rsidR="00502F25" w:rsidRPr="000A18D5">
        <w:rPr>
          <w:sz w:val="28"/>
          <w:szCs w:val="28"/>
        </w:rPr>
        <w:t xml:space="preserve"> 15-ФЗ "Об охране здоровья граждан от воздействия окружающего табачного дыма и последствий потребления табака" ст. 12);</w:t>
      </w:r>
    </w:p>
    <w:p w:rsidR="00CC2ED3" w:rsidRPr="000A18D5" w:rsidRDefault="00D84261" w:rsidP="000A18D5">
      <w:pPr>
        <w:pStyle w:val="1"/>
        <w:shd w:val="clear" w:color="auto" w:fill="auto"/>
        <w:spacing w:before="0" w:line="240" w:lineRule="auto"/>
        <w:ind w:left="851" w:firstLine="48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02F25" w:rsidRPr="000A18D5">
        <w:rPr>
          <w:sz w:val="28"/>
          <w:szCs w:val="28"/>
        </w:rPr>
        <w:t xml:space="preserve">приносить на территорию </w:t>
      </w:r>
      <w:r>
        <w:rPr>
          <w:sz w:val="28"/>
          <w:szCs w:val="28"/>
        </w:rPr>
        <w:t>техникума</w:t>
      </w:r>
      <w:r w:rsidR="00502F25" w:rsidRPr="000A18D5">
        <w:rPr>
          <w:sz w:val="28"/>
          <w:szCs w:val="28"/>
        </w:rPr>
        <w:t xml:space="preserve"> с любой целью и использовать любым способом оружие, взрывчатые, огнеопасные вещества; спиртные и слабоалкогольные напитки, табачные изделия, наркотики, другие одурманивающие средства и яды.</w:t>
      </w:r>
    </w:p>
    <w:p w:rsidR="00CC2ED3" w:rsidRPr="000A18D5" w:rsidRDefault="00CC2ED3" w:rsidP="000A18D5">
      <w:pPr>
        <w:ind w:left="851" w:firstLine="488"/>
        <w:jc w:val="both"/>
        <w:rPr>
          <w:rFonts w:ascii="Times New Roman" w:hAnsi="Times New Roman" w:cs="Times New Roman"/>
          <w:sz w:val="28"/>
          <w:szCs w:val="28"/>
        </w:rPr>
      </w:pPr>
    </w:p>
    <w:sectPr w:rsidR="00CC2ED3" w:rsidRPr="000A18D5" w:rsidSect="006C7920"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6E" w:rsidRDefault="004C316E">
      <w:r>
        <w:separator/>
      </w:r>
    </w:p>
  </w:endnote>
  <w:endnote w:type="continuationSeparator" w:id="0">
    <w:p w:rsidR="004C316E" w:rsidRDefault="004C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6E" w:rsidRDefault="004C316E"/>
  </w:footnote>
  <w:footnote w:type="continuationSeparator" w:id="0">
    <w:p w:rsidR="004C316E" w:rsidRDefault="004C316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24345"/>
    <w:multiLevelType w:val="multilevel"/>
    <w:tmpl w:val="DAAA3C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1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872" w:hanging="2160"/>
      </w:pPr>
      <w:rPr>
        <w:rFonts w:hint="default"/>
      </w:rPr>
    </w:lvl>
  </w:abstractNum>
  <w:abstractNum w:abstractNumId="1">
    <w:nsid w:val="28AB72F7"/>
    <w:multiLevelType w:val="multilevel"/>
    <w:tmpl w:val="8E167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D2347D"/>
    <w:multiLevelType w:val="multilevel"/>
    <w:tmpl w:val="D09CAA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A66B9A"/>
    <w:multiLevelType w:val="multilevel"/>
    <w:tmpl w:val="77A8EFDC"/>
    <w:lvl w:ilvl="0">
      <w:start w:val="6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C50143"/>
    <w:multiLevelType w:val="multilevel"/>
    <w:tmpl w:val="287EEBD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C2ED3"/>
    <w:rsid w:val="000A18D5"/>
    <w:rsid w:val="002B1EC0"/>
    <w:rsid w:val="0034511F"/>
    <w:rsid w:val="003E3C4E"/>
    <w:rsid w:val="00414064"/>
    <w:rsid w:val="004911A1"/>
    <w:rsid w:val="00494F6C"/>
    <w:rsid w:val="004C316E"/>
    <w:rsid w:val="00502F25"/>
    <w:rsid w:val="005730E5"/>
    <w:rsid w:val="00586392"/>
    <w:rsid w:val="0059509E"/>
    <w:rsid w:val="005A0520"/>
    <w:rsid w:val="00635245"/>
    <w:rsid w:val="006C7920"/>
    <w:rsid w:val="00754F23"/>
    <w:rsid w:val="0079065D"/>
    <w:rsid w:val="009037AB"/>
    <w:rsid w:val="00936D00"/>
    <w:rsid w:val="009438CC"/>
    <w:rsid w:val="00A52E89"/>
    <w:rsid w:val="00B150D6"/>
    <w:rsid w:val="00C37000"/>
    <w:rsid w:val="00CC2ED3"/>
    <w:rsid w:val="00D84261"/>
    <w:rsid w:val="00D957EB"/>
    <w:rsid w:val="00DF479D"/>
    <w:rsid w:val="00F76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730E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30E5"/>
    <w:rPr>
      <w:color w:val="0066CC"/>
      <w:u w:val="single"/>
    </w:rPr>
  </w:style>
  <w:style w:type="character" w:customStyle="1" w:styleId="9">
    <w:name w:val="Основной текст (9)_"/>
    <w:basedOn w:val="a0"/>
    <w:link w:val="90"/>
    <w:rsid w:val="00573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91">
    <w:name w:val="Основной текст (9)"/>
    <w:basedOn w:val="9"/>
    <w:rsid w:val="00573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single"/>
    </w:rPr>
  </w:style>
  <w:style w:type="character" w:customStyle="1" w:styleId="92">
    <w:name w:val="Основной текст (9)"/>
    <w:basedOn w:val="9"/>
    <w:rsid w:val="00573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3"/>
      <w:szCs w:val="23"/>
      <w:u w:val="none"/>
    </w:rPr>
  </w:style>
  <w:style w:type="character" w:customStyle="1" w:styleId="919pt-3pt">
    <w:name w:val="Основной текст (9) + 19 pt;Курсив;Интервал -3 pt"/>
    <w:basedOn w:val="9"/>
    <w:rsid w:val="005730E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5"/>
      <w:w w:val="100"/>
      <w:position w:val="0"/>
      <w:sz w:val="38"/>
      <w:szCs w:val="38"/>
      <w:u w:val="none"/>
      <w:lang w:val="en-US"/>
    </w:rPr>
  </w:style>
  <w:style w:type="character" w:customStyle="1" w:styleId="2">
    <w:name w:val="Подпись к картинке (2)_"/>
    <w:basedOn w:val="a0"/>
    <w:link w:val="20"/>
    <w:rsid w:val="00573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10">
    <w:name w:val="Основной текст (10)_"/>
    <w:basedOn w:val="a0"/>
    <w:link w:val="100"/>
    <w:rsid w:val="00573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31"/>
      <w:szCs w:val="31"/>
      <w:u w:val="none"/>
    </w:rPr>
  </w:style>
  <w:style w:type="character" w:customStyle="1" w:styleId="10245pt0pt">
    <w:name w:val="Основной текст (10) + 24;5 pt;Полужирный;Курсив;Интервал 0 pt"/>
    <w:basedOn w:val="10"/>
    <w:rsid w:val="00573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49"/>
      <w:szCs w:val="49"/>
      <w:u w:val="single"/>
      <w:lang w:val="ru-RU"/>
    </w:rPr>
  </w:style>
  <w:style w:type="character" w:customStyle="1" w:styleId="10Consolas205pt0pt">
    <w:name w:val="Основной текст (10) + Consolas;20;5 pt;Курсив;Интервал 0 pt"/>
    <w:basedOn w:val="10"/>
    <w:rsid w:val="005730E5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41"/>
      <w:szCs w:val="41"/>
      <w:u w:val="single"/>
    </w:rPr>
  </w:style>
  <w:style w:type="character" w:customStyle="1" w:styleId="10245pt0pt0">
    <w:name w:val="Основной текст (10) + 24;5 pt;Полужирный;Курсив;Интервал 0 pt"/>
    <w:basedOn w:val="10"/>
    <w:rsid w:val="005730E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49"/>
      <w:szCs w:val="49"/>
      <w:u w:val="none"/>
    </w:rPr>
  </w:style>
  <w:style w:type="character" w:customStyle="1" w:styleId="10135pt0pt">
    <w:name w:val="Основной текст (10) + 13;5 pt;Полужирный;Интервал 0 pt"/>
    <w:basedOn w:val="10"/>
    <w:rsid w:val="00573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sid w:val="00573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7"/>
      <w:szCs w:val="27"/>
      <w:u w:val="none"/>
    </w:rPr>
  </w:style>
  <w:style w:type="character" w:customStyle="1" w:styleId="a4">
    <w:name w:val="Основной текст_"/>
    <w:basedOn w:val="a0"/>
    <w:link w:val="1"/>
    <w:rsid w:val="00573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0pt">
    <w:name w:val="Основной текст + Интервал 0 pt"/>
    <w:basedOn w:val="a4"/>
    <w:rsid w:val="005730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basedOn w:val="a0"/>
    <w:link w:val="80"/>
    <w:rsid w:val="005730E5"/>
    <w:rPr>
      <w:rFonts w:ascii="Consolas" w:eastAsia="Consolas" w:hAnsi="Consolas" w:cs="Consolas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0pt0">
    <w:name w:val="Основной текст + Полужирный;Интервал 0 pt"/>
    <w:basedOn w:val="a4"/>
    <w:rsid w:val="005730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paragraph" w:customStyle="1" w:styleId="90">
    <w:name w:val="Основной текст (9)"/>
    <w:basedOn w:val="a"/>
    <w:link w:val="9"/>
    <w:rsid w:val="005730E5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20">
    <w:name w:val="Подпись к картинке (2)"/>
    <w:basedOn w:val="a"/>
    <w:link w:val="2"/>
    <w:rsid w:val="005730E5"/>
    <w:pPr>
      <w:shd w:val="clear" w:color="auto" w:fill="FFFFFF"/>
      <w:spacing w:line="271" w:lineRule="exact"/>
      <w:jc w:val="righ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100">
    <w:name w:val="Основной текст (10)"/>
    <w:basedOn w:val="a"/>
    <w:link w:val="10"/>
    <w:rsid w:val="005730E5"/>
    <w:pPr>
      <w:shd w:val="clear" w:color="auto" w:fill="FFFFFF"/>
      <w:spacing w:line="739" w:lineRule="exact"/>
      <w:jc w:val="center"/>
    </w:pPr>
    <w:rPr>
      <w:rFonts w:ascii="Times New Roman" w:eastAsia="Times New Roman" w:hAnsi="Times New Roman" w:cs="Times New Roman"/>
      <w:spacing w:val="-1"/>
      <w:sz w:val="31"/>
      <w:szCs w:val="31"/>
    </w:rPr>
  </w:style>
  <w:style w:type="paragraph" w:customStyle="1" w:styleId="40">
    <w:name w:val="Основной текст (4)"/>
    <w:basedOn w:val="a"/>
    <w:link w:val="4"/>
    <w:rsid w:val="005730E5"/>
    <w:pPr>
      <w:shd w:val="clear" w:color="auto" w:fill="FFFFFF"/>
      <w:spacing w:after="480" w:line="0" w:lineRule="atLeast"/>
      <w:jc w:val="center"/>
    </w:pPr>
    <w:rPr>
      <w:rFonts w:ascii="Times New Roman" w:eastAsia="Times New Roman" w:hAnsi="Times New Roman" w:cs="Times New Roman"/>
      <w:b/>
      <w:bCs/>
      <w:spacing w:val="4"/>
      <w:sz w:val="27"/>
      <w:szCs w:val="27"/>
    </w:rPr>
  </w:style>
  <w:style w:type="paragraph" w:customStyle="1" w:styleId="1">
    <w:name w:val="Основной текст1"/>
    <w:basedOn w:val="a"/>
    <w:link w:val="a4"/>
    <w:rsid w:val="005730E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pacing w:val="2"/>
      <w:sz w:val="26"/>
      <w:szCs w:val="26"/>
    </w:rPr>
  </w:style>
  <w:style w:type="paragraph" w:customStyle="1" w:styleId="80">
    <w:name w:val="Основной текст (8)"/>
    <w:basedOn w:val="a"/>
    <w:link w:val="8"/>
    <w:rsid w:val="005730E5"/>
    <w:pPr>
      <w:shd w:val="clear" w:color="auto" w:fill="FFFFFF"/>
      <w:spacing w:line="374" w:lineRule="exact"/>
    </w:pPr>
    <w:rPr>
      <w:rFonts w:ascii="Consolas" w:eastAsia="Consolas" w:hAnsi="Consolas" w:cs="Consolas"/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52E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E89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911A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911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11A1"/>
    <w:rPr>
      <w:color w:val="000000"/>
    </w:rPr>
  </w:style>
  <w:style w:type="paragraph" w:styleId="aa">
    <w:name w:val="footer"/>
    <w:basedOn w:val="a"/>
    <w:link w:val="ab"/>
    <w:uiPriority w:val="99"/>
    <w:unhideWhenUsed/>
    <w:rsid w:val="004911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11A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1879</Words>
  <Characters>10714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2016-11-21T06:52:00Z</dcterms:created>
  <dcterms:modified xsi:type="dcterms:W3CDTF">2020-05-21T08:25:00Z</dcterms:modified>
</cp:coreProperties>
</file>