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31EF" w:rsidRPr="00B817CA" w:rsidRDefault="003531EF" w:rsidP="003531EF">
      <w:pPr>
        <w:tabs>
          <w:tab w:val="left" w:pos="2600"/>
        </w:tabs>
        <w:spacing w:line="240" w:lineRule="atLeast"/>
        <w:contextualSpacing/>
        <w:jc w:val="both"/>
        <w:rPr>
          <w:b/>
          <w:color w:val="000000" w:themeColor="text1"/>
          <w:sz w:val="28"/>
          <w:szCs w:val="28"/>
        </w:rPr>
      </w:pPr>
      <w:bookmarkStart w:id="0" w:name="_GoBack"/>
      <w:bookmarkEnd w:id="0"/>
      <w:r>
        <w:rPr>
          <w:b/>
          <w:color w:val="000000" w:themeColor="text1"/>
          <w:sz w:val="28"/>
          <w:szCs w:val="28"/>
        </w:rPr>
        <w:t>01.06</w:t>
      </w:r>
      <w:r w:rsidRPr="00B817CA">
        <w:rPr>
          <w:b/>
          <w:color w:val="000000" w:themeColor="text1"/>
          <w:sz w:val="28"/>
          <w:szCs w:val="28"/>
        </w:rPr>
        <w:t>.2020 г.</w:t>
      </w:r>
      <w:r>
        <w:rPr>
          <w:b/>
          <w:color w:val="000000" w:themeColor="text1"/>
          <w:sz w:val="28"/>
          <w:szCs w:val="28"/>
        </w:rPr>
        <w:t xml:space="preserve">  Химия</w:t>
      </w:r>
    </w:p>
    <w:p w:rsidR="003531EF" w:rsidRPr="00B817CA" w:rsidRDefault="003531EF" w:rsidP="003531EF">
      <w:pPr>
        <w:tabs>
          <w:tab w:val="left" w:pos="2600"/>
        </w:tabs>
        <w:spacing w:line="240" w:lineRule="atLeast"/>
        <w:contextualSpacing/>
        <w:jc w:val="both"/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>Практическое занятие</w:t>
      </w:r>
      <w:r w:rsidRPr="00B817CA">
        <w:rPr>
          <w:b/>
          <w:color w:val="000000" w:themeColor="text1"/>
          <w:sz w:val="28"/>
          <w:szCs w:val="28"/>
        </w:rPr>
        <w:t>.</w:t>
      </w:r>
    </w:p>
    <w:p w:rsidR="003531EF" w:rsidRPr="00266EA2" w:rsidRDefault="003531EF" w:rsidP="003531EF">
      <w:pPr>
        <w:shd w:val="clear" w:color="auto" w:fill="FFFFFF"/>
        <w:spacing w:line="240" w:lineRule="exact"/>
        <w:contextualSpacing/>
        <w:jc w:val="both"/>
        <w:rPr>
          <w:b/>
          <w:sz w:val="28"/>
          <w:szCs w:val="28"/>
        </w:rPr>
      </w:pPr>
      <w:r w:rsidRPr="00B817CA">
        <w:rPr>
          <w:b/>
          <w:sz w:val="28"/>
          <w:szCs w:val="28"/>
        </w:rPr>
        <w:t>Тема:</w:t>
      </w:r>
      <w:r w:rsidRPr="00B817CA">
        <w:rPr>
          <w:sz w:val="28"/>
          <w:szCs w:val="28"/>
        </w:rPr>
        <w:t xml:space="preserve">  </w:t>
      </w:r>
      <w:r w:rsidRPr="00266EA2">
        <w:rPr>
          <w:b/>
          <w:sz w:val="28"/>
          <w:szCs w:val="28"/>
        </w:rPr>
        <w:t xml:space="preserve">Составление формул предельных углеводородов. </w:t>
      </w:r>
    </w:p>
    <w:p w:rsidR="003531EF" w:rsidRPr="000A2645" w:rsidRDefault="003531EF" w:rsidP="003531EF">
      <w:pPr>
        <w:shd w:val="clear" w:color="auto" w:fill="FFFFFF"/>
        <w:spacing w:line="240" w:lineRule="exact"/>
        <w:contextualSpacing/>
        <w:jc w:val="both"/>
        <w:rPr>
          <w:iCs/>
          <w:spacing w:val="-1"/>
          <w:sz w:val="24"/>
          <w:szCs w:val="24"/>
        </w:rPr>
      </w:pPr>
    </w:p>
    <w:p w:rsidR="003531EF" w:rsidRPr="008C240E" w:rsidRDefault="003531EF" w:rsidP="003531EF">
      <w:pPr>
        <w:spacing w:before="100" w:beforeAutospacing="1" w:after="100" w:afterAutospacing="1" w:line="240" w:lineRule="atLeast"/>
        <w:contextualSpacing/>
        <w:rPr>
          <w:b/>
          <w:sz w:val="24"/>
          <w:szCs w:val="24"/>
          <w:lang w:eastAsia="ru-RU"/>
        </w:rPr>
      </w:pPr>
      <w:r w:rsidRPr="008C240E">
        <w:rPr>
          <w:b/>
          <w:sz w:val="24"/>
          <w:szCs w:val="24"/>
          <w:lang w:eastAsia="ru-RU"/>
        </w:rPr>
        <w:t>Задание:</w:t>
      </w:r>
    </w:p>
    <w:p w:rsidR="003531EF" w:rsidRPr="008C240E" w:rsidRDefault="003531EF" w:rsidP="003531EF">
      <w:pPr>
        <w:spacing w:before="100" w:beforeAutospacing="1" w:after="100" w:afterAutospacing="1" w:line="240" w:lineRule="atLeast"/>
        <w:contextualSpacing/>
        <w:rPr>
          <w:sz w:val="24"/>
          <w:szCs w:val="24"/>
          <w:lang w:eastAsia="ru-RU"/>
        </w:rPr>
      </w:pPr>
      <w:r w:rsidRPr="008C240E">
        <w:rPr>
          <w:sz w:val="24"/>
          <w:szCs w:val="24"/>
          <w:lang w:eastAsia="ru-RU"/>
        </w:rPr>
        <w:t>- изучить материал урока;</w:t>
      </w:r>
    </w:p>
    <w:p w:rsidR="003531EF" w:rsidRPr="008C240E" w:rsidRDefault="003531EF" w:rsidP="003531EF">
      <w:pPr>
        <w:spacing w:before="100" w:beforeAutospacing="1" w:after="100" w:afterAutospacing="1" w:line="240" w:lineRule="atLeast"/>
        <w:contextualSpacing/>
        <w:rPr>
          <w:sz w:val="24"/>
          <w:szCs w:val="24"/>
          <w:lang w:eastAsia="ru-RU"/>
        </w:rPr>
      </w:pPr>
      <w:r w:rsidRPr="008C240E">
        <w:rPr>
          <w:sz w:val="24"/>
          <w:szCs w:val="24"/>
          <w:lang w:eastAsia="ru-RU"/>
        </w:rPr>
        <w:t>- составить краткий конспект:</w:t>
      </w:r>
    </w:p>
    <w:p w:rsidR="003531EF" w:rsidRPr="00266EA2" w:rsidRDefault="003531EF" w:rsidP="003531EF">
      <w:pPr>
        <w:shd w:val="clear" w:color="auto" w:fill="FFFFFF"/>
        <w:spacing w:line="240" w:lineRule="atLeast"/>
        <w:contextualSpacing/>
        <w:jc w:val="both"/>
        <w:rPr>
          <w:iCs/>
          <w:sz w:val="24"/>
          <w:szCs w:val="24"/>
        </w:rPr>
      </w:pPr>
      <w:r>
        <w:rPr>
          <w:iCs/>
          <w:sz w:val="24"/>
          <w:szCs w:val="24"/>
        </w:rPr>
        <w:t>- выполнить упражнения</w:t>
      </w:r>
      <w:r w:rsidRPr="000A2645">
        <w:rPr>
          <w:iCs/>
          <w:sz w:val="24"/>
          <w:szCs w:val="24"/>
        </w:rPr>
        <w:t xml:space="preserve"> на составление структурных формул </w:t>
      </w:r>
      <w:r w:rsidRPr="000A2645">
        <w:rPr>
          <w:iCs/>
          <w:spacing w:val="-1"/>
          <w:sz w:val="24"/>
          <w:szCs w:val="24"/>
        </w:rPr>
        <w:t>изомеров и названий углеводородов по систематической (международной)</w:t>
      </w:r>
      <w:r w:rsidRPr="000A2645">
        <w:rPr>
          <w:iCs/>
          <w:sz w:val="24"/>
          <w:szCs w:val="24"/>
        </w:rPr>
        <w:t xml:space="preserve"> </w:t>
      </w:r>
      <w:r w:rsidRPr="000A2645">
        <w:rPr>
          <w:iCs/>
          <w:spacing w:val="-1"/>
          <w:sz w:val="24"/>
          <w:szCs w:val="24"/>
        </w:rPr>
        <w:t>номенклатуре.</w:t>
      </w:r>
    </w:p>
    <w:p w:rsidR="003531EF" w:rsidRPr="000A2645" w:rsidRDefault="003531EF" w:rsidP="003531EF">
      <w:pPr>
        <w:shd w:val="clear" w:color="auto" w:fill="FFFFFF"/>
        <w:spacing w:line="240" w:lineRule="atLeast"/>
        <w:contextualSpacing/>
        <w:jc w:val="both"/>
        <w:rPr>
          <w:iCs/>
          <w:spacing w:val="-1"/>
          <w:sz w:val="24"/>
          <w:szCs w:val="24"/>
        </w:rPr>
      </w:pPr>
    </w:p>
    <w:p w:rsidR="003531EF" w:rsidRPr="00266EA2" w:rsidRDefault="003531EF" w:rsidP="003531EF">
      <w:pPr>
        <w:shd w:val="clear" w:color="auto" w:fill="FFFFFF"/>
        <w:spacing w:before="5" w:line="240" w:lineRule="atLeast"/>
        <w:ind w:left="14" w:hanging="14"/>
        <w:contextualSpacing/>
        <w:jc w:val="both"/>
        <w:rPr>
          <w:b/>
          <w:bCs/>
          <w:sz w:val="24"/>
          <w:szCs w:val="24"/>
        </w:rPr>
      </w:pPr>
      <w:r w:rsidRPr="000A2645">
        <w:rPr>
          <w:b/>
          <w:bCs/>
          <w:sz w:val="24"/>
          <w:szCs w:val="24"/>
        </w:rPr>
        <w:t>Теория.</w:t>
      </w:r>
    </w:p>
    <w:p w:rsidR="003531EF" w:rsidRPr="000A2645" w:rsidRDefault="003531EF" w:rsidP="003531EF">
      <w:pPr>
        <w:shd w:val="clear" w:color="auto" w:fill="FFFFFF"/>
        <w:spacing w:before="5" w:line="240" w:lineRule="atLeast"/>
        <w:ind w:left="14" w:hanging="14"/>
        <w:contextualSpacing/>
        <w:jc w:val="both"/>
        <w:rPr>
          <w:b/>
          <w:sz w:val="24"/>
          <w:szCs w:val="24"/>
          <w:vertAlign w:val="subscript"/>
        </w:rPr>
      </w:pPr>
      <w:r w:rsidRPr="000A2645">
        <w:rPr>
          <w:b/>
          <w:bCs/>
          <w:sz w:val="24"/>
          <w:szCs w:val="24"/>
        </w:rPr>
        <w:t xml:space="preserve">           </w:t>
      </w:r>
      <w:r w:rsidRPr="000A2645">
        <w:rPr>
          <w:b/>
          <w:sz w:val="24"/>
          <w:szCs w:val="24"/>
        </w:rPr>
        <w:t>Предельными</w:t>
      </w:r>
      <w:r w:rsidRPr="000A2645">
        <w:rPr>
          <w:b/>
          <w:i/>
          <w:sz w:val="24"/>
          <w:szCs w:val="24"/>
        </w:rPr>
        <w:t xml:space="preserve"> </w:t>
      </w:r>
      <w:r w:rsidRPr="000A2645">
        <w:rPr>
          <w:i/>
          <w:sz w:val="24"/>
          <w:szCs w:val="24"/>
        </w:rPr>
        <w:t xml:space="preserve"> </w:t>
      </w:r>
      <w:r w:rsidRPr="000A2645">
        <w:rPr>
          <w:sz w:val="24"/>
          <w:szCs w:val="24"/>
        </w:rPr>
        <w:t xml:space="preserve"> называются   углеводороды,    в   молекулах </w:t>
      </w:r>
      <w:r w:rsidRPr="000A2645">
        <w:rPr>
          <w:spacing w:val="-1"/>
          <w:sz w:val="24"/>
          <w:szCs w:val="24"/>
        </w:rPr>
        <w:t xml:space="preserve">которых атомы углерода связаны между собой простой (одинарной) связью, а </w:t>
      </w:r>
      <w:r w:rsidRPr="000A2645">
        <w:rPr>
          <w:sz w:val="24"/>
          <w:szCs w:val="24"/>
        </w:rPr>
        <w:t xml:space="preserve">все   остальные   валентности   насыщены   атомами   водорода.   Предельные углеводороды имеют общую формулу </w:t>
      </w:r>
      <w:r w:rsidRPr="000A2645">
        <w:rPr>
          <w:b/>
          <w:sz w:val="24"/>
          <w:szCs w:val="24"/>
        </w:rPr>
        <w:t>С</w:t>
      </w:r>
      <w:r w:rsidRPr="000A2645">
        <w:rPr>
          <w:b/>
          <w:sz w:val="24"/>
          <w:szCs w:val="24"/>
          <w:vertAlign w:val="subscript"/>
        </w:rPr>
        <w:t>п</w:t>
      </w:r>
      <w:r w:rsidRPr="000A2645">
        <w:rPr>
          <w:b/>
          <w:sz w:val="24"/>
          <w:szCs w:val="24"/>
        </w:rPr>
        <w:t>Н</w:t>
      </w:r>
      <w:r w:rsidRPr="000A2645">
        <w:rPr>
          <w:b/>
          <w:sz w:val="24"/>
          <w:szCs w:val="24"/>
          <w:vertAlign w:val="subscript"/>
        </w:rPr>
        <w:t>2п + 2</w:t>
      </w:r>
    </w:p>
    <w:p w:rsidR="003531EF" w:rsidRPr="000A2645" w:rsidRDefault="003531EF" w:rsidP="003531EF">
      <w:pPr>
        <w:shd w:val="clear" w:color="auto" w:fill="FFFFFF"/>
        <w:spacing w:before="5" w:line="240" w:lineRule="atLeast"/>
        <w:ind w:left="14" w:hanging="14"/>
        <w:contextualSpacing/>
        <w:jc w:val="both"/>
        <w:rPr>
          <w:b/>
          <w:sz w:val="24"/>
          <w:szCs w:val="24"/>
          <w:vertAlign w:val="subscript"/>
        </w:rPr>
      </w:pPr>
    </w:p>
    <w:p w:rsidR="003531EF" w:rsidRPr="000A2645" w:rsidRDefault="003531EF" w:rsidP="003531EF">
      <w:pPr>
        <w:shd w:val="clear" w:color="auto" w:fill="FFFFFF"/>
        <w:spacing w:before="5" w:line="240" w:lineRule="atLeast"/>
        <w:ind w:left="24" w:right="14" w:firstLine="710"/>
        <w:contextualSpacing/>
        <w:jc w:val="both"/>
        <w:rPr>
          <w:sz w:val="24"/>
          <w:szCs w:val="24"/>
        </w:rPr>
      </w:pPr>
      <w:r w:rsidRPr="000A2645">
        <w:rPr>
          <w:sz w:val="24"/>
          <w:szCs w:val="24"/>
        </w:rPr>
        <w:t>Начиная с С</w:t>
      </w:r>
      <w:r w:rsidRPr="000A2645">
        <w:rPr>
          <w:sz w:val="24"/>
          <w:szCs w:val="24"/>
          <w:vertAlign w:val="subscript"/>
        </w:rPr>
        <w:t>4</w:t>
      </w:r>
      <w:r w:rsidRPr="000A2645">
        <w:rPr>
          <w:sz w:val="24"/>
          <w:szCs w:val="24"/>
        </w:rPr>
        <w:t>Н</w:t>
      </w:r>
      <w:r w:rsidRPr="000A2645">
        <w:rPr>
          <w:sz w:val="24"/>
          <w:szCs w:val="24"/>
          <w:vertAlign w:val="subscript"/>
        </w:rPr>
        <w:t>10</w:t>
      </w:r>
      <w:r w:rsidRPr="000A2645">
        <w:rPr>
          <w:sz w:val="24"/>
          <w:szCs w:val="24"/>
        </w:rPr>
        <w:t xml:space="preserve"> предельные углеводороды могут иметь различное строение:</w:t>
      </w:r>
    </w:p>
    <w:p w:rsidR="003531EF" w:rsidRPr="000A2645" w:rsidRDefault="003531EF" w:rsidP="003531EF">
      <w:pPr>
        <w:shd w:val="clear" w:color="auto" w:fill="FFFFFF"/>
        <w:spacing w:before="5" w:line="240" w:lineRule="atLeast"/>
        <w:ind w:left="24" w:right="14" w:firstLine="710"/>
        <w:contextualSpacing/>
        <w:jc w:val="both"/>
        <w:rPr>
          <w:sz w:val="24"/>
          <w:szCs w:val="24"/>
        </w:rPr>
      </w:pPr>
      <w:r w:rsidRPr="000A2645">
        <w:rPr>
          <w:sz w:val="24"/>
          <w:szCs w:val="24"/>
        </w:rPr>
        <w:t>Например:</w:t>
      </w:r>
    </w:p>
    <w:p w:rsidR="003531EF" w:rsidRPr="000A2645" w:rsidRDefault="003531EF" w:rsidP="003531EF">
      <w:pPr>
        <w:shd w:val="clear" w:color="auto" w:fill="FFFFFF"/>
        <w:tabs>
          <w:tab w:val="left" w:pos="5227"/>
        </w:tabs>
        <w:spacing w:before="125" w:line="240" w:lineRule="atLeast"/>
        <w:ind w:left="1416"/>
        <w:contextualSpacing/>
        <w:jc w:val="both"/>
        <w:rPr>
          <w:w w:val="86"/>
          <w:sz w:val="24"/>
          <w:szCs w:val="24"/>
        </w:rPr>
      </w:pPr>
      <w:r w:rsidRPr="000A2645">
        <w:rPr>
          <w:w w:val="86"/>
          <w:sz w:val="24"/>
          <w:szCs w:val="24"/>
        </w:rPr>
        <w:t xml:space="preserve">         Н       Н     Н       Н                                              Н        Н       Н</w:t>
      </w:r>
    </w:p>
    <w:p w:rsidR="003531EF" w:rsidRPr="000A2645" w:rsidRDefault="003531EF" w:rsidP="003531EF">
      <w:pPr>
        <w:shd w:val="clear" w:color="auto" w:fill="FFFFFF"/>
        <w:tabs>
          <w:tab w:val="left" w:pos="10440"/>
        </w:tabs>
        <w:spacing w:before="125" w:line="240" w:lineRule="atLeast"/>
        <w:contextualSpacing/>
        <w:jc w:val="both"/>
        <w:rPr>
          <w:w w:val="86"/>
          <w:sz w:val="24"/>
          <w:szCs w:val="24"/>
        </w:rPr>
      </w:pPr>
      <w:r w:rsidRPr="000A2645">
        <w:rPr>
          <w:b/>
          <w:bCs/>
          <w:sz w:val="24"/>
          <w:szCs w:val="24"/>
          <w:rtl/>
          <w:lang w:bidi="he-IL"/>
        </w:rPr>
        <w:t xml:space="preserve">׀                                </w:t>
      </w:r>
      <w:r w:rsidRPr="000A2645">
        <w:rPr>
          <w:w w:val="86"/>
          <w:sz w:val="24"/>
          <w:szCs w:val="24"/>
        </w:rPr>
        <w:t xml:space="preserve">        </w:t>
      </w:r>
      <w:r w:rsidRPr="000A2645">
        <w:rPr>
          <w:b/>
          <w:bCs/>
          <w:sz w:val="24"/>
          <w:szCs w:val="24"/>
          <w:rtl/>
          <w:lang w:bidi="he-IL"/>
        </w:rPr>
        <w:t>׀</w:t>
      </w:r>
      <w:r w:rsidRPr="000A2645">
        <w:rPr>
          <w:w w:val="86"/>
          <w:sz w:val="24"/>
          <w:szCs w:val="24"/>
        </w:rPr>
        <w:t xml:space="preserve">  </w:t>
      </w:r>
      <w:r w:rsidRPr="000A2645">
        <w:rPr>
          <w:b/>
          <w:bCs/>
          <w:sz w:val="24"/>
          <w:szCs w:val="24"/>
          <w:rtl/>
          <w:lang w:bidi="he-IL"/>
        </w:rPr>
        <w:t xml:space="preserve">׀       ׀        ׀                                        ׀       ׀    </w:t>
      </w:r>
    </w:p>
    <w:p w:rsidR="003531EF" w:rsidRPr="000A2645" w:rsidRDefault="003531EF" w:rsidP="003531EF">
      <w:pPr>
        <w:shd w:val="clear" w:color="auto" w:fill="FFFFFF"/>
        <w:tabs>
          <w:tab w:val="left" w:pos="5227"/>
        </w:tabs>
        <w:spacing w:before="125" w:line="240" w:lineRule="atLeast"/>
        <w:contextualSpacing/>
        <w:jc w:val="both"/>
        <w:rPr>
          <w:sz w:val="24"/>
          <w:szCs w:val="24"/>
        </w:rPr>
      </w:pPr>
      <w:r w:rsidRPr="000A2645">
        <w:rPr>
          <w:bCs/>
          <w:sz w:val="24"/>
          <w:szCs w:val="24"/>
        </w:rPr>
        <w:t xml:space="preserve">                       Н  -</w:t>
      </w:r>
      <w:r w:rsidRPr="000A2645">
        <w:rPr>
          <w:b/>
          <w:bCs/>
          <w:sz w:val="24"/>
          <w:szCs w:val="24"/>
        </w:rPr>
        <w:t xml:space="preserve">  </w:t>
      </w:r>
      <w:r w:rsidRPr="000A2645">
        <w:rPr>
          <w:sz w:val="24"/>
          <w:szCs w:val="24"/>
        </w:rPr>
        <w:t>С  -  С  -  С  -  С - Н</w:t>
      </w:r>
      <w:r w:rsidRPr="000A2645">
        <w:rPr>
          <w:sz w:val="24"/>
          <w:szCs w:val="24"/>
        </w:rPr>
        <w:tab/>
      </w:r>
      <w:r w:rsidRPr="000A2645">
        <w:rPr>
          <w:spacing w:val="41"/>
          <w:sz w:val="24"/>
          <w:szCs w:val="24"/>
        </w:rPr>
        <w:t>Н - С - С - С - Н</w:t>
      </w:r>
    </w:p>
    <w:p w:rsidR="003531EF" w:rsidRPr="000A2645" w:rsidRDefault="003531EF" w:rsidP="003531EF">
      <w:pPr>
        <w:shd w:val="clear" w:color="auto" w:fill="FFFFFF"/>
        <w:tabs>
          <w:tab w:val="left" w:pos="5779"/>
        </w:tabs>
        <w:spacing w:line="240" w:lineRule="atLeast"/>
        <w:ind w:left="1906"/>
        <w:contextualSpacing/>
        <w:jc w:val="both"/>
        <w:rPr>
          <w:sz w:val="24"/>
          <w:szCs w:val="24"/>
        </w:rPr>
      </w:pPr>
      <w:r w:rsidRPr="000A2645">
        <w:rPr>
          <w:b/>
          <w:bCs/>
          <w:sz w:val="24"/>
          <w:szCs w:val="24"/>
          <w:rtl/>
          <w:lang w:bidi="he-IL"/>
        </w:rPr>
        <w:t>׀       ׀      ׀       ׀</w:t>
      </w:r>
      <w:r w:rsidRPr="000A2645">
        <w:rPr>
          <w:b/>
          <w:bCs/>
          <w:sz w:val="24"/>
          <w:szCs w:val="24"/>
        </w:rPr>
        <w:tab/>
        <w:t xml:space="preserve"> </w:t>
      </w:r>
      <w:r w:rsidRPr="000A2645">
        <w:rPr>
          <w:b/>
          <w:bCs/>
          <w:sz w:val="24"/>
          <w:szCs w:val="24"/>
          <w:rtl/>
          <w:lang w:bidi="he-IL"/>
        </w:rPr>
        <w:t>׀        ׀       ׀</w:t>
      </w:r>
    </w:p>
    <w:p w:rsidR="003531EF" w:rsidRPr="000A2645" w:rsidRDefault="003531EF" w:rsidP="003531EF">
      <w:pPr>
        <w:shd w:val="clear" w:color="auto" w:fill="FFFFFF"/>
        <w:tabs>
          <w:tab w:val="left" w:pos="0"/>
          <w:tab w:val="left" w:pos="10260"/>
        </w:tabs>
        <w:spacing w:line="240" w:lineRule="atLeast"/>
        <w:contextualSpacing/>
        <w:jc w:val="both"/>
        <w:rPr>
          <w:sz w:val="24"/>
          <w:szCs w:val="24"/>
        </w:rPr>
      </w:pPr>
      <w:r w:rsidRPr="000A2645">
        <w:rPr>
          <w:spacing w:val="-8"/>
          <w:sz w:val="24"/>
          <w:szCs w:val="24"/>
        </w:rPr>
        <w:t xml:space="preserve">                                    Н       Н     Н      Н                                             Н                 Н</w:t>
      </w:r>
      <w:r w:rsidRPr="000A2645">
        <w:rPr>
          <w:sz w:val="24"/>
          <w:szCs w:val="24"/>
        </w:rPr>
        <w:tab/>
      </w:r>
    </w:p>
    <w:p w:rsidR="003531EF" w:rsidRPr="000A2645" w:rsidRDefault="003531EF" w:rsidP="003531EF">
      <w:pPr>
        <w:shd w:val="clear" w:color="auto" w:fill="FFFFFF"/>
        <w:tabs>
          <w:tab w:val="left" w:pos="5842"/>
        </w:tabs>
        <w:spacing w:line="240" w:lineRule="atLeast"/>
        <w:ind w:left="2069"/>
        <w:contextualSpacing/>
        <w:jc w:val="both"/>
        <w:rPr>
          <w:spacing w:val="-11"/>
          <w:sz w:val="24"/>
          <w:szCs w:val="24"/>
        </w:rPr>
      </w:pPr>
      <w:r w:rsidRPr="000A2645">
        <w:rPr>
          <w:sz w:val="24"/>
          <w:szCs w:val="24"/>
        </w:rPr>
        <w:t xml:space="preserve">                                                               Н  </w:t>
      </w:r>
      <w:r w:rsidRPr="000A2645">
        <w:rPr>
          <w:spacing w:val="-11"/>
          <w:sz w:val="24"/>
          <w:szCs w:val="24"/>
        </w:rPr>
        <w:t>-  С  -  Н</w:t>
      </w:r>
    </w:p>
    <w:p w:rsidR="003531EF" w:rsidRPr="000A2645" w:rsidRDefault="003531EF" w:rsidP="003531EF">
      <w:pPr>
        <w:shd w:val="clear" w:color="auto" w:fill="FFFFFF"/>
        <w:tabs>
          <w:tab w:val="left" w:pos="5842"/>
        </w:tabs>
        <w:spacing w:line="240" w:lineRule="atLeast"/>
        <w:ind w:left="2069"/>
        <w:contextualSpacing/>
        <w:jc w:val="both"/>
        <w:rPr>
          <w:b/>
          <w:bCs/>
          <w:sz w:val="24"/>
          <w:szCs w:val="24"/>
          <w:lang w:bidi="he-IL"/>
        </w:rPr>
      </w:pPr>
      <w:r w:rsidRPr="000A2645">
        <w:rPr>
          <w:spacing w:val="-11"/>
          <w:sz w:val="24"/>
          <w:szCs w:val="24"/>
        </w:rPr>
        <w:t xml:space="preserve">                                                                                       </w:t>
      </w:r>
      <w:r w:rsidRPr="000A2645">
        <w:rPr>
          <w:b/>
          <w:bCs/>
          <w:sz w:val="24"/>
          <w:szCs w:val="24"/>
          <w:rtl/>
          <w:lang w:bidi="he-IL"/>
        </w:rPr>
        <w:t>׀</w:t>
      </w:r>
    </w:p>
    <w:p w:rsidR="003531EF" w:rsidRPr="000A2645" w:rsidRDefault="003531EF" w:rsidP="003531EF">
      <w:pPr>
        <w:shd w:val="clear" w:color="auto" w:fill="FFFFFF"/>
        <w:spacing w:line="240" w:lineRule="atLeast"/>
        <w:ind w:left="14" w:firstLine="5486"/>
        <w:contextualSpacing/>
        <w:jc w:val="both"/>
        <w:rPr>
          <w:sz w:val="24"/>
          <w:szCs w:val="24"/>
        </w:rPr>
      </w:pPr>
      <w:r w:rsidRPr="000A2645">
        <w:rPr>
          <w:sz w:val="24"/>
          <w:szCs w:val="24"/>
        </w:rPr>
        <w:t xml:space="preserve">             Н</w:t>
      </w:r>
    </w:p>
    <w:p w:rsidR="003531EF" w:rsidRPr="000A2645" w:rsidRDefault="003531EF" w:rsidP="003531EF">
      <w:pPr>
        <w:shd w:val="clear" w:color="auto" w:fill="FFFFFF"/>
        <w:spacing w:line="240" w:lineRule="atLeast"/>
        <w:ind w:left="14"/>
        <w:contextualSpacing/>
        <w:jc w:val="both"/>
        <w:rPr>
          <w:b/>
          <w:sz w:val="24"/>
          <w:szCs w:val="24"/>
        </w:rPr>
      </w:pPr>
      <w:r w:rsidRPr="000A2645">
        <w:rPr>
          <w:sz w:val="24"/>
          <w:szCs w:val="24"/>
        </w:rPr>
        <w:t xml:space="preserve">          В первом случае все атомы последовательно связаны друг с другом; во втором — имеются разветвления (боковая цепь). Соединения, обладающие одинаковым свойством и молекулярной массой, но различным строениям, называются </w:t>
      </w:r>
      <w:r w:rsidRPr="000A2645">
        <w:rPr>
          <w:b/>
          <w:sz w:val="24"/>
          <w:szCs w:val="24"/>
        </w:rPr>
        <w:t>изомерами.</w:t>
      </w:r>
    </w:p>
    <w:p w:rsidR="003531EF" w:rsidRPr="000A2645" w:rsidRDefault="003531EF" w:rsidP="003531EF">
      <w:pPr>
        <w:shd w:val="clear" w:color="auto" w:fill="FFFFFF"/>
        <w:spacing w:line="240" w:lineRule="atLeast"/>
        <w:ind w:left="10" w:right="10" w:firstLine="715"/>
        <w:contextualSpacing/>
        <w:jc w:val="both"/>
        <w:rPr>
          <w:sz w:val="24"/>
          <w:szCs w:val="24"/>
          <w:rtl/>
        </w:rPr>
      </w:pPr>
      <w:r w:rsidRPr="000A2645">
        <w:rPr>
          <w:sz w:val="24"/>
          <w:szCs w:val="24"/>
        </w:rPr>
        <w:t>Для точного обозначения состава и строения органических соединений с разветвленным углеродным скелетом в настоящее время применяют следующие номенклатуры: рациональную, женевскую, международную (ЮПАК).</w:t>
      </w:r>
    </w:p>
    <w:p w:rsidR="003531EF" w:rsidRPr="000A2645" w:rsidRDefault="003531EF" w:rsidP="003531EF">
      <w:pPr>
        <w:shd w:val="clear" w:color="auto" w:fill="FFFFFF"/>
        <w:spacing w:line="240" w:lineRule="atLeast"/>
        <w:ind w:right="14" w:firstLine="715"/>
        <w:contextualSpacing/>
        <w:jc w:val="both"/>
        <w:rPr>
          <w:spacing w:val="-1"/>
          <w:sz w:val="24"/>
          <w:szCs w:val="24"/>
        </w:rPr>
      </w:pPr>
      <w:r w:rsidRPr="000A2645">
        <w:rPr>
          <w:sz w:val="24"/>
          <w:szCs w:val="24"/>
        </w:rPr>
        <w:t xml:space="preserve">Женевская номенклатура была принята в 1892 году в Женеве международным конгрессом химиков (откуда и получила свое название). Позднее, начиная с 1930 года, различными комиссиями была выработана система правил, рекомендованная в 1957 году, как новая номенклатура ИЮПАК (краткое название Международного союза чистой и прикладной химии). Эти правила в основном соответствуют женевской номенклатуре, но </w:t>
      </w:r>
      <w:r w:rsidRPr="000A2645">
        <w:rPr>
          <w:spacing w:val="-1"/>
          <w:sz w:val="24"/>
          <w:szCs w:val="24"/>
        </w:rPr>
        <w:t>вносят в нее упрощения для названия простейших радикалов в боковой цепи.</w:t>
      </w:r>
    </w:p>
    <w:p w:rsidR="003531EF" w:rsidRPr="00266EA2" w:rsidRDefault="003531EF" w:rsidP="003531EF">
      <w:pPr>
        <w:shd w:val="clear" w:color="auto" w:fill="FFFFFF"/>
        <w:spacing w:line="240" w:lineRule="atLeast"/>
        <w:ind w:left="-142"/>
        <w:contextualSpacing/>
        <w:jc w:val="both"/>
        <w:rPr>
          <w:i/>
          <w:sz w:val="24"/>
          <w:szCs w:val="24"/>
        </w:rPr>
      </w:pPr>
      <w:r w:rsidRPr="000A2645">
        <w:rPr>
          <w:iCs/>
          <w:sz w:val="24"/>
          <w:szCs w:val="24"/>
        </w:rPr>
        <w:t xml:space="preserve">             </w:t>
      </w:r>
      <w:r w:rsidRPr="000A2645">
        <w:rPr>
          <w:iCs/>
          <w:sz w:val="24"/>
          <w:szCs w:val="24"/>
          <w:lang w:val="en-US"/>
        </w:rPr>
        <w:t>B</w:t>
      </w:r>
      <w:r w:rsidRPr="000A2645">
        <w:rPr>
          <w:iCs/>
          <w:sz w:val="24"/>
          <w:szCs w:val="24"/>
        </w:rPr>
        <w:t xml:space="preserve"> </w:t>
      </w:r>
      <w:r w:rsidRPr="000A2645">
        <w:rPr>
          <w:sz w:val="24"/>
          <w:szCs w:val="24"/>
        </w:rPr>
        <w:t>соответствии с международной номенклатурой сле</w:t>
      </w:r>
      <w:r w:rsidRPr="000A2645">
        <w:rPr>
          <w:sz w:val="24"/>
          <w:szCs w:val="24"/>
        </w:rPr>
        <w:softHyphen/>
        <w:t xml:space="preserve">дует придерживаться следующих </w:t>
      </w:r>
      <w:r w:rsidRPr="00266EA2">
        <w:rPr>
          <w:i/>
          <w:sz w:val="24"/>
          <w:szCs w:val="24"/>
        </w:rPr>
        <w:t>правил при составле</w:t>
      </w:r>
      <w:r w:rsidRPr="00266EA2">
        <w:rPr>
          <w:i/>
          <w:sz w:val="24"/>
          <w:szCs w:val="24"/>
        </w:rPr>
        <w:softHyphen/>
        <w:t>нии названия алканов.</w:t>
      </w:r>
    </w:p>
    <w:p w:rsidR="003531EF" w:rsidRPr="000A2645" w:rsidRDefault="003531EF" w:rsidP="003531EF">
      <w:pPr>
        <w:shd w:val="clear" w:color="auto" w:fill="FFFFFF"/>
        <w:spacing w:line="240" w:lineRule="atLeast"/>
        <w:ind w:left="-142"/>
        <w:contextualSpacing/>
        <w:jc w:val="both"/>
        <w:rPr>
          <w:sz w:val="24"/>
          <w:szCs w:val="24"/>
        </w:rPr>
      </w:pPr>
    </w:p>
    <w:p w:rsidR="003531EF" w:rsidRPr="000A2645" w:rsidRDefault="003531EF" w:rsidP="003531EF">
      <w:pPr>
        <w:widowControl w:val="0"/>
        <w:numPr>
          <w:ilvl w:val="0"/>
          <w:numId w:val="1"/>
        </w:numPr>
        <w:shd w:val="clear" w:color="auto" w:fill="FFFFFF"/>
        <w:tabs>
          <w:tab w:val="left" w:pos="490"/>
        </w:tabs>
        <w:autoSpaceDE w:val="0"/>
        <w:autoSpaceDN w:val="0"/>
        <w:adjustRightInd w:val="0"/>
        <w:spacing w:line="240" w:lineRule="atLeast"/>
        <w:ind w:left="-142"/>
        <w:contextualSpacing/>
        <w:jc w:val="both"/>
        <w:rPr>
          <w:spacing w:val="-28"/>
          <w:sz w:val="24"/>
          <w:szCs w:val="24"/>
        </w:rPr>
      </w:pPr>
      <w:r w:rsidRPr="000A2645">
        <w:rPr>
          <w:sz w:val="24"/>
          <w:szCs w:val="24"/>
        </w:rPr>
        <w:t xml:space="preserve"> В структурной формуле выбирают самую длинную цепь атомов углерода (главную цепь).</w:t>
      </w:r>
    </w:p>
    <w:p w:rsidR="003531EF" w:rsidRPr="000A2645" w:rsidRDefault="003531EF" w:rsidP="003531EF">
      <w:pPr>
        <w:widowControl w:val="0"/>
        <w:numPr>
          <w:ilvl w:val="0"/>
          <w:numId w:val="1"/>
        </w:numPr>
        <w:shd w:val="clear" w:color="auto" w:fill="FFFFFF"/>
        <w:tabs>
          <w:tab w:val="left" w:pos="490"/>
        </w:tabs>
        <w:autoSpaceDE w:val="0"/>
        <w:autoSpaceDN w:val="0"/>
        <w:adjustRightInd w:val="0"/>
        <w:spacing w:line="240" w:lineRule="atLeast"/>
        <w:ind w:left="-142"/>
        <w:contextualSpacing/>
        <w:jc w:val="both"/>
        <w:rPr>
          <w:spacing w:val="-25"/>
          <w:sz w:val="24"/>
          <w:szCs w:val="24"/>
        </w:rPr>
      </w:pPr>
      <w:r w:rsidRPr="000A2645">
        <w:rPr>
          <w:sz w:val="24"/>
          <w:szCs w:val="24"/>
        </w:rPr>
        <w:t>Атомы углерода главной цепи нумеруют, начиная с того конца, к которому ближе разветвление.</w:t>
      </w:r>
    </w:p>
    <w:p w:rsidR="003531EF" w:rsidRPr="000A2645" w:rsidRDefault="003531EF" w:rsidP="003531EF">
      <w:pPr>
        <w:widowControl w:val="0"/>
        <w:numPr>
          <w:ilvl w:val="0"/>
          <w:numId w:val="1"/>
        </w:numPr>
        <w:shd w:val="clear" w:color="auto" w:fill="FFFFFF"/>
        <w:tabs>
          <w:tab w:val="left" w:pos="490"/>
        </w:tabs>
        <w:autoSpaceDE w:val="0"/>
        <w:autoSpaceDN w:val="0"/>
        <w:adjustRightInd w:val="0"/>
        <w:spacing w:line="240" w:lineRule="atLeast"/>
        <w:ind w:left="-142"/>
        <w:contextualSpacing/>
        <w:jc w:val="both"/>
        <w:rPr>
          <w:spacing w:val="-24"/>
          <w:sz w:val="24"/>
          <w:szCs w:val="24"/>
        </w:rPr>
      </w:pPr>
      <w:r w:rsidRPr="000A2645">
        <w:rPr>
          <w:sz w:val="24"/>
          <w:szCs w:val="24"/>
        </w:rPr>
        <w:t>В начале названия перечисляют радикалы и другие заместители с указанием номеров атомов углерода, с ко</w:t>
      </w:r>
      <w:r w:rsidRPr="000A2645">
        <w:rPr>
          <w:sz w:val="24"/>
          <w:szCs w:val="24"/>
        </w:rPr>
        <w:softHyphen/>
        <w:t>торыми они связаны. Если в молекуле присутствует не</w:t>
      </w:r>
      <w:r w:rsidRPr="000A2645">
        <w:rPr>
          <w:sz w:val="24"/>
          <w:szCs w:val="24"/>
        </w:rPr>
        <w:softHyphen/>
        <w:t>сколько одинаковых радикалов (два, три, четыре и т. д.), то цифрой указывают место каждого из них в главной цепи и перед их названием ставят соответственно части</w:t>
      </w:r>
      <w:r w:rsidRPr="000A2645">
        <w:rPr>
          <w:sz w:val="24"/>
          <w:szCs w:val="24"/>
        </w:rPr>
        <w:softHyphen/>
        <w:t xml:space="preserve">цы </w:t>
      </w:r>
      <w:r w:rsidRPr="000A2645">
        <w:rPr>
          <w:i/>
          <w:iCs/>
          <w:sz w:val="24"/>
          <w:szCs w:val="24"/>
        </w:rPr>
        <w:t xml:space="preserve">ди-, три-, тетра- </w:t>
      </w:r>
      <w:r w:rsidRPr="000A2645">
        <w:rPr>
          <w:sz w:val="24"/>
          <w:szCs w:val="24"/>
        </w:rPr>
        <w:t>и т. д.</w:t>
      </w:r>
    </w:p>
    <w:p w:rsidR="003531EF" w:rsidRPr="000A2645" w:rsidRDefault="003531EF" w:rsidP="003531EF">
      <w:pPr>
        <w:widowControl w:val="0"/>
        <w:shd w:val="clear" w:color="auto" w:fill="FFFFFF"/>
        <w:tabs>
          <w:tab w:val="left" w:pos="490"/>
        </w:tabs>
        <w:autoSpaceDE w:val="0"/>
        <w:autoSpaceDN w:val="0"/>
        <w:adjustRightInd w:val="0"/>
        <w:spacing w:line="240" w:lineRule="atLeast"/>
        <w:contextualSpacing/>
        <w:jc w:val="both"/>
        <w:rPr>
          <w:spacing w:val="-24"/>
          <w:sz w:val="24"/>
          <w:szCs w:val="24"/>
        </w:rPr>
      </w:pPr>
    </w:p>
    <w:p w:rsidR="003531EF" w:rsidRPr="000A2645" w:rsidRDefault="003531EF" w:rsidP="003531EF">
      <w:pPr>
        <w:shd w:val="clear" w:color="auto" w:fill="FFFFFF"/>
        <w:spacing w:line="240" w:lineRule="atLeast"/>
        <w:ind w:left="-142"/>
        <w:contextualSpacing/>
        <w:jc w:val="both"/>
        <w:rPr>
          <w:sz w:val="24"/>
          <w:szCs w:val="24"/>
        </w:rPr>
      </w:pPr>
      <w:r w:rsidRPr="000A2645">
        <w:rPr>
          <w:sz w:val="24"/>
          <w:szCs w:val="24"/>
        </w:rPr>
        <w:lastRenderedPageBreak/>
        <w:t>4. Основой названия служит наименование предель</w:t>
      </w:r>
      <w:r w:rsidRPr="000A2645">
        <w:rPr>
          <w:sz w:val="24"/>
          <w:szCs w:val="24"/>
        </w:rPr>
        <w:softHyphen/>
        <w:t>ного углеводорода с тем же числом атомов углерода, что и в главной цепи.</w:t>
      </w:r>
    </w:p>
    <w:p w:rsidR="003531EF" w:rsidRPr="000A2645" w:rsidRDefault="003531EF" w:rsidP="003531EF">
      <w:pPr>
        <w:tabs>
          <w:tab w:val="left" w:pos="3680"/>
        </w:tabs>
        <w:spacing w:line="240" w:lineRule="atLeast"/>
        <w:contextualSpacing/>
        <w:jc w:val="both"/>
        <w:rPr>
          <w:sz w:val="24"/>
          <w:szCs w:val="24"/>
          <w:lang w:val="en-US"/>
        </w:rPr>
      </w:pPr>
      <w:r w:rsidRPr="000A2645">
        <w:rPr>
          <w:sz w:val="24"/>
          <w:szCs w:val="24"/>
          <w:lang w:val="en-US"/>
        </w:rPr>
        <w:t>CH</w:t>
      </w:r>
      <w:r w:rsidRPr="000A2645">
        <w:rPr>
          <w:sz w:val="24"/>
          <w:szCs w:val="24"/>
          <w:vertAlign w:val="subscript"/>
          <w:lang w:val="en-US"/>
        </w:rPr>
        <w:t xml:space="preserve">3 </w:t>
      </w:r>
      <w:r w:rsidRPr="000A2645">
        <w:rPr>
          <w:sz w:val="24"/>
          <w:szCs w:val="24"/>
          <w:lang w:val="en-US"/>
        </w:rPr>
        <w:t>- CH - CH</w:t>
      </w:r>
      <w:r w:rsidRPr="000A2645">
        <w:rPr>
          <w:sz w:val="24"/>
          <w:szCs w:val="24"/>
          <w:vertAlign w:val="subscript"/>
          <w:lang w:val="en-US"/>
        </w:rPr>
        <w:t>2</w:t>
      </w:r>
      <w:r w:rsidRPr="000A2645">
        <w:rPr>
          <w:sz w:val="24"/>
          <w:szCs w:val="24"/>
          <w:lang w:val="en-US"/>
        </w:rPr>
        <w:t xml:space="preserve"> - CH</w:t>
      </w:r>
      <w:r w:rsidRPr="000A2645">
        <w:rPr>
          <w:sz w:val="24"/>
          <w:szCs w:val="24"/>
          <w:vertAlign w:val="subscript"/>
          <w:lang w:val="en-US"/>
        </w:rPr>
        <w:t>3</w:t>
      </w:r>
      <w:r w:rsidRPr="000A2645">
        <w:rPr>
          <w:sz w:val="24"/>
          <w:szCs w:val="24"/>
          <w:vertAlign w:val="subscript"/>
          <w:lang w:val="en-US"/>
        </w:rPr>
        <w:tab/>
      </w:r>
      <w:r w:rsidRPr="000A2645">
        <w:rPr>
          <w:sz w:val="24"/>
          <w:szCs w:val="24"/>
          <w:lang w:val="en-US"/>
        </w:rPr>
        <w:t>CH</w:t>
      </w:r>
      <w:r w:rsidRPr="000A2645">
        <w:rPr>
          <w:sz w:val="24"/>
          <w:szCs w:val="24"/>
          <w:vertAlign w:val="subscript"/>
          <w:lang w:val="en-US"/>
        </w:rPr>
        <w:t>3</w:t>
      </w:r>
      <w:r w:rsidRPr="000A2645">
        <w:rPr>
          <w:sz w:val="24"/>
          <w:szCs w:val="24"/>
          <w:lang w:val="en-US"/>
        </w:rPr>
        <w:t xml:space="preserve"> - CH - CH</w:t>
      </w:r>
      <w:r w:rsidRPr="000A2645">
        <w:rPr>
          <w:sz w:val="24"/>
          <w:szCs w:val="24"/>
          <w:vertAlign w:val="subscript"/>
          <w:lang w:val="en-US"/>
        </w:rPr>
        <w:t>2</w:t>
      </w:r>
      <w:r w:rsidRPr="000A2645">
        <w:rPr>
          <w:sz w:val="24"/>
          <w:szCs w:val="24"/>
          <w:lang w:val="en-US"/>
        </w:rPr>
        <w:t xml:space="preserve"> - CH - CH</w:t>
      </w:r>
      <w:r w:rsidRPr="000A2645">
        <w:rPr>
          <w:sz w:val="24"/>
          <w:szCs w:val="24"/>
          <w:vertAlign w:val="subscript"/>
          <w:lang w:val="en-US"/>
        </w:rPr>
        <w:t>3</w:t>
      </w:r>
    </w:p>
    <w:p w:rsidR="003531EF" w:rsidRPr="000A2645" w:rsidRDefault="003531EF" w:rsidP="003531EF">
      <w:pPr>
        <w:tabs>
          <w:tab w:val="left" w:pos="4520"/>
          <w:tab w:val="center" w:pos="4813"/>
        </w:tabs>
        <w:spacing w:line="240" w:lineRule="atLeast"/>
        <w:contextualSpacing/>
        <w:jc w:val="both"/>
        <w:rPr>
          <w:sz w:val="24"/>
          <w:szCs w:val="24"/>
        </w:rPr>
      </w:pPr>
      <w:r w:rsidRPr="000A2645">
        <w:rPr>
          <w:sz w:val="24"/>
          <w:szCs w:val="24"/>
          <w:lang w:val="en-US" w:bidi="he-IL"/>
        </w:rPr>
        <w:t xml:space="preserve">  </w:t>
      </w:r>
      <w:r w:rsidRPr="000A2645">
        <w:rPr>
          <w:sz w:val="24"/>
          <w:szCs w:val="24"/>
          <w:rtl/>
          <w:lang w:val="en-US" w:bidi="he-IL"/>
        </w:rPr>
        <w:t xml:space="preserve">                ׀        </w:t>
      </w:r>
      <w:r w:rsidRPr="000A2645">
        <w:rPr>
          <w:sz w:val="24"/>
          <w:szCs w:val="24"/>
          <w:lang w:bidi="he-IL"/>
        </w:rPr>
        <w:t xml:space="preserve"> </w:t>
      </w:r>
      <w:r w:rsidRPr="000A2645">
        <w:rPr>
          <w:sz w:val="24"/>
          <w:szCs w:val="24"/>
          <w:rtl/>
          <w:lang w:val="en-US" w:bidi="he-IL"/>
        </w:rPr>
        <w:t xml:space="preserve">                       </w:t>
      </w:r>
      <w:r w:rsidRPr="000A2645">
        <w:rPr>
          <w:sz w:val="24"/>
          <w:szCs w:val="24"/>
          <w:lang w:bidi="he-IL"/>
        </w:rPr>
        <w:t xml:space="preserve">                     </w:t>
      </w:r>
      <w:r w:rsidRPr="000A2645">
        <w:rPr>
          <w:sz w:val="24"/>
          <w:szCs w:val="24"/>
          <w:rtl/>
          <w:lang w:val="en-US" w:bidi="he-IL"/>
        </w:rPr>
        <w:t xml:space="preserve">             ׀                   ׀</w:t>
      </w:r>
    </w:p>
    <w:p w:rsidR="003531EF" w:rsidRPr="000A2645" w:rsidRDefault="003531EF" w:rsidP="003531EF">
      <w:pPr>
        <w:spacing w:line="240" w:lineRule="atLeast"/>
        <w:contextualSpacing/>
        <w:jc w:val="both"/>
        <w:rPr>
          <w:sz w:val="24"/>
          <w:szCs w:val="24"/>
          <w:vertAlign w:val="subscript"/>
        </w:rPr>
      </w:pPr>
      <w:r w:rsidRPr="000A2645">
        <w:rPr>
          <w:sz w:val="24"/>
          <w:szCs w:val="24"/>
        </w:rPr>
        <w:t xml:space="preserve">         </w:t>
      </w:r>
      <w:r w:rsidRPr="000A2645">
        <w:rPr>
          <w:sz w:val="24"/>
          <w:szCs w:val="24"/>
          <w:lang w:val="en-US"/>
        </w:rPr>
        <w:t>CH</w:t>
      </w:r>
      <w:r w:rsidRPr="000A2645">
        <w:rPr>
          <w:sz w:val="24"/>
          <w:szCs w:val="24"/>
          <w:vertAlign w:val="subscript"/>
        </w:rPr>
        <w:t xml:space="preserve">3                                                                          </w:t>
      </w:r>
      <w:r w:rsidRPr="000A2645">
        <w:rPr>
          <w:sz w:val="24"/>
          <w:szCs w:val="24"/>
          <w:lang w:val="en-US"/>
        </w:rPr>
        <w:t>CH</w:t>
      </w:r>
      <w:r w:rsidRPr="000A2645">
        <w:rPr>
          <w:sz w:val="24"/>
          <w:szCs w:val="24"/>
          <w:vertAlign w:val="subscript"/>
        </w:rPr>
        <w:t xml:space="preserve">3                 </w:t>
      </w:r>
      <w:r w:rsidRPr="000A2645">
        <w:rPr>
          <w:sz w:val="24"/>
          <w:szCs w:val="24"/>
          <w:lang w:val="en-US"/>
        </w:rPr>
        <w:t>CH</w:t>
      </w:r>
      <w:r w:rsidRPr="000A2645">
        <w:rPr>
          <w:sz w:val="24"/>
          <w:szCs w:val="24"/>
          <w:vertAlign w:val="subscript"/>
        </w:rPr>
        <w:t>3</w:t>
      </w:r>
    </w:p>
    <w:p w:rsidR="003531EF" w:rsidRPr="000A2645" w:rsidRDefault="003531EF" w:rsidP="003531EF">
      <w:pPr>
        <w:spacing w:line="240" w:lineRule="atLeast"/>
        <w:contextualSpacing/>
        <w:jc w:val="both"/>
        <w:rPr>
          <w:sz w:val="24"/>
          <w:szCs w:val="24"/>
          <w:vertAlign w:val="subscript"/>
        </w:rPr>
      </w:pPr>
    </w:p>
    <w:p w:rsidR="003531EF" w:rsidRPr="000A2645" w:rsidRDefault="003531EF" w:rsidP="003531EF">
      <w:pPr>
        <w:shd w:val="clear" w:color="auto" w:fill="FFFFFF"/>
        <w:spacing w:line="240" w:lineRule="atLeast"/>
        <w:ind w:left="19" w:right="19" w:firstLine="240"/>
        <w:contextualSpacing/>
        <w:jc w:val="both"/>
        <w:rPr>
          <w:b/>
          <w:bCs/>
          <w:sz w:val="24"/>
          <w:szCs w:val="24"/>
        </w:rPr>
      </w:pPr>
      <w:r w:rsidRPr="000A2645">
        <w:rPr>
          <w:b/>
          <w:bCs/>
          <w:sz w:val="24"/>
          <w:szCs w:val="24"/>
        </w:rPr>
        <w:t>Выполнение заданий</w:t>
      </w:r>
    </w:p>
    <w:p w:rsidR="003531EF" w:rsidRPr="000A2645" w:rsidRDefault="003531EF" w:rsidP="003531EF">
      <w:pPr>
        <w:spacing w:line="240" w:lineRule="atLeast"/>
        <w:contextualSpacing/>
        <w:jc w:val="both"/>
        <w:rPr>
          <w:b/>
          <w:sz w:val="24"/>
          <w:szCs w:val="24"/>
        </w:rPr>
      </w:pPr>
      <w:r w:rsidRPr="000A2645">
        <w:rPr>
          <w:b/>
          <w:sz w:val="24"/>
          <w:szCs w:val="24"/>
        </w:rPr>
        <w:t xml:space="preserve">Задание 1. </w:t>
      </w:r>
    </w:p>
    <w:p w:rsidR="003531EF" w:rsidRPr="000A2645" w:rsidRDefault="003531EF" w:rsidP="003531EF">
      <w:pPr>
        <w:spacing w:line="240" w:lineRule="atLeast"/>
        <w:contextualSpacing/>
        <w:jc w:val="both"/>
        <w:rPr>
          <w:b/>
          <w:sz w:val="24"/>
          <w:szCs w:val="24"/>
        </w:rPr>
      </w:pPr>
      <w:r w:rsidRPr="000A2645">
        <w:rPr>
          <w:sz w:val="24"/>
          <w:szCs w:val="24"/>
        </w:rPr>
        <w:t xml:space="preserve">        Написать 3 изомера и 3 гомолога для:</w:t>
      </w:r>
      <w:r w:rsidRPr="000A2645">
        <w:rPr>
          <w:b/>
          <w:sz w:val="24"/>
          <w:szCs w:val="24"/>
        </w:rPr>
        <w:t xml:space="preserve"> </w:t>
      </w:r>
    </w:p>
    <w:p w:rsidR="003531EF" w:rsidRPr="000A2645" w:rsidRDefault="003531EF" w:rsidP="003531EF">
      <w:pPr>
        <w:pStyle w:val="a3"/>
        <w:numPr>
          <w:ilvl w:val="0"/>
          <w:numId w:val="2"/>
        </w:numPr>
        <w:spacing w:line="240" w:lineRule="atLeast"/>
        <w:jc w:val="both"/>
        <w:rPr>
          <w:rFonts w:ascii="Times New Roman" w:hAnsi="Times New Roman"/>
          <w:b/>
          <w:sz w:val="24"/>
          <w:szCs w:val="24"/>
        </w:rPr>
      </w:pPr>
      <w:r w:rsidRPr="000A2645">
        <w:rPr>
          <w:rFonts w:ascii="Times New Roman" w:hAnsi="Times New Roman"/>
          <w:sz w:val="24"/>
          <w:szCs w:val="24"/>
        </w:rPr>
        <w:t xml:space="preserve">октана               </w:t>
      </w:r>
    </w:p>
    <w:p w:rsidR="003531EF" w:rsidRPr="000A2645" w:rsidRDefault="003531EF" w:rsidP="003531EF">
      <w:pPr>
        <w:pStyle w:val="a3"/>
        <w:numPr>
          <w:ilvl w:val="0"/>
          <w:numId w:val="2"/>
        </w:numPr>
        <w:spacing w:line="240" w:lineRule="atLeast"/>
        <w:jc w:val="both"/>
        <w:rPr>
          <w:rFonts w:ascii="Times New Roman" w:hAnsi="Times New Roman"/>
          <w:b/>
          <w:sz w:val="24"/>
          <w:szCs w:val="24"/>
        </w:rPr>
      </w:pPr>
      <w:r w:rsidRPr="000A2645">
        <w:rPr>
          <w:rFonts w:ascii="Times New Roman" w:hAnsi="Times New Roman"/>
          <w:sz w:val="24"/>
          <w:szCs w:val="24"/>
        </w:rPr>
        <w:t xml:space="preserve">гептана                                                                                                                    </w:t>
      </w:r>
    </w:p>
    <w:p w:rsidR="003531EF" w:rsidRPr="000A2645" w:rsidRDefault="003531EF" w:rsidP="003531EF">
      <w:pPr>
        <w:pStyle w:val="a3"/>
        <w:spacing w:line="240" w:lineRule="atLeast"/>
        <w:ind w:left="420"/>
        <w:jc w:val="both"/>
        <w:rPr>
          <w:rFonts w:ascii="Times New Roman" w:hAnsi="Times New Roman"/>
          <w:b/>
          <w:sz w:val="24"/>
          <w:szCs w:val="24"/>
        </w:rPr>
      </w:pPr>
      <w:r w:rsidRPr="000A2645">
        <w:rPr>
          <w:rFonts w:ascii="Times New Roman" w:hAnsi="Times New Roman"/>
          <w:sz w:val="24"/>
          <w:szCs w:val="24"/>
        </w:rPr>
        <w:t xml:space="preserve"> Дать им названия </w:t>
      </w:r>
    </w:p>
    <w:p w:rsidR="003531EF" w:rsidRPr="000A2645" w:rsidRDefault="003531EF" w:rsidP="003531EF">
      <w:pPr>
        <w:spacing w:line="240" w:lineRule="atLeast"/>
        <w:contextualSpacing/>
        <w:jc w:val="both"/>
        <w:rPr>
          <w:b/>
          <w:sz w:val="24"/>
          <w:szCs w:val="24"/>
        </w:rPr>
      </w:pPr>
      <w:r w:rsidRPr="000A2645">
        <w:rPr>
          <w:b/>
          <w:sz w:val="24"/>
          <w:szCs w:val="24"/>
        </w:rPr>
        <w:t>Задание 2.</w:t>
      </w:r>
    </w:p>
    <w:p w:rsidR="003531EF" w:rsidRPr="000A2645" w:rsidRDefault="003531EF" w:rsidP="003531EF">
      <w:pPr>
        <w:spacing w:line="240" w:lineRule="atLeast"/>
        <w:contextualSpacing/>
        <w:jc w:val="both"/>
        <w:rPr>
          <w:sz w:val="24"/>
          <w:szCs w:val="24"/>
        </w:rPr>
      </w:pPr>
      <w:r w:rsidRPr="000A2645">
        <w:rPr>
          <w:sz w:val="24"/>
          <w:szCs w:val="24"/>
        </w:rPr>
        <w:t xml:space="preserve"> Дать названия по международной номенклатуре следующим веществам:</w:t>
      </w:r>
    </w:p>
    <w:p w:rsidR="003531EF" w:rsidRPr="000A2645" w:rsidRDefault="003531EF" w:rsidP="003531EF">
      <w:pPr>
        <w:spacing w:line="240" w:lineRule="atLeast"/>
        <w:contextualSpacing/>
        <w:jc w:val="both"/>
        <w:rPr>
          <w:sz w:val="24"/>
          <w:szCs w:val="24"/>
        </w:rPr>
      </w:pPr>
    </w:p>
    <w:p w:rsidR="003531EF" w:rsidRPr="000A2645" w:rsidRDefault="003531EF" w:rsidP="003531EF">
      <w:pPr>
        <w:spacing w:line="240" w:lineRule="atLeast"/>
        <w:contextualSpacing/>
        <w:jc w:val="both"/>
        <w:rPr>
          <w:sz w:val="24"/>
          <w:szCs w:val="24"/>
          <w:lang w:val="en-US"/>
        </w:rPr>
      </w:pPr>
      <w:r w:rsidRPr="000A2645">
        <w:rPr>
          <w:sz w:val="24"/>
          <w:szCs w:val="24"/>
        </w:rPr>
        <w:t xml:space="preserve">                           </w:t>
      </w:r>
      <w:r w:rsidRPr="000A2645">
        <w:rPr>
          <w:sz w:val="24"/>
          <w:szCs w:val="24"/>
          <w:lang w:val="en-US"/>
        </w:rPr>
        <w:t>CH</w:t>
      </w:r>
      <w:r w:rsidRPr="000A2645">
        <w:rPr>
          <w:sz w:val="24"/>
          <w:szCs w:val="24"/>
          <w:vertAlign w:val="subscript"/>
          <w:lang w:val="en-US"/>
        </w:rPr>
        <w:t>3</w:t>
      </w:r>
    </w:p>
    <w:p w:rsidR="003531EF" w:rsidRPr="000A2645" w:rsidRDefault="003531EF" w:rsidP="003531EF">
      <w:pPr>
        <w:tabs>
          <w:tab w:val="left" w:pos="1960"/>
        </w:tabs>
        <w:spacing w:line="240" w:lineRule="atLeast"/>
        <w:contextualSpacing/>
        <w:jc w:val="both"/>
        <w:rPr>
          <w:sz w:val="24"/>
          <w:szCs w:val="24"/>
          <w:vertAlign w:val="subscript"/>
          <w:lang w:val="en-US"/>
        </w:rPr>
      </w:pPr>
      <w:r w:rsidRPr="000A2645">
        <w:rPr>
          <w:sz w:val="24"/>
          <w:szCs w:val="24"/>
          <w:lang w:val="en-US"/>
        </w:rPr>
        <w:t xml:space="preserve">                            </w:t>
      </w:r>
      <w:r w:rsidRPr="000A2645">
        <w:rPr>
          <w:sz w:val="24"/>
          <w:szCs w:val="24"/>
          <w:rtl/>
          <w:lang w:val="en-US" w:bidi="he-IL"/>
        </w:rPr>
        <w:t>׀</w:t>
      </w:r>
      <w:r w:rsidRPr="000A2645">
        <w:rPr>
          <w:sz w:val="24"/>
          <w:szCs w:val="24"/>
          <w:lang w:val="en-US" w:bidi="he-IL"/>
        </w:rPr>
        <w:t xml:space="preserve">   </w:t>
      </w:r>
      <w:r w:rsidRPr="000A2645">
        <w:rPr>
          <w:sz w:val="24"/>
          <w:szCs w:val="24"/>
          <w:vertAlign w:val="subscript"/>
          <w:lang w:val="en-US" w:bidi="he-IL"/>
        </w:rPr>
        <w:t xml:space="preserve">              </w:t>
      </w:r>
    </w:p>
    <w:p w:rsidR="003531EF" w:rsidRPr="000A2645" w:rsidRDefault="003531EF" w:rsidP="003531EF">
      <w:pPr>
        <w:spacing w:line="240" w:lineRule="atLeast"/>
        <w:contextualSpacing/>
        <w:jc w:val="both"/>
        <w:rPr>
          <w:sz w:val="24"/>
          <w:szCs w:val="24"/>
          <w:vertAlign w:val="subscript"/>
          <w:lang w:val="en-US"/>
        </w:rPr>
      </w:pPr>
      <w:r w:rsidRPr="000A2645">
        <w:rPr>
          <w:sz w:val="24"/>
          <w:szCs w:val="24"/>
        </w:rPr>
        <w:t>а</w:t>
      </w:r>
      <w:r w:rsidRPr="000A2645">
        <w:rPr>
          <w:sz w:val="24"/>
          <w:szCs w:val="24"/>
          <w:lang w:val="en-US"/>
        </w:rPr>
        <w:t>)  CH</w:t>
      </w:r>
      <w:r w:rsidRPr="000A2645">
        <w:rPr>
          <w:sz w:val="24"/>
          <w:szCs w:val="24"/>
          <w:vertAlign w:val="subscript"/>
          <w:lang w:val="en-US"/>
        </w:rPr>
        <w:t>3</w:t>
      </w:r>
      <w:r w:rsidRPr="000A2645">
        <w:rPr>
          <w:sz w:val="24"/>
          <w:szCs w:val="24"/>
          <w:lang w:val="en-US"/>
        </w:rPr>
        <w:t xml:space="preserve"> - CH</w:t>
      </w:r>
      <w:r w:rsidRPr="000A2645">
        <w:rPr>
          <w:sz w:val="24"/>
          <w:szCs w:val="24"/>
          <w:vertAlign w:val="subscript"/>
          <w:lang w:val="en-US"/>
        </w:rPr>
        <w:t xml:space="preserve">2 </w:t>
      </w:r>
      <w:r w:rsidRPr="000A2645">
        <w:rPr>
          <w:sz w:val="24"/>
          <w:szCs w:val="24"/>
          <w:lang w:val="en-US"/>
        </w:rPr>
        <w:t xml:space="preserve"> -  C  -  CH   - CH</w:t>
      </w:r>
      <w:r w:rsidRPr="000A2645">
        <w:rPr>
          <w:sz w:val="24"/>
          <w:szCs w:val="24"/>
          <w:vertAlign w:val="subscript"/>
          <w:lang w:val="en-US"/>
        </w:rPr>
        <w:t>2</w:t>
      </w:r>
      <w:r w:rsidRPr="000A2645">
        <w:rPr>
          <w:sz w:val="24"/>
          <w:szCs w:val="24"/>
          <w:lang w:val="en-US"/>
        </w:rPr>
        <w:t xml:space="preserve"> - CH</w:t>
      </w:r>
      <w:r w:rsidRPr="000A2645">
        <w:rPr>
          <w:sz w:val="24"/>
          <w:szCs w:val="24"/>
          <w:vertAlign w:val="subscript"/>
          <w:lang w:val="en-US"/>
        </w:rPr>
        <w:t>3</w:t>
      </w:r>
    </w:p>
    <w:p w:rsidR="003531EF" w:rsidRPr="000A2645" w:rsidRDefault="003531EF" w:rsidP="003531EF">
      <w:pPr>
        <w:tabs>
          <w:tab w:val="left" w:pos="1900"/>
          <w:tab w:val="left" w:pos="2400"/>
        </w:tabs>
        <w:spacing w:line="240" w:lineRule="atLeast"/>
        <w:contextualSpacing/>
        <w:jc w:val="both"/>
        <w:rPr>
          <w:sz w:val="24"/>
          <w:szCs w:val="24"/>
          <w:lang w:val="en-US"/>
        </w:rPr>
      </w:pPr>
      <w:r w:rsidRPr="000A2645">
        <w:rPr>
          <w:sz w:val="24"/>
          <w:szCs w:val="24"/>
          <w:lang w:val="en-US"/>
        </w:rPr>
        <w:t xml:space="preserve">                            </w:t>
      </w:r>
      <w:r w:rsidRPr="000A2645">
        <w:rPr>
          <w:sz w:val="24"/>
          <w:szCs w:val="24"/>
          <w:rtl/>
          <w:lang w:val="en-US" w:bidi="he-IL"/>
        </w:rPr>
        <w:t>׀</w:t>
      </w:r>
      <w:r w:rsidRPr="000A2645">
        <w:rPr>
          <w:sz w:val="24"/>
          <w:szCs w:val="24"/>
          <w:rtl/>
          <w:lang w:val="en-US" w:bidi="he-IL"/>
        </w:rPr>
        <w:tab/>
      </w:r>
      <w:r w:rsidRPr="000A2645">
        <w:rPr>
          <w:sz w:val="24"/>
          <w:szCs w:val="24"/>
          <w:lang w:val="en-US" w:bidi="he-IL"/>
        </w:rPr>
        <w:t xml:space="preserve">     </w:t>
      </w:r>
      <w:r w:rsidRPr="000A2645">
        <w:rPr>
          <w:sz w:val="24"/>
          <w:szCs w:val="24"/>
          <w:rtl/>
          <w:lang w:val="en-US" w:bidi="he-IL"/>
        </w:rPr>
        <w:t>׀</w:t>
      </w:r>
    </w:p>
    <w:p w:rsidR="003531EF" w:rsidRPr="000A2645" w:rsidRDefault="003531EF" w:rsidP="003531EF">
      <w:pPr>
        <w:tabs>
          <w:tab w:val="left" w:pos="1900"/>
        </w:tabs>
        <w:spacing w:line="240" w:lineRule="atLeast"/>
        <w:contextualSpacing/>
        <w:jc w:val="both"/>
        <w:rPr>
          <w:sz w:val="24"/>
          <w:szCs w:val="24"/>
          <w:lang w:val="en-US"/>
        </w:rPr>
      </w:pPr>
      <w:r w:rsidRPr="000A2645">
        <w:rPr>
          <w:sz w:val="24"/>
          <w:szCs w:val="24"/>
          <w:lang w:val="en-US"/>
        </w:rPr>
        <w:t xml:space="preserve">                           CH</w:t>
      </w:r>
      <w:r w:rsidRPr="000A2645">
        <w:rPr>
          <w:sz w:val="24"/>
          <w:szCs w:val="24"/>
          <w:vertAlign w:val="subscript"/>
          <w:lang w:val="en-US"/>
        </w:rPr>
        <w:t>3</w:t>
      </w:r>
      <w:r w:rsidRPr="000A2645">
        <w:rPr>
          <w:sz w:val="24"/>
          <w:szCs w:val="24"/>
          <w:lang w:val="en-US"/>
        </w:rPr>
        <w:t xml:space="preserve">  C</w:t>
      </w:r>
      <w:r w:rsidRPr="000A2645">
        <w:rPr>
          <w:sz w:val="24"/>
          <w:szCs w:val="24"/>
          <w:vertAlign w:val="subscript"/>
          <w:lang w:val="en-US"/>
        </w:rPr>
        <w:t>2</w:t>
      </w:r>
      <w:r w:rsidRPr="000A2645">
        <w:rPr>
          <w:sz w:val="24"/>
          <w:szCs w:val="24"/>
          <w:lang w:val="en-US"/>
        </w:rPr>
        <w:t>H</w:t>
      </w:r>
      <w:r w:rsidRPr="000A2645">
        <w:rPr>
          <w:sz w:val="24"/>
          <w:szCs w:val="24"/>
          <w:vertAlign w:val="subscript"/>
          <w:lang w:val="en-US"/>
        </w:rPr>
        <w:t>5</w:t>
      </w:r>
      <w:r w:rsidRPr="000A2645">
        <w:rPr>
          <w:sz w:val="24"/>
          <w:szCs w:val="24"/>
          <w:lang w:val="en-US"/>
        </w:rPr>
        <w:t xml:space="preserve">     </w:t>
      </w:r>
    </w:p>
    <w:p w:rsidR="003531EF" w:rsidRPr="000A2645" w:rsidRDefault="003531EF" w:rsidP="003531EF">
      <w:pPr>
        <w:tabs>
          <w:tab w:val="left" w:pos="1900"/>
        </w:tabs>
        <w:spacing w:line="240" w:lineRule="atLeast"/>
        <w:contextualSpacing/>
        <w:jc w:val="both"/>
        <w:rPr>
          <w:sz w:val="24"/>
          <w:szCs w:val="24"/>
          <w:lang w:val="en-US"/>
        </w:rPr>
      </w:pPr>
      <w:r w:rsidRPr="000A2645">
        <w:rPr>
          <w:sz w:val="24"/>
          <w:szCs w:val="24"/>
          <w:lang w:val="en-US"/>
        </w:rPr>
        <w:t xml:space="preserve">       </w:t>
      </w:r>
    </w:p>
    <w:p w:rsidR="003531EF" w:rsidRPr="000A2645" w:rsidRDefault="003531EF" w:rsidP="003531EF">
      <w:pPr>
        <w:spacing w:line="240" w:lineRule="atLeast"/>
        <w:contextualSpacing/>
        <w:jc w:val="both"/>
        <w:rPr>
          <w:sz w:val="24"/>
          <w:szCs w:val="24"/>
          <w:vertAlign w:val="subscript"/>
          <w:lang w:val="en-US"/>
        </w:rPr>
      </w:pPr>
      <w:r w:rsidRPr="000A2645">
        <w:rPr>
          <w:sz w:val="24"/>
          <w:szCs w:val="24"/>
          <w:lang w:val="en-US"/>
        </w:rPr>
        <w:t xml:space="preserve">                                           CH</w:t>
      </w:r>
      <w:r w:rsidRPr="000A2645">
        <w:rPr>
          <w:sz w:val="24"/>
          <w:szCs w:val="24"/>
          <w:vertAlign w:val="subscript"/>
          <w:lang w:val="en-US"/>
        </w:rPr>
        <w:t xml:space="preserve">3                              </w:t>
      </w:r>
      <w:r w:rsidRPr="000A2645">
        <w:rPr>
          <w:sz w:val="24"/>
          <w:szCs w:val="24"/>
          <w:lang w:val="en-US"/>
        </w:rPr>
        <w:t xml:space="preserve">                       </w:t>
      </w:r>
      <w:r w:rsidRPr="000A2645">
        <w:rPr>
          <w:sz w:val="24"/>
          <w:szCs w:val="24"/>
        </w:rPr>
        <w:t>СН</w:t>
      </w:r>
      <w:r w:rsidRPr="000A2645">
        <w:rPr>
          <w:sz w:val="24"/>
          <w:szCs w:val="24"/>
          <w:vertAlign w:val="subscript"/>
          <w:lang w:val="en-US"/>
        </w:rPr>
        <w:t xml:space="preserve">3                </w:t>
      </w:r>
    </w:p>
    <w:p w:rsidR="003531EF" w:rsidRPr="000A2645" w:rsidRDefault="003531EF" w:rsidP="003531EF">
      <w:pPr>
        <w:tabs>
          <w:tab w:val="left" w:pos="3680"/>
        </w:tabs>
        <w:spacing w:line="240" w:lineRule="atLeast"/>
        <w:contextualSpacing/>
        <w:jc w:val="both"/>
        <w:rPr>
          <w:sz w:val="24"/>
          <w:szCs w:val="24"/>
          <w:lang w:val="en-US"/>
        </w:rPr>
      </w:pPr>
      <w:r w:rsidRPr="000A2645">
        <w:rPr>
          <w:sz w:val="24"/>
          <w:szCs w:val="24"/>
          <w:lang w:val="en-US"/>
        </w:rPr>
        <w:t xml:space="preserve">      </w:t>
      </w:r>
      <w:r w:rsidRPr="000A2645">
        <w:rPr>
          <w:sz w:val="24"/>
          <w:szCs w:val="24"/>
          <w:vertAlign w:val="subscript"/>
          <w:lang w:val="en-US"/>
        </w:rPr>
        <w:t xml:space="preserve"> </w:t>
      </w:r>
      <w:r w:rsidRPr="000A2645">
        <w:rPr>
          <w:sz w:val="24"/>
          <w:szCs w:val="24"/>
          <w:lang w:val="en-US"/>
        </w:rPr>
        <w:t xml:space="preserve">                                     </w:t>
      </w:r>
      <w:r w:rsidRPr="000A2645">
        <w:rPr>
          <w:sz w:val="24"/>
          <w:szCs w:val="24"/>
          <w:rtl/>
          <w:lang w:val="en-US" w:bidi="he-IL"/>
        </w:rPr>
        <w:t>׀</w:t>
      </w:r>
      <w:r w:rsidRPr="000A2645">
        <w:rPr>
          <w:sz w:val="24"/>
          <w:szCs w:val="24"/>
          <w:lang w:val="en-US" w:bidi="he-IL"/>
        </w:rPr>
        <w:t xml:space="preserve">       </w:t>
      </w:r>
      <w:r w:rsidRPr="000A2645">
        <w:rPr>
          <w:sz w:val="24"/>
          <w:szCs w:val="24"/>
          <w:lang w:val="en-US"/>
        </w:rPr>
        <w:t xml:space="preserve">                                             </w:t>
      </w:r>
      <w:r w:rsidRPr="000A2645">
        <w:rPr>
          <w:sz w:val="24"/>
          <w:szCs w:val="24"/>
          <w:rtl/>
          <w:lang w:bidi="he-IL"/>
        </w:rPr>
        <w:t>׀</w:t>
      </w:r>
    </w:p>
    <w:p w:rsidR="003531EF" w:rsidRPr="000A2645" w:rsidRDefault="003531EF" w:rsidP="003531EF">
      <w:pPr>
        <w:tabs>
          <w:tab w:val="left" w:pos="3680"/>
        </w:tabs>
        <w:spacing w:line="240" w:lineRule="atLeast"/>
        <w:contextualSpacing/>
        <w:jc w:val="both"/>
        <w:rPr>
          <w:sz w:val="24"/>
          <w:szCs w:val="24"/>
          <w:lang w:val="en-US"/>
        </w:rPr>
      </w:pPr>
      <w:r w:rsidRPr="000A2645">
        <w:rPr>
          <w:sz w:val="24"/>
          <w:szCs w:val="24"/>
        </w:rPr>
        <w:t>б</w:t>
      </w:r>
      <w:r w:rsidRPr="000A2645">
        <w:rPr>
          <w:sz w:val="24"/>
          <w:szCs w:val="24"/>
          <w:lang w:val="en-US"/>
        </w:rPr>
        <w:t>) CH</w:t>
      </w:r>
      <w:r w:rsidRPr="000A2645">
        <w:rPr>
          <w:sz w:val="24"/>
          <w:szCs w:val="24"/>
          <w:vertAlign w:val="subscript"/>
          <w:lang w:val="en-US"/>
        </w:rPr>
        <w:t>3</w:t>
      </w:r>
      <w:r w:rsidRPr="000A2645">
        <w:rPr>
          <w:sz w:val="24"/>
          <w:szCs w:val="24"/>
          <w:lang w:val="en-US"/>
        </w:rPr>
        <w:t xml:space="preserve"> - CH</w:t>
      </w:r>
      <w:r w:rsidRPr="000A2645">
        <w:rPr>
          <w:sz w:val="24"/>
          <w:szCs w:val="24"/>
          <w:vertAlign w:val="subscript"/>
          <w:lang w:val="en-US"/>
        </w:rPr>
        <w:t>2</w:t>
      </w:r>
      <w:r w:rsidRPr="000A2645">
        <w:rPr>
          <w:sz w:val="24"/>
          <w:szCs w:val="24"/>
          <w:lang w:val="en-US"/>
        </w:rPr>
        <w:t xml:space="preserve"> - CH - CH - CH - CH</w:t>
      </w:r>
      <w:r w:rsidRPr="000A2645">
        <w:rPr>
          <w:sz w:val="24"/>
          <w:szCs w:val="24"/>
          <w:vertAlign w:val="subscript"/>
          <w:lang w:val="en-US"/>
        </w:rPr>
        <w:t xml:space="preserve">3                              </w:t>
      </w:r>
      <w:r w:rsidRPr="000A2645">
        <w:rPr>
          <w:sz w:val="24"/>
          <w:szCs w:val="24"/>
        </w:rPr>
        <w:t>в</w:t>
      </w:r>
      <w:r w:rsidRPr="000A2645">
        <w:rPr>
          <w:sz w:val="24"/>
          <w:szCs w:val="24"/>
          <w:lang w:val="en-US"/>
        </w:rPr>
        <w:t>) CH</w:t>
      </w:r>
      <w:r w:rsidRPr="000A2645">
        <w:rPr>
          <w:sz w:val="24"/>
          <w:szCs w:val="24"/>
          <w:vertAlign w:val="subscript"/>
          <w:lang w:val="en-US"/>
        </w:rPr>
        <w:t>3</w:t>
      </w:r>
      <w:r w:rsidRPr="000A2645">
        <w:rPr>
          <w:sz w:val="24"/>
          <w:szCs w:val="24"/>
          <w:lang w:val="en-US"/>
        </w:rPr>
        <w:t xml:space="preserve"> - C  -  CH</w:t>
      </w:r>
      <w:r w:rsidRPr="000A2645">
        <w:rPr>
          <w:sz w:val="24"/>
          <w:szCs w:val="24"/>
          <w:vertAlign w:val="subscript"/>
          <w:lang w:val="en-US"/>
        </w:rPr>
        <w:t>2</w:t>
      </w:r>
      <w:r w:rsidRPr="000A2645">
        <w:rPr>
          <w:sz w:val="24"/>
          <w:szCs w:val="24"/>
          <w:lang w:val="en-US"/>
        </w:rPr>
        <w:t xml:space="preserve"> - CH - CH</w:t>
      </w:r>
      <w:r w:rsidRPr="000A2645">
        <w:rPr>
          <w:sz w:val="24"/>
          <w:szCs w:val="24"/>
          <w:vertAlign w:val="subscript"/>
          <w:lang w:val="en-US"/>
        </w:rPr>
        <w:t>3</w:t>
      </w:r>
    </w:p>
    <w:p w:rsidR="003531EF" w:rsidRPr="000A2645" w:rsidRDefault="003531EF" w:rsidP="003531EF">
      <w:pPr>
        <w:tabs>
          <w:tab w:val="left" w:pos="3680"/>
        </w:tabs>
        <w:spacing w:line="240" w:lineRule="atLeast"/>
        <w:contextualSpacing/>
        <w:jc w:val="both"/>
        <w:rPr>
          <w:sz w:val="24"/>
          <w:szCs w:val="24"/>
        </w:rPr>
      </w:pPr>
      <w:r w:rsidRPr="000A2645">
        <w:rPr>
          <w:sz w:val="24"/>
          <w:szCs w:val="24"/>
          <w:lang w:val="en-US"/>
        </w:rPr>
        <w:t xml:space="preserve">                          </w:t>
      </w:r>
      <w:r w:rsidRPr="000A2645">
        <w:rPr>
          <w:sz w:val="24"/>
          <w:szCs w:val="24"/>
          <w:rtl/>
          <w:lang w:val="en-US" w:bidi="he-IL"/>
        </w:rPr>
        <w:t>׀       ׀</w:t>
      </w:r>
      <w:r w:rsidRPr="000A2645">
        <w:rPr>
          <w:sz w:val="24"/>
          <w:szCs w:val="24"/>
          <w:lang w:bidi="he-IL"/>
        </w:rPr>
        <w:t xml:space="preserve">                                                       </w:t>
      </w:r>
      <w:r w:rsidRPr="000A2645">
        <w:rPr>
          <w:sz w:val="24"/>
          <w:szCs w:val="24"/>
          <w:rtl/>
          <w:lang w:bidi="he-IL"/>
        </w:rPr>
        <w:t xml:space="preserve">׀       </w:t>
      </w:r>
      <w:r w:rsidRPr="000A2645">
        <w:rPr>
          <w:sz w:val="24"/>
          <w:szCs w:val="24"/>
        </w:rPr>
        <w:t xml:space="preserve">     </w:t>
      </w:r>
      <w:r w:rsidRPr="000A2645">
        <w:rPr>
          <w:sz w:val="24"/>
          <w:szCs w:val="24"/>
          <w:lang w:bidi="he-IL"/>
        </w:rPr>
        <w:t xml:space="preserve">      </w:t>
      </w:r>
      <w:r w:rsidRPr="000A2645">
        <w:rPr>
          <w:sz w:val="24"/>
          <w:szCs w:val="24"/>
          <w:rtl/>
          <w:lang w:bidi="he-IL"/>
        </w:rPr>
        <w:t xml:space="preserve">  </w:t>
      </w:r>
      <w:r w:rsidRPr="000A2645">
        <w:rPr>
          <w:sz w:val="24"/>
          <w:szCs w:val="24"/>
          <w:lang w:bidi="he-IL"/>
        </w:rPr>
        <w:t xml:space="preserve"> </w:t>
      </w:r>
      <w:r w:rsidRPr="000A2645">
        <w:rPr>
          <w:sz w:val="24"/>
          <w:szCs w:val="24"/>
        </w:rPr>
        <w:t xml:space="preserve">  </w:t>
      </w:r>
      <w:r w:rsidRPr="000A2645">
        <w:rPr>
          <w:sz w:val="24"/>
          <w:szCs w:val="24"/>
          <w:rtl/>
          <w:lang w:bidi="he-IL"/>
        </w:rPr>
        <w:t xml:space="preserve">׀  </w:t>
      </w:r>
      <w:r w:rsidRPr="000A2645">
        <w:rPr>
          <w:sz w:val="24"/>
          <w:szCs w:val="24"/>
        </w:rPr>
        <w:t xml:space="preserve">          </w:t>
      </w:r>
    </w:p>
    <w:p w:rsidR="003531EF" w:rsidRPr="000A2645" w:rsidRDefault="003531EF" w:rsidP="003531EF">
      <w:pPr>
        <w:spacing w:line="240" w:lineRule="atLeast"/>
        <w:contextualSpacing/>
        <w:jc w:val="both"/>
        <w:rPr>
          <w:sz w:val="24"/>
          <w:szCs w:val="24"/>
          <w:vertAlign w:val="subscript"/>
        </w:rPr>
      </w:pPr>
      <w:r w:rsidRPr="000A2645">
        <w:rPr>
          <w:sz w:val="24"/>
          <w:szCs w:val="24"/>
        </w:rPr>
        <w:t xml:space="preserve">                         </w:t>
      </w:r>
      <w:r w:rsidRPr="000A2645">
        <w:rPr>
          <w:sz w:val="24"/>
          <w:szCs w:val="24"/>
          <w:lang w:val="en-US"/>
        </w:rPr>
        <w:t>Cl</w:t>
      </w:r>
      <w:r w:rsidRPr="000A2645">
        <w:rPr>
          <w:sz w:val="24"/>
          <w:szCs w:val="24"/>
        </w:rPr>
        <w:t xml:space="preserve">     </w:t>
      </w:r>
      <w:r w:rsidRPr="000A2645">
        <w:rPr>
          <w:sz w:val="24"/>
          <w:szCs w:val="24"/>
          <w:lang w:val="en-US"/>
        </w:rPr>
        <w:t>Cl</w:t>
      </w:r>
      <w:r w:rsidRPr="000A2645">
        <w:rPr>
          <w:sz w:val="24"/>
          <w:szCs w:val="24"/>
        </w:rPr>
        <w:t xml:space="preserve">                                                           СН</w:t>
      </w:r>
      <w:r w:rsidRPr="000A2645">
        <w:rPr>
          <w:sz w:val="24"/>
          <w:szCs w:val="24"/>
          <w:vertAlign w:val="subscript"/>
        </w:rPr>
        <w:t>3</w:t>
      </w:r>
      <w:r w:rsidRPr="000A2645">
        <w:rPr>
          <w:sz w:val="24"/>
          <w:szCs w:val="24"/>
        </w:rPr>
        <w:t xml:space="preserve">            С</w:t>
      </w:r>
      <w:r w:rsidRPr="000A2645">
        <w:rPr>
          <w:sz w:val="24"/>
          <w:szCs w:val="24"/>
          <w:vertAlign w:val="subscript"/>
        </w:rPr>
        <w:t>2</w:t>
      </w:r>
      <w:r w:rsidRPr="000A2645">
        <w:rPr>
          <w:sz w:val="24"/>
          <w:szCs w:val="24"/>
        </w:rPr>
        <w:t>Н</w:t>
      </w:r>
      <w:r w:rsidRPr="000A2645">
        <w:rPr>
          <w:sz w:val="24"/>
          <w:szCs w:val="24"/>
          <w:vertAlign w:val="subscript"/>
        </w:rPr>
        <w:t>5</w:t>
      </w:r>
    </w:p>
    <w:p w:rsidR="003531EF" w:rsidRPr="000A2645" w:rsidRDefault="003531EF" w:rsidP="003531EF">
      <w:pPr>
        <w:spacing w:line="240" w:lineRule="atLeast"/>
        <w:contextualSpacing/>
        <w:jc w:val="both"/>
        <w:rPr>
          <w:sz w:val="24"/>
          <w:szCs w:val="24"/>
          <w:vertAlign w:val="subscript"/>
        </w:rPr>
      </w:pPr>
    </w:p>
    <w:p w:rsidR="003531EF" w:rsidRPr="000A2645" w:rsidRDefault="003531EF" w:rsidP="003531EF">
      <w:pPr>
        <w:spacing w:line="240" w:lineRule="atLeast"/>
        <w:contextualSpacing/>
        <w:jc w:val="both"/>
        <w:rPr>
          <w:sz w:val="24"/>
          <w:szCs w:val="24"/>
          <w:vertAlign w:val="subscript"/>
        </w:rPr>
      </w:pPr>
    </w:p>
    <w:p w:rsidR="003531EF" w:rsidRPr="000A2645" w:rsidRDefault="003531EF" w:rsidP="003531EF">
      <w:pPr>
        <w:tabs>
          <w:tab w:val="left" w:pos="1800"/>
        </w:tabs>
        <w:spacing w:line="240" w:lineRule="atLeast"/>
        <w:contextualSpacing/>
        <w:jc w:val="both"/>
        <w:rPr>
          <w:sz w:val="24"/>
          <w:szCs w:val="24"/>
          <w:vertAlign w:val="subscript"/>
          <w:lang w:val="en-US"/>
        </w:rPr>
      </w:pPr>
      <w:r w:rsidRPr="000A2645">
        <w:rPr>
          <w:sz w:val="24"/>
          <w:szCs w:val="24"/>
        </w:rPr>
        <w:t xml:space="preserve">               </w:t>
      </w:r>
      <w:r w:rsidRPr="000A2645">
        <w:rPr>
          <w:sz w:val="24"/>
          <w:szCs w:val="24"/>
          <w:lang w:val="en-US"/>
        </w:rPr>
        <w:t>CH</w:t>
      </w:r>
      <w:r w:rsidRPr="000A2645">
        <w:rPr>
          <w:sz w:val="24"/>
          <w:szCs w:val="24"/>
          <w:vertAlign w:val="subscript"/>
          <w:lang w:val="en-US"/>
        </w:rPr>
        <w:t>3</w:t>
      </w:r>
      <w:r w:rsidRPr="000A2645">
        <w:rPr>
          <w:sz w:val="24"/>
          <w:szCs w:val="24"/>
          <w:lang w:val="en-US"/>
        </w:rPr>
        <w:t xml:space="preserve">       Cl   </w:t>
      </w:r>
    </w:p>
    <w:p w:rsidR="003531EF" w:rsidRPr="000A2645" w:rsidRDefault="003531EF" w:rsidP="003531EF">
      <w:pPr>
        <w:tabs>
          <w:tab w:val="left" w:pos="1760"/>
          <w:tab w:val="left" w:pos="1800"/>
          <w:tab w:val="left" w:pos="2120"/>
        </w:tabs>
        <w:spacing w:line="240" w:lineRule="atLeast"/>
        <w:contextualSpacing/>
        <w:jc w:val="both"/>
        <w:rPr>
          <w:sz w:val="24"/>
          <w:szCs w:val="24"/>
          <w:vertAlign w:val="subscript"/>
          <w:lang w:val="en-US"/>
        </w:rPr>
      </w:pPr>
      <w:r w:rsidRPr="000A2645">
        <w:rPr>
          <w:sz w:val="24"/>
          <w:szCs w:val="24"/>
          <w:lang w:val="en-US"/>
        </w:rPr>
        <w:t xml:space="preserve">               </w:t>
      </w:r>
      <w:r w:rsidRPr="000A2645">
        <w:rPr>
          <w:sz w:val="24"/>
          <w:szCs w:val="24"/>
          <w:rtl/>
          <w:lang w:val="en-US" w:bidi="he-IL"/>
        </w:rPr>
        <w:t xml:space="preserve">   ׀</w:t>
      </w:r>
      <w:r w:rsidRPr="000A2645">
        <w:rPr>
          <w:sz w:val="24"/>
          <w:szCs w:val="24"/>
          <w:lang w:val="en-US" w:bidi="he-IL"/>
        </w:rPr>
        <w:t xml:space="preserve">  </w:t>
      </w:r>
      <w:r w:rsidRPr="000A2645">
        <w:rPr>
          <w:sz w:val="24"/>
          <w:szCs w:val="24"/>
          <w:vertAlign w:val="subscript"/>
          <w:lang w:val="en-US" w:bidi="he-IL"/>
        </w:rPr>
        <w:t xml:space="preserve"> </w:t>
      </w:r>
      <w:r w:rsidRPr="000A2645">
        <w:rPr>
          <w:sz w:val="24"/>
          <w:szCs w:val="24"/>
          <w:lang w:val="en-US" w:bidi="he-IL"/>
        </w:rPr>
        <w:t xml:space="preserve">  </w:t>
      </w:r>
      <w:r w:rsidRPr="000A2645">
        <w:rPr>
          <w:sz w:val="24"/>
          <w:szCs w:val="24"/>
          <w:rtl/>
          <w:lang w:val="en-US" w:bidi="he-IL"/>
        </w:rPr>
        <w:t xml:space="preserve"> </w:t>
      </w:r>
      <w:r w:rsidRPr="000A2645">
        <w:rPr>
          <w:sz w:val="24"/>
          <w:szCs w:val="24"/>
          <w:lang w:val="en-US" w:bidi="he-IL"/>
        </w:rPr>
        <w:t xml:space="preserve">      </w:t>
      </w:r>
      <w:r w:rsidRPr="000A2645">
        <w:rPr>
          <w:sz w:val="24"/>
          <w:szCs w:val="24"/>
          <w:rtl/>
          <w:lang w:val="en-US" w:bidi="he-IL"/>
        </w:rPr>
        <w:t>׀</w:t>
      </w:r>
      <w:r w:rsidRPr="000A2645">
        <w:rPr>
          <w:sz w:val="24"/>
          <w:szCs w:val="24"/>
          <w:lang w:val="en-US" w:bidi="he-IL"/>
        </w:rPr>
        <w:t xml:space="preserve">  </w:t>
      </w:r>
    </w:p>
    <w:p w:rsidR="003531EF" w:rsidRPr="000A2645" w:rsidRDefault="003531EF" w:rsidP="003531EF">
      <w:pPr>
        <w:tabs>
          <w:tab w:val="left" w:pos="1800"/>
        </w:tabs>
        <w:spacing w:line="240" w:lineRule="atLeast"/>
        <w:contextualSpacing/>
        <w:jc w:val="both"/>
        <w:rPr>
          <w:sz w:val="24"/>
          <w:szCs w:val="24"/>
          <w:vertAlign w:val="subscript"/>
          <w:lang w:val="en-US"/>
        </w:rPr>
      </w:pPr>
      <w:r w:rsidRPr="000A2645">
        <w:rPr>
          <w:sz w:val="24"/>
          <w:szCs w:val="24"/>
        </w:rPr>
        <w:t>г</w:t>
      </w:r>
      <w:r w:rsidRPr="000A2645">
        <w:rPr>
          <w:sz w:val="24"/>
          <w:szCs w:val="24"/>
          <w:lang w:val="en-US"/>
        </w:rPr>
        <w:t>) CH</w:t>
      </w:r>
      <w:r w:rsidRPr="000A2645">
        <w:rPr>
          <w:sz w:val="24"/>
          <w:szCs w:val="24"/>
          <w:vertAlign w:val="subscript"/>
          <w:lang w:val="en-US"/>
        </w:rPr>
        <w:t>3</w:t>
      </w:r>
      <w:r w:rsidRPr="000A2645">
        <w:rPr>
          <w:sz w:val="24"/>
          <w:szCs w:val="24"/>
          <w:lang w:val="en-US"/>
        </w:rPr>
        <w:t xml:space="preserve"> - C - C</w:t>
      </w:r>
      <w:r w:rsidRPr="000A2645">
        <w:rPr>
          <w:sz w:val="24"/>
          <w:szCs w:val="24"/>
        </w:rPr>
        <w:t>Н</w:t>
      </w:r>
      <w:r w:rsidRPr="000A2645">
        <w:rPr>
          <w:sz w:val="24"/>
          <w:szCs w:val="24"/>
          <w:lang w:val="en-US"/>
        </w:rPr>
        <w:t xml:space="preserve"> - C</w:t>
      </w:r>
      <w:r w:rsidRPr="000A2645">
        <w:rPr>
          <w:sz w:val="24"/>
          <w:szCs w:val="24"/>
        </w:rPr>
        <w:t>Н</w:t>
      </w:r>
      <w:r w:rsidRPr="000A2645">
        <w:rPr>
          <w:sz w:val="24"/>
          <w:szCs w:val="24"/>
          <w:lang w:val="en-US"/>
        </w:rPr>
        <w:t xml:space="preserve"> - CH</w:t>
      </w:r>
      <w:r w:rsidRPr="000A2645">
        <w:rPr>
          <w:sz w:val="24"/>
          <w:szCs w:val="24"/>
          <w:vertAlign w:val="subscript"/>
          <w:lang w:val="en-US"/>
        </w:rPr>
        <w:t>2</w:t>
      </w:r>
      <w:r w:rsidRPr="000A2645">
        <w:rPr>
          <w:sz w:val="24"/>
          <w:szCs w:val="24"/>
          <w:lang w:val="en-US"/>
        </w:rPr>
        <w:t xml:space="preserve"> - CH</w:t>
      </w:r>
      <w:r w:rsidRPr="000A2645">
        <w:rPr>
          <w:sz w:val="24"/>
          <w:szCs w:val="24"/>
          <w:vertAlign w:val="subscript"/>
          <w:lang w:val="en-US"/>
        </w:rPr>
        <w:t xml:space="preserve">2 </w:t>
      </w:r>
      <w:r w:rsidRPr="000A2645">
        <w:rPr>
          <w:sz w:val="24"/>
          <w:szCs w:val="24"/>
          <w:lang w:val="en-US"/>
        </w:rPr>
        <w:t xml:space="preserve"> - CH</w:t>
      </w:r>
      <w:r w:rsidRPr="000A2645">
        <w:rPr>
          <w:sz w:val="24"/>
          <w:szCs w:val="24"/>
          <w:vertAlign w:val="subscript"/>
          <w:lang w:val="en-US"/>
        </w:rPr>
        <w:t>2</w:t>
      </w:r>
      <w:r w:rsidRPr="000A2645">
        <w:rPr>
          <w:sz w:val="24"/>
          <w:szCs w:val="24"/>
          <w:lang w:val="en-US"/>
        </w:rPr>
        <w:t xml:space="preserve"> - CH</w:t>
      </w:r>
      <w:r w:rsidRPr="000A2645">
        <w:rPr>
          <w:sz w:val="24"/>
          <w:szCs w:val="24"/>
          <w:vertAlign w:val="subscript"/>
          <w:lang w:val="en-US"/>
        </w:rPr>
        <w:t>3</w:t>
      </w:r>
    </w:p>
    <w:p w:rsidR="003531EF" w:rsidRPr="000A2645" w:rsidRDefault="003531EF" w:rsidP="003531EF">
      <w:pPr>
        <w:tabs>
          <w:tab w:val="left" w:pos="1140"/>
        </w:tabs>
        <w:spacing w:line="240" w:lineRule="atLeast"/>
        <w:contextualSpacing/>
        <w:jc w:val="both"/>
        <w:rPr>
          <w:sz w:val="24"/>
          <w:szCs w:val="24"/>
          <w:lang w:val="en-US"/>
        </w:rPr>
      </w:pPr>
      <w:r w:rsidRPr="000A2645">
        <w:rPr>
          <w:sz w:val="24"/>
          <w:szCs w:val="24"/>
          <w:lang w:val="en-US"/>
        </w:rPr>
        <w:t xml:space="preserve">               </w:t>
      </w:r>
      <w:r w:rsidRPr="000A2645">
        <w:rPr>
          <w:sz w:val="24"/>
          <w:szCs w:val="24"/>
          <w:rtl/>
          <w:lang w:val="en-US" w:bidi="he-IL"/>
        </w:rPr>
        <w:t>׀</w:t>
      </w:r>
      <w:r w:rsidRPr="000A2645">
        <w:rPr>
          <w:sz w:val="24"/>
          <w:szCs w:val="24"/>
          <w:rtl/>
          <w:lang w:val="en-US" w:bidi="he-IL"/>
        </w:rPr>
        <w:tab/>
      </w:r>
      <w:r w:rsidRPr="000A2645">
        <w:rPr>
          <w:sz w:val="24"/>
          <w:szCs w:val="24"/>
          <w:lang w:val="en-US"/>
        </w:rPr>
        <w:t xml:space="preserve"> </w:t>
      </w:r>
      <w:r w:rsidRPr="000A2645">
        <w:rPr>
          <w:sz w:val="24"/>
          <w:szCs w:val="24"/>
          <w:rtl/>
          <w:lang w:val="en-US" w:bidi="he-IL"/>
        </w:rPr>
        <w:t xml:space="preserve">    ׀ </w:t>
      </w:r>
    </w:p>
    <w:p w:rsidR="003531EF" w:rsidRPr="000A2645" w:rsidRDefault="003531EF" w:rsidP="003531EF">
      <w:pPr>
        <w:tabs>
          <w:tab w:val="left" w:pos="1140"/>
          <w:tab w:val="left" w:pos="3360"/>
        </w:tabs>
        <w:spacing w:line="240" w:lineRule="atLeast"/>
        <w:contextualSpacing/>
        <w:jc w:val="both"/>
        <w:rPr>
          <w:sz w:val="24"/>
          <w:szCs w:val="24"/>
          <w:lang w:val="en-US"/>
        </w:rPr>
      </w:pPr>
      <w:r w:rsidRPr="000A2645">
        <w:rPr>
          <w:sz w:val="24"/>
          <w:szCs w:val="24"/>
          <w:rtl/>
          <w:lang w:val="en-US" w:bidi="he-IL"/>
        </w:rPr>
        <w:t xml:space="preserve">           </w:t>
      </w:r>
      <w:r w:rsidRPr="000A2645">
        <w:rPr>
          <w:sz w:val="24"/>
          <w:szCs w:val="24"/>
          <w:lang w:val="en-US"/>
        </w:rPr>
        <w:t xml:space="preserve">  Cl    CH</w:t>
      </w:r>
      <w:r w:rsidRPr="000A2645">
        <w:rPr>
          <w:sz w:val="24"/>
          <w:szCs w:val="24"/>
          <w:vertAlign w:val="subscript"/>
          <w:lang w:val="en-US"/>
        </w:rPr>
        <w:t>3</w:t>
      </w:r>
      <w:r w:rsidRPr="000A2645">
        <w:rPr>
          <w:sz w:val="24"/>
          <w:szCs w:val="24"/>
          <w:lang w:val="en-US"/>
        </w:rPr>
        <w:t xml:space="preserve"> </w:t>
      </w:r>
    </w:p>
    <w:p w:rsidR="003531EF" w:rsidRPr="000A2645" w:rsidRDefault="003531EF" w:rsidP="003531EF">
      <w:pPr>
        <w:tabs>
          <w:tab w:val="left" w:pos="1140"/>
          <w:tab w:val="left" w:pos="3360"/>
        </w:tabs>
        <w:spacing w:line="240" w:lineRule="atLeast"/>
        <w:contextualSpacing/>
        <w:jc w:val="both"/>
        <w:rPr>
          <w:sz w:val="24"/>
          <w:szCs w:val="24"/>
          <w:vertAlign w:val="subscript"/>
          <w:lang w:val="en-US"/>
        </w:rPr>
      </w:pPr>
      <w:r w:rsidRPr="000A2645">
        <w:rPr>
          <w:sz w:val="24"/>
          <w:szCs w:val="24"/>
          <w:lang w:val="en-US"/>
        </w:rPr>
        <w:tab/>
        <w:t xml:space="preserve">                   </w:t>
      </w:r>
    </w:p>
    <w:p w:rsidR="003531EF" w:rsidRPr="000A2645" w:rsidRDefault="003531EF" w:rsidP="003531EF">
      <w:pPr>
        <w:tabs>
          <w:tab w:val="left" w:pos="3680"/>
        </w:tabs>
        <w:spacing w:line="240" w:lineRule="atLeast"/>
        <w:contextualSpacing/>
        <w:jc w:val="both"/>
        <w:rPr>
          <w:sz w:val="24"/>
          <w:szCs w:val="24"/>
          <w:vertAlign w:val="subscript"/>
          <w:lang w:val="en-US"/>
        </w:rPr>
      </w:pPr>
      <w:r w:rsidRPr="000A2645">
        <w:rPr>
          <w:sz w:val="24"/>
          <w:szCs w:val="24"/>
          <w:lang w:val="en-US"/>
        </w:rPr>
        <w:t xml:space="preserve">                 </w:t>
      </w:r>
      <w:r w:rsidRPr="000A2645">
        <w:rPr>
          <w:sz w:val="24"/>
          <w:szCs w:val="24"/>
        </w:rPr>
        <w:t>СН</w:t>
      </w:r>
      <w:r w:rsidRPr="000A2645">
        <w:rPr>
          <w:sz w:val="24"/>
          <w:szCs w:val="24"/>
          <w:vertAlign w:val="subscript"/>
          <w:lang w:val="en-US"/>
        </w:rPr>
        <w:t>3</w:t>
      </w:r>
    </w:p>
    <w:p w:rsidR="003531EF" w:rsidRPr="000A2645" w:rsidRDefault="003531EF" w:rsidP="003531EF">
      <w:pPr>
        <w:tabs>
          <w:tab w:val="left" w:pos="3680"/>
        </w:tabs>
        <w:spacing w:line="240" w:lineRule="atLeast"/>
        <w:contextualSpacing/>
        <w:jc w:val="both"/>
        <w:rPr>
          <w:sz w:val="24"/>
          <w:szCs w:val="24"/>
          <w:lang w:val="en-US"/>
        </w:rPr>
      </w:pPr>
      <w:r w:rsidRPr="000A2645">
        <w:rPr>
          <w:sz w:val="24"/>
          <w:szCs w:val="24"/>
          <w:lang w:val="en-US"/>
        </w:rPr>
        <w:t xml:space="preserve">                  </w:t>
      </w:r>
      <w:r w:rsidRPr="000A2645">
        <w:rPr>
          <w:sz w:val="24"/>
          <w:szCs w:val="24"/>
          <w:rtl/>
          <w:lang w:val="en-US" w:bidi="he-IL"/>
        </w:rPr>
        <w:t>׀</w:t>
      </w:r>
      <w:r w:rsidRPr="000A2645">
        <w:rPr>
          <w:sz w:val="24"/>
          <w:szCs w:val="24"/>
          <w:lang w:val="en-US" w:bidi="he-IL"/>
        </w:rPr>
        <w:t xml:space="preserve">    </w:t>
      </w:r>
      <w:r w:rsidRPr="000A2645">
        <w:rPr>
          <w:sz w:val="24"/>
          <w:szCs w:val="24"/>
          <w:rtl/>
          <w:lang w:val="en-US" w:bidi="he-IL"/>
        </w:rPr>
        <w:t xml:space="preserve">  </w:t>
      </w:r>
    </w:p>
    <w:p w:rsidR="003531EF" w:rsidRPr="000A2645" w:rsidRDefault="003531EF" w:rsidP="003531EF">
      <w:pPr>
        <w:tabs>
          <w:tab w:val="left" w:pos="3680"/>
        </w:tabs>
        <w:spacing w:line="240" w:lineRule="atLeast"/>
        <w:contextualSpacing/>
        <w:jc w:val="both"/>
        <w:rPr>
          <w:sz w:val="24"/>
          <w:szCs w:val="24"/>
          <w:vertAlign w:val="subscript"/>
          <w:lang w:val="en-US"/>
        </w:rPr>
      </w:pPr>
      <w:r w:rsidRPr="000A2645">
        <w:rPr>
          <w:sz w:val="24"/>
          <w:szCs w:val="24"/>
          <w:lang w:val="en-US"/>
        </w:rPr>
        <w:t xml:space="preserve"> </w:t>
      </w:r>
      <w:r w:rsidRPr="000A2645">
        <w:rPr>
          <w:sz w:val="24"/>
          <w:szCs w:val="24"/>
        </w:rPr>
        <w:t>д</w:t>
      </w:r>
      <w:r w:rsidRPr="000A2645">
        <w:rPr>
          <w:sz w:val="24"/>
          <w:szCs w:val="24"/>
          <w:lang w:val="en-US"/>
        </w:rPr>
        <w:t>)   CH</w:t>
      </w:r>
      <w:r w:rsidRPr="000A2645">
        <w:rPr>
          <w:sz w:val="24"/>
          <w:szCs w:val="24"/>
          <w:vertAlign w:val="subscript"/>
          <w:lang w:val="en-US"/>
        </w:rPr>
        <w:t>3</w:t>
      </w:r>
      <w:r w:rsidRPr="000A2645">
        <w:rPr>
          <w:sz w:val="24"/>
          <w:szCs w:val="24"/>
          <w:lang w:val="en-US"/>
        </w:rPr>
        <w:t xml:space="preserve"> - C  -  CH  -  CH</w:t>
      </w:r>
      <w:r w:rsidRPr="000A2645">
        <w:rPr>
          <w:sz w:val="24"/>
          <w:szCs w:val="24"/>
          <w:vertAlign w:val="subscript"/>
          <w:lang w:val="en-US"/>
        </w:rPr>
        <w:t>2</w:t>
      </w:r>
      <w:r w:rsidRPr="000A2645">
        <w:rPr>
          <w:sz w:val="24"/>
          <w:szCs w:val="24"/>
          <w:lang w:val="en-US"/>
        </w:rPr>
        <w:t xml:space="preserve">  - CH</w:t>
      </w:r>
      <w:r w:rsidRPr="000A2645">
        <w:rPr>
          <w:sz w:val="24"/>
          <w:szCs w:val="24"/>
          <w:vertAlign w:val="subscript"/>
          <w:lang w:val="en-US"/>
        </w:rPr>
        <w:t xml:space="preserve">2 </w:t>
      </w:r>
      <w:r w:rsidRPr="000A2645">
        <w:rPr>
          <w:sz w:val="24"/>
          <w:szCs w:val="24"/>
          <w:lang w:val="en-US"/>
        </w:rPr>
        <w:t xml:space="preserve">- </w:t>
      </w:r>
      <w:r w:rsidRPr="000A2645">
        <w:rPr>
          <w:sz w:val="24"/>
          <w:szCs w:val="24"/>
        </w:rPr>
        <w:t>СН</w:t>
      </w:r>
      <w:r w:rsidRPr="000A2645">
        <w:rPr>
          <w:sz w:val="24"/>
          <w:szCs w:val="24"/>
          <w:lang w:val="en-US"/>
        </w:rPr>
        <w:t xml:space="preserve"> - </w:t>
      </w:r>
      <w:r w:rsidRPr="000A2645">
        <w:rPr>
          <w:sz w:val="24"/>
          <w:szCs w:val="24"/>
        </w:rPr>
        <w:t>СН</w:t>
      </w:r>
      <w:r w:rsidRPr="000A2645">
        <w:rPr>
          <w:sz w:val="24"/>
          <w:szCs w:val="24"/>
          <w:vertAlign w:val="subscript"/>
          <w:lang w:val="en-US"/>
        </w:rPr>
        <w:t>3</w:t>
      </w:r>
    </w:p>
    <w:p w:rsidR="003531EF" w:rsidRPr="000A2645" w:rsidRDefault="003531EF" w:rsidP="003531EF">
      <w:pPr>
        <w:spacing w:line="240" w:lineRule="atLeast"/>
        <w:contextualSpacing/>
        <w:jc w:val="both"/>
        <w:rPr>
          <w:sz w:val="24"/>
          <w:szCs w:val="24"/>
        </w:rPr>
      </w:pPr>
      <w:r w:rsidRPr="000A2645">
        <w:rPr>
          <w:sz w:val="24"/>
          <w:szCs w:val="24"/>
          <w:lang w:val="en-US"/>
        </w:rPr>
        <w:t xml:space="preserve">                </w:t>
      </w:r>
      <w:r w:rsidRPr="000A2645">
        <w:rPr>
          <w:sz w:val="24"/>
          <w:szCs w:val="24"/>
          <w:rtl/>
          <w:lang w:val="en-US" w:bidi="he-IL"/>
        </w:rPr>
        <w:t xml:space="preserve">׀  </w:t>
      </w:r>
      <w:r w:rsidRPr="000A2645">
        <w:rPr>
          <w:sz w:val="24"/>
          <w:szCs w:val="24"/>
          <w:lang w:bidi="he-IL"/>
        </w:rPr>
        <w:t xml:space="preserve">      </w:t>
      </w:r>
      <w:r w:rsidRPr="000A2645">
        <w:rPr>
          <w:sz w:val="24"/>
          <w:szCs w:val="24"/>
          <w:rtl/>
          <w:lang w:val="en-US" w:bidi="he-IL"/>
        </w:rPr>
        <w:t xml:space="preserve">׀  </w:t>
      </w:r>
      <w:r w:rsidRPr="000A2645">
        <w:rPr>
          <w:sz w:val="24"/>
          <w:szCs w:val="24"/>
          <w:lang w:bidi="he-IL"/>
        </w:rPr>
        <w:t xml:space="preserve">                               </w:t>
      </w:r>
      <w:r w:rsidRPr="000A2645">
        <w:rPr>
          <w:sz w:val="24"/>
          <w:szCs w:val="24"/>
          <w:rtl/>
          <w:lang w:val="en-US" w:bidi="he-IL"/>
        </w:rPr>
        <w:t>׀</w:t>
      </w:r>
      <w:r w:rsidRPr="000A2645">
        <w:rPr>
          <w:sz w:val="24"/>
          <w:szCs w:val="24"/>
          <w:lang w:bidi="he-IL"/>
        </w:rPr>
        <w:t xml:space="preserve">              </w:t>
      </w:r>
      <w:r w:rsidRPr="000A2645">
        <w:rPr>
          <w:sz w:val="24"/>
          <w:szCs w:val="24"/>
          <w:rtl/>
          <w:lang w:val="en-US" w:bidi="he-IL"/>
        </w:rPr>
        <w:t xml:space="preserve">  </w:t>
      </w:r>
    </w:p>
    <w:p w:rsidR="003531EF" w:rsidRPr="000A2645" w:rsidRDefault="003531EF" w:rsidP="003531EF">
      <w:pPr>
        <w:spacing w:line="240" w:lineRule="atLeast"/>
        <w:contextualSpacing/>
        <w:jc w:val="both"/>
        <w:rPr>
          <w:sz w:val="24"/>
          <w:szCs w:val="24"/>
          <w:vertAlign w:val="subscript"/>
        </w:rPr>
      </w:pPr>
      <w:r w:rsidRPr="000A2645">
        <w:rPr>
          <w:sz w:val="24"/>
          <w:szCs w:val="24"/>
        </w:rPr>
        <w:t xml:space="preserve">                 СН</w:t>
      </w:r>
      <w:r w:rsidRPr="000A2645">
        <w:rPr>
          <w:sz w:val="24"/>
          <w:szCs w:val="24"/>
          <w:vertAlign w:val="subscript"/>
        </w:rPr>
        <w:t>3</w:t>
      </w:r>
      <w:r w:rsidRPr="000A2645">
        <w:rPr>
          <w:sz w:val="24"/>
          <w:szCs w:val="24"/>
        </w:rPr>
        <w:t xml:space="preserve">  С</w:t>
      </w:r>
      <w:r w:rsidRPr="000A2645">
        <w:rPr>
          <w:sz w:val="24"/>
          <w:szCs w:val="24"/>
          <w:vertAlign w:val="subscript"/>
        </w:rPr>
        <w:t>2</w:t>
      </w:r>
      <w:r w:rsidRPr="000A2645">
        <w:rPr>
          <w:sz w:val="24"/>
          <w:szCs w:val="24"/>
        </w:rPr>
        <w:t>Н</w:t>
      </w:r>
      <w:r w:rsidRPr="000A2645">
        <w:rPr>
          <w:sz w:val="24"/>
          <w:szCs w:val="24"/>
          <w:vertAlign w:val="subscript"/>
        </w:rPr>
        <w:t>5</w:t>
      </w:r>
      <w:r w:rsidRPr="000A2645">
        <w:rPr>
          <w:sz w:val="24"/>
          <w:szCs w:val="24"/>
        </w:rPr>
        <w:t xml:space="preserve">                       С</w:t>
      </w:r>
      <w:r w:rsidRPr="000A2645">
        <w:rPr>
          <w:sz w:val="24"/>
          <w:szCs w:val="24"/>
          <w:vertAlign w:val="subscript"/>
        </w:rPr>
        <w:t>2</w:t>
      </w:r>
      <w:r w:rsidRPr="000A2645">
        <w:rPr>
          <w:sz w:val="24"/>
          <w:szCs w:val="24"/>
        </w:rPr>
        <w:t>Н</w:t>
      </w:r>
      <w:r w:rsidRPr="000A2645">
        <w:rPr>
          <w:sz w:val="24"/>
          <w:szCs w:val="24"/>
          <w:vertAlign w:val="subscript"/>
        </w:rPr>
        <w:t>5</w:t>
      </w:r>
    </w:p>
    <w:p w:rsidR="003531EF" w:rsidRPr="000A2645" w:rsidRDefault="003531EF" w:rsidP="003531EF">
      <w:pPr>
        <w:spacing w:line="240" w:lineRule="atLeast"/>
        <w:contextualSpacing/>
        <w:jc w:val="both"/>
        <w:rPr>
          <w:sz w:val="24"/>
          <w:szCs w:val="24"/>
        </w:rPr>
      </w:pPr>
    </w:p>
    <w:p w:rsidR="003531EF" w:rsidRPr="000A2645" w:rsidRDefault="003531EF" w:rsidP="003531EF">
      <w:pPr>
        <w:spacing w:line="240" w:lineRule="atLeast"/>
        <w:contextualSpacing/>
        <w:jc w:val="both"/>
        <w:rPr>
          <w:sz w:val="24"/>
          <w:szCs w:val="24"/>
        </w:rPr>
      </w:pPr>
      <w:r w:rsidRPr="000A2645">
        <w:rPr>
          <w:b/>
          <w:sz w:val="24"/>
          <w:szCs w:val="24"/>
        </w:rPr>
        <w:t>Задание 3.</w:t>
      </w:r>
      <w:r w:rsidRPr="000A2645">
        <w:rPr>
          <w:sz w:val="24"/>
          <w:szCs w:val="24"/>
        </w:rPr>
        <w:t xml:space="preserve"> Написать структурные формулы следующих веществ:</w:t>
      </w:r>
    </w:p>
    <w:p w:rsidR="003531EF" w:rsidRPr="000A2645" w:rsidRDefault="003531EF" w:rsidP="003531EF">
      <w:pPr>
        <w:spacing w:line="240" w:lineRule="atLeast"/>
        <w:contextualSpacing/>
        <w:jc w:val="both"/>
        <w:rPr>
          <w:sz w:val="24"/>
          <w:szCs w:val="24"/>
        </w:rPr>
      </w:pPr>
      <w:r w:rsidRPr="000A2645">
        <w:rPr>
          <w:sz w:val="24"/>
          <w:szCs w:val="24"/>
        </w:rPr>
        <w:t>а) 2,2 - диметилбутан</w:t>
      </w:r>
    </w:p>
    <w:p w:rsidR="003531EF" w:rsidRPr="000A2645" w:rsidRDefault="003531EF" w:rsidP="003531EF">
      <w:pPr>
        <w:spacing w:line="240" w:lineRule="atLeast"/>
        <w:contextualSpacing/>
        <w:jc w:val="both"/>
        <w:rPr>
          <w:sz w:val="24"/>
          <w:szCs w:val="24"/>
        </w:rPr>
      </w:pPr>
      <w:r w:rsidRPr="000A2645">
        <w:rPr>
          <w:sz w:val="24"/>
          <w:szCs w:val="24"/>
        </w:rPr>
        <w:t>б) 2,3,4,5 - тетраметил - 3 - этилоктан</w:t>
      </w:r>
    </w:p>
    <w:p w:rsidR="003531EF" w:rsidRPr="000A2645" w:rsidRDefault="003531EF" w:rsidP="003531EF">
      <w:pPr>
        <w:spacing w:line="240" w:lineRule="atLeast"/>
        <w:contextualSpacing/>
        <w:jc w:val="both"/>
        <w:rPr>
          <w:sz w:val="24"/>
          <w:szCs w:val="24"/>
        </w:rPr>
      </w:pPr>
      <w:r w:rsidRPr="000A2645">
        <w:rPr>
          <w:sz w:val="24"/>
          <w:szCs w:val="24"/>
        </w:rPr>
        <w:t>в)  3 - метил - 3 - этилпентан</w:t>
      </w:r>
    </w:p>
    <w:p w:rsidR="003531EF" w:rsidRPr="000A2645" w:rsidRDefault="003531EF" w:rsidP="003531EF">
      <w:pPr>
        <w:spacing w:line="240" w:lineRule="atLeast"/>
        <w:contextualSpacing/>
        <w:jc w:val="both"/>
        <w:rPr>
          <w:sz w:val="24"/>
          <w:szCs w:val="24"/>
        </w:rPr>
      </w:pPr>
      <w:r w:rsidRPr="000A2645">
        <w:rPr>
          <w:sz w:val="24"/>
          <w:szCs w:val="24"/>
        </w:rPr>
        <w:t xml:space="preserve">г) 2, 3- диметил - 4 - хлоргексан     </w:t>
      </w:r>
    </w:p>
    <w:p w:rsidR="00614278" w:rsidRDefault="00614278"/>
    <w:p w:rsidR="00866A67" w:rsidRDefault="00866A67"/>
    <w:p w:rsidR="00866A67" w:rsidRDefault="00866A67"/>
    <w:p w:rsidR="00866A67" w:rsidRDefault="00866A67"/>
    <w:p w:rsidR="00866A67" w:rsidRDefault="00866A67"/>
    <w:p w:rsidR="00866A67" w:rsidRDefault="00866A67"/>
    <w:p w:rsidR="00866A67" w:rsidRDefault="00866A67"/>
    <w:p w:rsidR="00866A67" w:rsidRDefault="00866A67"/>
    <w:p w:rsidR="00866A67" w:rsidRDefault="00866A67" w:rsidP="00866A67">
      <w:pPr>
        <w:pStyle w:val="a4"/>
        <w:spacing w:before="0" w:beforeAutospacing="0" w:after="0" w:afterAutospacing="0" w:line="360" w:lineRule="auto"/>
        <w:rPr>
          <w:b/>
          <w:bCs/>
          <w:sz w:val="27"/>
          <w:szCs w:val="27"/>
        </w:rPr>
      </w:pPr>
      <w:r>
        <w:rPr>
          <w:b/>
          <w:bCs/>
          <w:sz w:val="27"/>
          <w:szCs w:val="27"/>
        </w:rPr>
        <w:lastRenderedPageBreak/>
        <w:t>01.06.2020 г.  Химия</w:t>
      </w:r>
    </w:p>
    <w:p w:rsidR="00866A67" w:rsidRDefault="00866A67" w:rsidP="00866A67">
      <w:pPr>
        <w:pStyle w:val="a4"/>
        <w:spacing w:before="0" w:beforeAutospacing="0" w:after="0" w:afterAutospacing="0" w:line="360" w:lineRule="auto"/>
        <w:rPr>
          <w:b/>
          <w:bCs/>
          <w:sz w:val="27"/>
          <w:szCs w:val="27"/>
        </w:rPr>
      </w:pPr>
      <w:r>
        <w:rPr>
          <w:b/>
          <w:bCs/>
          <w:sz w:val="27"/>
          <w:szCs w:val="27"/>
        </w:rPr>
        <w:t>Тема: Алкены.</w:t>
      </w:r>
    </w:p>
    <w:p w:rsidR="00866A67" w:rsidRDefault="00866A67" w:rsidP="00866A67">
      <w:pPr>
        <w:pStyle w:val="a4"/>
        <w:spacing w:before="0" w:beforeAutospacing="0" w:after="0" w:afterAutospacing="0" w:line="360" w:lineRule="auto"/>
        <w:rPr>
          <w:b/>
          <w:bCs/>
          <w:sz w:val="27"/>
          <w:szCs w:val="27"/>
        </w:rPr>
      </w:pPr>
      <w:r>
        <w:rPr>
          <w:b/>
          <w:bCs/>
          <w:sz w:val="27"/>
          <w:szCs w:val="27"/>
        </w:rPr>
        <w:t>Задание:</w:t>
      </w:r>
    </w:p>
    <w:p w:rsidR="00866A67" w:rsidRDefault="00866A67" w:rsidP="00866A67">
      <w:pPr>
        <w:pStyle w:val="a4"/>
        <w:spacing w:before="0" w:beforeAutospacing="0" w:after="0" w:afterAutospacing="0" w:line="360" w:lineRule="auto"/>
        <w:rPr>
          <w:bCs/>
          <w:sz w:val="27"/>
          <w:szCs w:val="27"/>
        </w:rPr>
      </w:pPr>
      <w:r>
        <w:rPr>
          <w:b/>
          <w:bCs/>
          <w:sz w:val="27"/>
          <w:szCs w:val="27"/>
        </w:rPr>
        <w:t xml:space="preserve">- </w:t>
      </w:r>
      <w:r>
        <w:rPr>
          <w:bCs/>
          <w:sz w:val="27"/>
          <w:szCs w:val="27"/>
        </w:rPr>
        <w:t xml:space="preserve">изучите опорный конспект по теме: Алкены; </w:t>
      </w:r>
    </w:p>
    <w:p w:rsidR="00866A67" w:rsidRDefault="00866A67" w:rsidP="00866A67">
      <w:pPr>
        <w:pStyle w:val="a4"/>
        <w:spacing w:before="0" w:beforeAutospacing="0" w:after="0" w:afterAutospacing="0" w:line="360" w:lineRule="auto"/>
        <w:rPr>
          <w:bCs/>
          <w:sz w:val="27"/>
          <w:szCs w:val="27"/>
        </w:rPr>
      </w:pPr>
      <w:r>
        <w:rPr>
          <w:bCs/>
          <w:sz w:val="27"/>
          <w:szCs w:val="27"/>
        </w:rPr>
        <w:t xml:space="preserve">- запишите опорный конспект в тетрадь; </w:t>
      </w:r>
    </w:p>
    <w:p w:rsidR="00866A67" w:rsidRDefault="00866A67" w:rsidP="00866A67">
      <w:pPr>
        <w:pStyle w:val="a4"/>
        <w:spacing w:before="0" w:beforeAutospacing="0" w:after="0" w:afterAutospacing="0" w:line="360" w:lineRule="auto"/>
        <w:rPr>
          <w:bCs/>
          <w:sz w:val="27"/>
          <w:szCs w:val="27"/>
        </w:rPr>
      </w:pPr>
      <w:r>
        <w:rPr>
          <w:bCs/>
          <w:sz w:val="27"/>
          <w:szCs w:val="27"/>
        </w:rPr>
        <w:t>- ответьте письменно на вопросы.</w:t>
      </w:r>
    </w:p>
    <w:p w:rsidR="00866A67" w:rsidRDefault="00866A67" w:rsidP="00866A67">
      <w:pPr>
        <w:pStyle w:val="a4"/>
        <w:spacing w:before="0" w:beforeAutospacing="0" w:after="0" w:afterAutospacing="0" w:line="360" w:lineRule="auto"/>
        <w:rPr>
          <w:bCs/>
          <w:sz w:val="27"/>
          <w:szCs w:val="27"/>
        </w:rPr>
      </w:pPr>
    </w:p>
    <w:p w:rsidR="00866A67" w:rsidRDefault="00866A67" w:rsidP="00866A67">
      <w:pPr>
        <w:pStyle w:val="a4"/>
        <w:spacing w:before="0" w:beforeAutospacing="0" w:after="0" w:afterAutospacing="0" w:line="360" w:lineRule="auto"/>
        <w:rPr>
          <w:rFonts w:ascii="&amp;quot" w:hAnsi="&amp;quot"/>
        </w:rPr>
      </w:pPr>
      <w:r>
        <w:rPr>
          <w:b/>
          <w:bCs/>
          <w:sz w:val="27"/>
          <w:szCs w:val="27"/>
        </w:rPr>
        <w:t xml:space="preserve">Вопросы </w:t>
      </w:r>
    </w:p>
    <w:p w:rsidR="00866A67" w:rsidRDefault="00866A67" w:rsidP="00866A67">
      <w:pPr>
        <w:pStyle w:val="a4"/>
        <w:numPr>
          <w:ilvl w:val="0"/>
          <w:numId w:val="3"/>
        </w:numPr>
        <w:spacing w:before="0" w:beforeAutospacing="0" w:after="0" w:afterAutospacing="0" w:line="360" w:lineRule="auto"/>
        <w:ind w:left="0"/>
        <w:rPr>
          <w:rFonts w:ascii="&amp;quot" w:hAnsi="&amp;quot"/>
        </w:rPr>
      </w:pPr>
      <w:r>
        <w:rPr>
          <w:sz w:val="27"/>
          <w:szCs w:val="27"/>
        </w:rPr>
        <w:t>Напишите общую формулу алкенов.</w:t>
      </w:r>
    </w:p>
    <w:p w:rsidR="00866A67" w:rsidRDefault="00866A67" w:rsidP="00866A67">
      <w:pPr>
        <w:pStyle w:val="a4"/>
        <w:numPr>
          <w:ilvl w:val="0"/>
          <w:numId w:val="3"/>
        </w:numPr>
        <w:spacing w:before="0" w:beforeAutospacing="0" w:after="0" w:afterAutospacing="0" w:line="360" w:lineRule="auto"/>
        <w:ind w:left="0"/>
        <w:rPr>
          <w:rFonts w:ascii="&amp;quot" w:hAnsi="&amp;quot"/>
        </w:rPr>
      </w:pPr>
      <w:r>
        <w:rPr>
          <w:sz w:val="27"/>
          <w:szCs w:val="27"/>
        </w:rPr>
        <w:t xml:space="preserve">Какая структурная особенность молекулы отличает непредельные углеводороды от предельных? </w:t>
      </w:r>
    </w:p>
    <w:p w:rsidR="00866A67" w:rsidRDefault="00866A67" w:rsidP="00866A67">
      <w:pPr>
        <w:pStyle w:val="a4"/>
        <w:numPr>
          <w:ilvl w:val="0"/>
          <w:numId w:val="3"/>
        </w:numPr>
        <w:spacing w:before="0" w:beforeAutospacing="0" w:after="0" w:afterAutospacing="0" w:line="360" w:lineRule="auto"/>
        <w:ind w:left="0"/>
        <w:rPr>
          <w:rFonts w:ascii="&amp;quot" w:hAnsi="&amp;quot"/>
        </w:rPr>
      </w:pPr>
      <w:r>
        <w:rPr>
          <w:sz w:val="27"/>
          <w:szCs w:val="27"/>
        </w:rPr>
        <w:t>Напишите уравнение реакции получения этена из этанола (спирта).</w:t>
      </w:r>
    </w:p>
    <w:p w:rsidR="00866A67" w:rsidRDefault="00866A67" w:rsidP="00866A67">
      <w:pPr>
        <w:pStyle w:val="a4"/>
        <w:numPr>
          <w:ilvl w:val="0"/>
          <w:numId w:val="3"/>
        </w:numPr>
        <w:spacing w:before="0" w:beforeAutospacing="0" w:after="0" w:afterAutospacing="0" w:line="360" w:lineRule="auto"/>
        <w:ind w:left="0"/>
        <w:rPr>
          <w:rFonts w:ascii="&amp;quot" w:hAnsi="&amp;quot"/>
        </w:rPr>
      </w:pPr>
      <w:r>
        <w:rPr>
          <w:sz w:val="27"/>
          <w:szCs w:val="27"/>
        </w:rPr>
        <w:t>Какое вещество получается в результате реакции полимеризации этена?</w:t>
      </w:r>
    </w:p>
    <w:p w:rsidR="00866A67" w:rsidRDefault="00866A67" w:rsidP="00866A67">
      <w:pPr>
        <w:pStyle w:val="a4"/>
        <w:numPr>
          <w:ilvl w:val="0"/>
          <w:numId w:val="3"/>
        </w:numPr>
        <w:spacing w:before="0" w:beforeAutospacing="0" w:after="0" w:afterAutospacing="0" w:line="360" w:lineRule="auto"/>
        <w:ind w:left="0"/>
        <w:rPr>
          <w:rFonts w:ascii="&amp;quot" w:hAnsi="&amp;quot"/>
        </w:rPr>
      </w:pPr>
      <w:r>
        <w:rPr>
          <w:sz w:val="27"/>
          <w:szCs w:val="27"/>
        </w:rPr>
        <w:t xml:space="preserve">Напишите уравнения реакции горения, гидрирования и гидратации этена. </w:t>
      </w:r>
    </w:p>
    <w:p w:rsidR="00866A67" w:rsidRDefault="00866A67" w:rsidP="00866A67"/>
    <w:p w:rsidR="00866A67" w:rsidRDefault="00866A67" w:rsidP="00866A67">
      <w:pPr>
        <w:pStyle w:val="a4"/>
        <w:spacing w:before="0" w:beforeAutospacing="0" w:after="0" w:afterAutospacing="0" w:line="360" w:lineRule="auto"/>
        <w:jc w:val="center"/>
        <w:rPr>
          <w:b/>
          <w:bCs/>
          <w:sz w:val="27"/>
          <w:szCs w:val="27"/>
        </w:rPr>
      </w:pPr>
      <w:r>
        <w:rPr>
          <w:b/>
          <w:bCs/>
          <w:sz w:val="27"/>
          <w:szCs w:val="27"/>
        </w:rPr>
        <w:t>Опорный конспект по теме: Алкены.</w:t>
      </w:r>
    </w:p>
    <w:p w:rsidR="00866A67" w:rsidRDefault="00866A67" w:rsidP="00866A67"/>
    <w:p w:rsidR="00866A67" w:rsidRDefault="00866A67" w:rsidP="00866A67">
      <w:r>
        <w:rPr>
          <w:noProof/>
          <w:lang w:eastAsia="ru-RU"/>
        </w:rPr>
        <w:drawing>
          <wp:inline distT="0" distB="0" distL="0" distR="0">
            <wp:extent cx="5948680" cy="8891905"/>
            <wp:effectExtent l="19050" t="0" r="0" b="0"/>
            <wp:docPr id="1" name="Рисунок 1" descr="алкены-номенклатура-свойства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алкены-номенклатура-свойства[1]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680" cy="8891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6A67" w:rsidRDefault="00866A67" w:rsidP="00866A67"/>
    <w:p w:rsidR="005C6187" w:rsidRDefault="005C6187"/>
    <w:p w:rsidR="005C6187" w:rsidRPr="005C6187" w:rsidRDefault="005C6187" w:rsidP="005C6187">
      <w:pPr>
        <w:pStyle w:val="a4"/>
        <w:shd w:val="clear" w:color="auto" w:fill="FFFFFF"/>
        <w:spacing w:line="240" w:lineRule="atLeast"/>
        <w:contextualSpacing/>
        <w:jc w:val="both"/>
        <w:rPr>
          <w:rFonts w:ascii="Open Sans" w:hAnsi="Open Sans"/>
          <w:b/>
          <w:bCs/>
          <w:color w:val="000000"/>
          <w:sz w:val="28"/>
          <w:szCs w:val="28"/>
        </w:rPr>
      </w:pPr>
      <w:r w:rsidRPr="005C6187">
        <w:rPr>
          <w:rFonts w:ascii="Open Sans" w:hAnsi="Open Sans"/>
          <w:b/>
          <w:bCs/>
          <w:color w:val="000000"/>
          <w:sz w:val="28"/>
          <w:szCs w:val="28"/>
        </w:rPr>
        <w:t>03.06.2020 г.   Химия</w:t>
      </w:r>
    </w:p>
    <w:p w:rsidR="005C6187" w:rsidRDefault="005C6187" w:rsidP="005C6187">
      <w:pPr>
        <w:pStyle w:val="a4"/>
        <w:shd w:val="clear" w:color="auto" w:fill="FFFFFF"/>
        <w:spacing w:line="240" w:lineRule="atLeast"/>
        <w:contextualSpacing/>
        <w:jc w:val="both"/>
        <w:rPr>
          <w:rFonts w:ascii="Open Sans" w:hAnsi="Open Sans"/>
          <w:color w:val="000000"/>
        </w:rPr>
      </w:pPr>
      <w:r>
        <w:rPr>
          <w:rFonts w:ascii="Open Sans" w:hAnsi="Open Sans"/>
          <w:b/>
          <w:bCs/>
          <w:color w:val="000000"/>
        </w:rPr>
        <w:t xml:space="preserve">Тема: АЛКАДИЕНЫ. КАУЧУКИ. </w:t>
      </w:r>
    </w:p>
    <w:p w:rsidR="005C6187" w:rsidRDefault="005C6187" w:rsidP="005C6187">
      <w:pPr>
        <w:spacing w:before="100" w:beforeAutospacing="1" w:after="100" w:afterAutospacing="1" w:line="240" w:lineRule="atLeast"/>
        <w:contextualSpacing/>
        <w:rPr>
          <w:b/>
          <w:sz w:val="24"/>
          <w:szCs w:val="24"/>
          <w:lang w:eastAsia="ru-RU"/>
        </w:rPr>
      </w:pPr>
      <w:r>
        <w:rPr>
          <w:b/>
          <w:sz w:val="24"/>
          <w:szCs w:val="24"/>
          <w:lang w:eastAsia="ru-RU"/>
        </w:rPr>
        <w:t>Задание:</w:t>
      </w:r>
    </w:p>
    <w:p w:rsidR="005C6187" w:rsidRDefault="005C6187" w:rsidP="005C6187">
      <w:pPr>
        <w:spacing w:before="100" w:beforeAutospacing="1" w:after="100" w:afterAutospacing="1" w:line="240" w:lineRule="atLeast"/>
        <w:contextualSpacing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- изучить материал урока;</w:t>
      </w:r>
    </w:p>
    <w:p w:rsidR="005C6187" w:rsidRDefault="005C6187" w:rsidP="005C6187">
      <w:pPr>
        <w:spacing w:before="100" w:beforeAutospacing="1" w:after="100" w:afterAutospacing="1" w:line="240" w:lineRule="atLeast"/>
        <w:contextualSpacing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- составить конспект по плану:</w:t>
      </w:r>
    </w:p>
    <w:p w:rsidR="005C6187" w:rsidRDefault="005C6187" w:rsidP="005C6187">
      <w:pPr>
        <w:numPr>
          <w:ilvl w:val="0"/>
          <w:numId w:val="4"/>
        </w:numPr>
        <w:spacing w:before="100" w:beforeAutospacing="1" w:after="100" w:afterAutospacing="1" w:line="240" w:lineRule="atLeast"/>
        <w:contextualSpacing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 xml:space="preserve">определение, </w:t>
      </w:r>
    </w:p>
    <w:p w:rsidR="005C6187" w:rsidRDefault="005C6187" w:rsidP="005C6187">
      <w:pPr>
        <w:numPr>
          <w:ilvl w:val="0"/>
          <w:numId w:val="4"/>
        </w:numPr>
        <w:spacing w:before="100" w:beforeAutospacing="1" w:after="100" w:afterAutospacing="1" w:line="240" w:lineRule="atLeast"/>
        <w:contextualSpacing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 xml:space="preserve">общая формула,  </w:t>
      </w:r>
    </w:p>
    <w:p w:rsidR="005C6187" w:rsidRDefault="005C6187" w:rsidP="005C6187">
      <w:pPr>
        <w:numPr>
          <w:ilvl w:val="0"/>
          <w:numId w:val="4"/>
        </w:numPr>
        <w:spacing w:before="100" w:beforeAutospacing="1" w:after="100" w:afterAutospacing="1" w:line="240" w:lineRule="atLeast"/>
        <w:contextualSpacing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 xml:space="preserve">номенклатура и изомерия, </w:t>
      </w:r>
    </w:p>
    <w:p w:rsidR="005C6187" w:rsidRDefault="005C6187" w:rsidP="005C6187">
      <w:pPr>
        <w:numPr>
          <w:ilvl w:val="0"/>
          <w:numId w:val="4"/>
        </w:numPr>
        <w:spacing w:before="100" w:beforeAutospacing="1" w:after="100" w:afterAutospacing="1" w:line="240" w:lineRule="atLeast"/>
        <w:contextualSpacing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 xml:space="preserve">физические свойства, </w:t>
      </w:r>
    </w:p>
    <w:p w:rsidR="005C6187" w:rsidRDefault="005C6187" w:rsidP="005C6187">
      <w:pPr>
        <w:numPr>
          <w:ilvl w:val="0"/>
          <w:numId w:val="4"/>
        </w:numPr>
        <w:spacing w:before="100" w:beforeAutospacing="1" w:after="100" w:afterAutospacing="1" w:line="240" w:lineRule="atLeast"/>
        <w:contextualSpacing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химические свойства,</w:t>
      </w:r>
    </w:p>
    <w:p w:rsidR="005C6187" w:rsidRDefault="005C6187" w:rsidP="005C6187">
      <w:pPr>
        <w:numPr>
          <w:ilvl w:val="0"/>
          <w:numId w:val="4"/>
        </w:numPr>
        <w:spacing w:before="100" w:beforeAutospacing="1" w:after="100" w:afterAutospacing="1" w:line="240" w:lineRule="atLeast"/>
        <w:contextualSpacing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 xml:space="preserve">способы получения, </w:t>
      </w:r>
    </w:p>
    <w:p w:rsidR="005C6187" w:rsidRDefault="005C6187" w:rsidP="005C6187">
      <w:pPr>
        <w:numPr>
          <w:ilvl w:val="0"/>
          <w:numId w:val="4"/>
        </w:numPr>
        <w:spacing w:before="100" w:beforeAutospacing="1" w:after="100" w:afterAutospacing="1" w:line="240" w:lineRule="atLeast"/>
        <w:contextualSpacing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области применения;</w:t>
      </w:r>
    </w:p>
    <w:p w:rsidR="005C6187" w:rsidRDefault="005C6187" w:rsidP="005C6187">
      <w:pPr>
        <w:spacing w:before="100" w:beforeAutospacing="1" w:after="100" w:afterAutospacing="1" w:line="240" w:lineRule="atLeast"/>
        <w:contextualSpacing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- выполнить задания письменно.</w:t>
      </w:r>
    </w:p>
    <w:p w:rsidR="005C6187" w:rsidRDefault="005C6187" w:rsidP="005C6187">
      <w:pPr>
        <w:spacing w:before="100" w:beforeAutospacing="1" w:after="100" w:afterAutospacing="1" w:line="240" w:lineRule="atLeast"/>
        <w:contextualSpacing/>
        <w:rPr>
          <w:sz w:val="24"/>
          <w:szCs w:val="24"/>
          <w:lang w:eastAsia="ru-RU"/>
        </w:rPr>
      </w:pPr>
    </w:p>
    <w:p w:rsidR="005C6187" w:rsidRDefault="005C6187" w:rsidP="005C6187">
      <w:pPr>
        <w:spacing w:before="100" w:beforeAutospacing="1" w:after="100" w:afterAutospacing="1" w:line="240" w:lineRule="atLeast"/>
        <w:contextualSpacing/>
        <w:rPr>
          <w:b/>
          <w:sz w:val="24"/>
          <w:szCs w:val="24"/>
          <w:lang w:eastAsia="ru-RU"/>
        </w:rPr>
      </w:pPr>
      <w:r>
        <w:rPr>
          <w:b/>
          <w:sz w:val="24"/>
          <w:szCs w:val="24"/>
          <w:lang w:eastAsia="ru-RU"/>
        </w:rPr>
        <w:t>Изучение нового материала</w:t>
      </w:r>
    </w:p>
    <w:p w:rsidR="005C6187" w:rsidRDefault="005C6187" w:rsidP="005C6187">
      <w:pPr>
        <w:pStyle w:val="a4"/>
        <w:shd w:val="clear" w:color="auto" w:fill="FFFFFF"/>
        <w:spacing w:line="240" w:lineRule="atLeast"/>
        <w:contextualSpacing/>
        <w:jc w:val="both"/>
        <w:rPr>
          <w:rFonts w:ascii="Open Sans" w:hAnsi="Open Sans"/>
          <w:color w:val="000000"/>
        </w:rPr>
      </w:pPr>
      <w:r>
        <w:rPr>
          <w:rFonts w:ascii="Open Sans" w:hAnsi="Open Sans"/>
          <w:b/>
          <w:bCs/>
          <w:color w:val="000000"/>
        </w:rPr>
        <w:t xml:space="preserve">      Алкадиены</w:t>
      </w:r>
      <w:r>
        <w:rPr>
          <w:rFonts w:ascii="Open Sans" w:hAnsi="Open Sans"/>
          <w:color w:val="000000"/>
        </w:rPr>
        <w:t xml:space="preserve"> - ациклические непредельные углеводороды, содержащие в молекуле две двойные связи между атомами углерода. Название класса: </w:t>
      </w:r>
      <w:r>
        <w:rPr>
          <w:rFonts w:ascii="Open Sans" w:hAnsi="Open Sans"/>
          <w:i/>
          <w:iCs/>
          <w:color w:val="000000"/>
        </w:rPr>
        <w:t>ди</w:t>
      </w:r>
      <w:r>
        <w:rPr>
          <w:rFonts w:ascii="Open Sans" w:hAnsi="Open Sans"/>
          <w:color w:val="000000"/>
        </w:rPr>
        <w:t xml:space="preserve"> –два, </w:t>
      </w:r>
      <w:r>
        <w:rPr>
          <w:rFonts w:ascii="Open Sans" w:hAnsi="Open Sans"/>
          <w:i/>
          <w:iCs/>
          <w:color w:val="000000"/>
        </w:rPr>
        <w:t>ен</w:t>
      </w:r>
      <w:r>
        <w:rPr>
          <w:rFonts w:ascii="Open Sans" w:hAnsi="Open Sans"/>
          <w:color w:val="000000"/>
        </w:rPr>
        <w:t xml:space="preserve"> – обозначение двойной связи. </w:t>
      </w:r>
    </w:p>
    <w:p w:rsidR="005C6187" w:rsidRDefault="005C6187" w:rsidP="005C6187">
      <w:pPr>
        <w:pStyle w:val="a4"/>
        <w:shd w:val="clear" w:color="auto" w:fill="FFFFFF"/>
        <w:spacing w:line="240" w:lineRule="atLeast"/>
        <w:contextualSpacing/>
        <w:jc w:val="both"/>
        <w:rPr>
          <w:rFonts w:ascii="Open Sans" w:hAnsi="Open Sans"/>
          <w:color w:val="000000"/>
        </w:rPr>
      </w:pPr>
      <w:r>
        <w:rPr>
          <w:rFonts w:ascii="Open Sans" w:hAnsi="Open Sans"/>
          <w:b/>
          <w:color w:val="000000"/>
        </w:rPr>
        <w:t xml:space="preserve">      Общая формула</w:t>
      </w:r>
      <w:r>
        <w:rPr>
          <w:rFonts w:ascii="Open Sans" w:hAnsi="Open Sans"/>
          <w:color w:val="000000"/>
        </w:rPr>
        <w:t xml:space="preserve"> алкадиенов – С</w:t>
      </w:r>
      <w:r>
        <w:rPr>
          <w:rFonts w:ascii="Open Sans" w:hAnsi="Open Sans"/>
          <w:color w:val="000000"/>
          <w:vertAlign w:val="subscript"/>
        </w:rPr>
        <w:t>n</w:t>
      </w:r>
      <w:r>
        <w:rPr>
          <w:rFonts w:ascii="Open Sans" w:hAnsi="Open Sans"/>
          <w:color w:val="000000"/>
        </w:rPr>
        <w:t>H</w:t>
      </w:r>
      <w:r>
        <w:rPr>
          <w:rFonts w:ascii="Open Sans" w:hAnsi="Open Sans"/>
          <w:color w:val="000000"/>
          <w:vertAlign w:val="subscript"/>
        </w:rPr>
        <w:t>2n-2</w:t>
      </w:r>
    </w:p>
    <w:p w:rsidR="005C6187" w:rsidRDefault="005C6187" w:rsidP="005C6187">
      <w:pPr>
        <w:pStyle w:val="a4"/>
        <w:shd w:val="clear" w:color="auto" w:fill="FFFFFF"/>
        <w:spacing w:line="240" w:lineRule="atLeast"/>
        <w:contextualSpacing/>
        <w:jc w:val="both"/>
        <w:rPr>
          <w:rFonts w:ascii="Open Sans" w:hAnsi="Open Sans"/>
          <w:color w:val="000000"/>
        </w:rPr>
      </w:pPr>
      <w:r>
        <w:rPr>
          <w:rFonts w:ascii="Open Sans" w:hAnsi="Open Sans"/>
          <w:color w:val="000000"/>
        </w:rPr>
        <w:t xml:space="preserve">Различают три вида алкадиенов: </w:t>
      </w:r>
    </w:p>
    <w:p w:rsidR="005C6187" w:rsidRDefault="005C6187" w:rsidP="005C6187">
      <w:pPr>
        <w:pStyle w:val="a4"/>
        <w:shd w:val="clear" w:color="auto" w:fill="FFFFFF"/>
        <w:spacing w:line="240" w:lineRule="atLeast"/>
        <w:contextualSpacing/>
        <w:jc w:val="both"/>
        <w:rPr>
          <w:rFonts w:ascii="Open Sans" w:hAnsi="Open Sans"/>
          <w:color w:val="000000"/>
        </w:rPr>
      </w:pPr>
      <w:r>
        <w:rPr>
          <w:rFonts w:ascii="Open Sans" w:hAnsi="Open Sans"/>
          <w:color w:val="000000"/>
        </w:rPr>
        <w:t>1) алкадиены с кумулированным расположением двойных связей</w:t>
      </w:r>
    </w:p>
    <w:p w:rsidR="005C6187" w:rsidRDefault="005C6187" w:rsidP="005C6187">
      <w:pPr>
        <w:pStyle w:val="a4"/>
        <w:shd w:val="clear" w:color="auto" w:fill="FFFFFF"/>
        <w:spacing w:line="240" w:lineRule="atLeast"/>
        <w:contextualSpacing/>
        <w:jc w:val="both"/>
        <w:rPr>
          <w:rFonts w:ascii="Open Sans" w:hAnsi="Open Sans"/>
          <w:color w:val="000000"/>
        </w:rPr>
      </w:pPr>
      <w:r>
        <w:rPr>
          <w:rFonts w:ascii="Open Sans" w:hAnsi="Open Sans"/>
          <w:color w:val="000000"/>
        </w:rPr>
        <w:t>СН</w:t>
      </w:r>
      <w:r>
        <w:rPr>
          <w:rFonts w:ascii="Open Sans" w:hAnsi="Open Sans"/>
          <w:color w:val="000000"/>
          <w:vertAlign w:val="subscript"/>
        </w:rPr>
        <w:t>2</w:t>
      </w:r>
      <w:r>
        <w:rPr>
          <w:rFonts w:ascii="Open Sans" w:hAnsi="Open Sans"/>
          <w:color w:val="000000"/>
        </w:rPr>
        <w:t>=С=СН–СН</w:t>
      </w:r>
      <w:r>
        <w:rPr>
          <w:rFonts w:ascii="Open Sans" w:hAnsi="Open Sans"/>
          <w:color w:val="000000"/>
          <w:vertAlign w:val="subscript"/>
        </w:rPr>
        <w:t>3</w:t>
      </w:r>
      <w:r>
        <w:rPr>
          <w:rFonts w:ascii="Open Sans" w:hAnsi="Open Sans"/>
          <w:color w:val="000000"/>
        </w:rPr>
        <w:t xml:space="preserve"> (двойные связи расположены рядом)</w:t>
      </w:r>
    </w:p>
    <w:p w:rsidR="005C6187" w:rsidRDefault="005C6187" w:rsidP="005C6187">
      <w:pPr>
        <w:pStyle w:val="a4"/>
        <w:shd w:val="clear" w:color="auto" w:fill="FFFFFF"/>
        <w:spacing w:line="240" w:lineRule="atLeast"/>
        <w:contextualSpacing/>
        <w:jc w:val="both"/>
        <w:rPr>
          <w:rFonts w:ascii="Open Sans" w:hAnsi="Open Sans"/>
          <w:color w:val="000000"/>
        </w:rPr>
      </w:pPr>
      <w:r>
        <w:rPr>
          <w:rFonts w:ascii="Open Sans" w:hAnsi="Open Sans"/>
          <w:color w:val="000000"/>
        </w:rPr>
        <w:t>2) алкадиены с сопряженным расположением двойных связей</w:t>
      </w:r>
    </w:p>
    <w:p w:rsidR="005C6187" w:rsidRDefault="005C6187" w:rsidP="005C6187">
      <w:pPr>
        <w:pStyle w:val="a4"/>
        <w:shd w:val="clear" w:color="auto" w:fill="FFFFFF"/>
        <w:spacing w:line="240" w:lineRule="atLeast"/>
        <w:contextualSpacing/>
        <w:jc w:val="both"/>
        <w:rPr>
          <w:rFonts w:ascii="Open Sans" w:hAnsi="Open Sans"/>
          <w:color w:val="000000"/>
        </w:rPr>
      </w:pPr>
      <w:r>
        <w:rPr>
          <w:rFonts w:ascii="Open Sans" w:hAnsi="Open Sans"/>
          <w:color w:val="000000"/>
        </w:rPr>
        <w:t>СН</w:t>
      </w:r>
      <w:r>
        <w:rPr>
          <w:rFonts w:ascii="Open Sans" w:hAnsi="Open Sans"/>
          <w:color w:val="000000"/>
          <w:vertAlign w:val="subscript"/>
        </w:rPr>
        <w:t>2</w:t>
      </w:r>
      <w:r>
        <w:rPr>
          <w:rFonts w:ascii="Open Sans" w:hAnsi="Open Sans"/>
          <w:color w:val="000000"/>
        </w:rPr>
        <w:t>= СН– СН=СН–СН</w:t>
      </w:r>
      <w:r>
        <w:rPr>
          <w:rFonts w:ascii="Open Sans" w:hAnsi="Open Sans"/>
          <w:color w:val="000000"/>
          <w:vertAlign w:val="subscript"/>
        </w:rPr>
        <w:t>3</w:t>
      </w:r>
      <w:r>
        <w:rPr>
          <w:rFonts w:ascii="Open Sans" w:hAnsi="Open Sans"/>
          <w:color w:val="000000"/>
        </w:rPr>
        <w:t xml:space="preserve"> (двойные связи разделены одной одинарной связью)</w:t>
      </w:r>
    </w:p>
    <w:p w:rsidR="005C6187" w:rsidRDefault="005C6187" w:rsidP="005C6187">
      <w:pPr>
        <w:pStyle w:val="a4"/>
        <w:shd w:val="clear" w:color="auto" w:fill="FFFFFF"/>
        <w:spacing w:line="240" w:lineRule="atLeast"/>
        <w:contextualSpacing/>
        <w:jc w:val="both"/>
        <w:rPr>
          <w:rFonts w:ascii="Open Sans" w:hAnsi="Open Sans"/>
          <w:color w:val="000000"/>
        </w:rPr>
      </w:pPr>
      <w:r>
        <w:rPr>
          <w:rFonts w:ascii="Open Sans" w:hAnsi="Open Sans"/>
          <w:color w:val="000000"/>
        </w:rPr>
        <w:t>3) алкадиены с изолированным расположением двойных связей</w:t>
      </w:r>
    </w:p>
    <w:p w:rsidR="005C6187" w:rsidRDefault="005C6187" w:rsidP="005C6187">
      <w:pPr>
        <w:pStyle w:val="a4"/>
        <w:shd w:val="clear" w:color="auto" w:fill="FFFFFF"/>
        <w:spacing w:line="240" w:lineRule="atLeast"/>
        <w:contextualSpacing/>
        <w:jc w:val="both"/>
        <w:rPr>
          <w:rFonts w:ascii="Open Sans" w:hAnsi="Open Sans"/>
          <w:color w:val="000000"/>
        </w:rPr>
      </w:pPr>
      <w:r>
        <w:rPr>
          <w:rFonts w:ascii="Open Sans" w:hAnsi="Open Sans"/>
          <w:color w:val="000000"/>
        </w:rPr>
        <w:t>СН</w:t>
      </w:r>
      <w:r>
        <w:rPr>
          <w:rFonts w:ascii="Open Sans" w:hAnsi="Open Sans"/>
          <w:color w:val="000000"/>
          <w:vertAlign w:val="subscript"/>
        </w:rPr>
        <w:t>2</w:t>
      </w:r>
      <w:r>
        <w:rPr>
          <w:rFonts w:ascii="Open Sans" w:hAnsi="Open Sans"/>
          <w:color w:val="000000"/>
        </w:rPr>
        <w:t>= СН– СН</w:t>
      </w:r>
      <w:r>
        <w:rPr>
          <w:rFonts w:ascii="Open Sans" w:hAnsi="Open Sans"/>
          <w:color w:val="000000"/>
          <w:vertAlign w:val="subscript"/>
        </w:rPr>
        <w:t>2</w:t>
      </w:r>
      <w:r>
        <w:rPr>
          <w:rFonts w:ascii="Open Sans" w:hAnsi="Open Sans"/>
          <w:color w:val="000000"/>
        </w:rPr>
        <w:t>–СН= СН</w:t>
      </w:r>
      <w:r>
        <w:rPr>
          <w:rFonts w:ascii="Open Sans" w:hAnsi="Open Sans"/>
          <w:color w:val="000000"/>
          <w:vertAlign w:val="subscript"/>
        </w:rPr>
        <w:t xml:space="preserve">2 </w:t>
      </w:r>
      <w:r>
        <w:rPr>
          <w:rFonts w:ascii="Open Sans" w:hAnsi="Open Sans"/>
          <w:color w:val="000000"/>
        </w:rPr>
        <w:t>(двойные связи разделены двумя и более одинарными связями)</w:t>
      </w:r>
    </w:p>
    <w:p w:rsidR="005C6187" w:rsidRDefault="005C6187" w:rsidP="005C6187">
      <w:pPr>
        <w:pStyle w:val="a4"/>
        <w:shd w:val="clear" w:color="auto" w:fill="FFFFFF"/>
        <w:spacing w:line="240" w:lineRule="atLeast"/>
        <w:contextualSpacing/>
        <w:jc w:val="both"/>
        <w:rPr>
          <w:rFonts w:ascii="Open Sans" w:hAnsi="Open Sans"/>
          <w:color w:val="000000"/>
        </w:rPr>
      </w:pPr>
    </w:p>
    <w:p w:rsidR="005C6187" w:rsidRDefault="005C6187" w:rsidP="005C6187">
      <w:pPr>
        <w:pStyle w:val="a4"/>
        <w:shd w:val="clear" w:color="auto" w:fill="FFFFFF"/>
        <w:spacing w:line="240" w:lineRule="atLeast"/>
        <w:contextualSpacing/>
        <w:jc w:val="both"/>
        <w:rPr>
          <w:rFonts w:ascii="Open Sans" w:hAnsi="Open Sans"/>
          <w:b/>
          <w:color w:val="000000"/>
        </w:rPr>
      </w:pPr>
      <w:r>
        <w:rPr>
          <w:rFonts w:ascii="Open Sans" w:hAnsi="Open Sans"/>
          <w:color w:val="000000"/>
        </w:rPr>
        <w:t xml:space="preserve">      </w:t>
      </w:r>
      <w:r>
        <w:rPr>
          <w:rFonts w:ascii="Open Sans" w:hAnsi="Open Sans"/>
          <w:b/>
          <w:color w:val="000000"/>
        </w:rPr>
        <w:t>Номенклатура и изомерия</w:t>
      </w:r>
    </w:p>
    <w:p w:rsidR="005C6187" w:rsidRDefault="005C6187" w:rsidP="005C6187">
      <w:pPr>
        <w:pStyle w:val="a4"/>
        <w:shd w:val="clear" w:color="auto" w:fill="FFFFFF"/>
        <w:spacing w:line="240" w:lineRule="atLeast"/>
        <w:contextualSpacing/>
        <w:jc w:val="both"/>
        <w:rPr>
          <w:rFonts w:ascii="Open Sans" w:hAnsi="Open Sans"/>
          <w:color w:val="000000"/>
        </w:rPr>
      </w:pPr>
      <w:r>
        <w:rPr>
          <w:rFonts w:ascii="Open Sans" w:hAnsi="Open Sans"/>
          <w:b/>
          <w:bCs/>
          <w:color w:val="000000"/>
        </w:rPr>
        <w:t xml:space="preserve">      </w:t>
      </w:r>
      <w:r>
        <w:rPr>
          <w:rFonts w:ascii="Open Sans" w:hAnsi="Open Sans"/>
          <w:color w:val="000000"/>
        </w:rPr>
        <w:t>У алкадиенов наблюдаются все виды изомерии, характерные для алкенов:</w:t>
      </w:r>
    </w:p>
    <w:p w:rsidR="005C6187" w:rsidRDefault="005C6187" w:rsidP="005C6187">
      <w:pPr>
        <w:pStyle w:val="a4"/>
        <w:shd w:val="clear" w:color="auto" w:fill="FFFFFF"/>
        <w:spacing w:line="240" w:lineRule="atLeast"/>
        <w:contextualSpacing/>
        <w:jc w:val="both"/>
        <w:rPr>
          <w:rFonts w:ascii="Open Sans" w:hAnsi="Open Sans"/>
          <w:color w:val="000000"/>
        </w:rPr>
      </w:pPr>
    </w:p>
    <w:p w:rsidR="005C6187" w:rsidRDefault="005C6187" w:rsidP="005C6187">
      <w:pPr>
        <w:pStyle w:val="a4"/>
        <w:shd w:val="clear" w:color="auto" w:fill="FFFFFF"/>
        <w:spacing w:line="240" w:lineRule="atLeast"/>
        <w:contextualSpacing/>
        <w:jc w:val="both"/>
        <w:rPr>
          <w:rFonts w:ascii="Open Sans" w:hAnsi="Open Sans"/>
          <w:color w:val="000000"/>
        </w:rPr>
      </w:pPr>
      <w:r>
        <w:rPr>
          <w:rFonts w:ascii="Open Sans" w:hAnsi="Open Sans"/>
          <w:color w:val="000000"/>
        </w:rPr>
        <w:t xml:space="preserve">             </w:t>
      </w:r>
      <w:r>
        <w:rPr>
          <w:rFonts w:ascii="Open Sans" w:hAnsi="Open Sans"/>
          <w:noProof/>
          <w:color w:val="000000"/>
        </w:rPr>
        <w:drawing>
          <wp:inline distT="0" distB="0" distL="0" distR="0">
            <wp:extent cx="4257675" cy="3190875"/>
            <wp:effectExtent l="19050" t="0" r="9525" b="0"/>
            <wp:docPr id="2" name="Рисунок 1" descr="https://2.bp.blogspot.com/-4A5NjmO6d6c/W8MncnkgFCI/AAAAAAAAcDg/GZXTdmW0H24hIGzPHYtW6tslJetqLVQwgCLcBGAs/s400/023.jpg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s://2.bp.blogspot.com/-4A5NjmO6d6c/W8MncnkgFCI/AAAAAAAAcDg/GZXTdmW0H24hIGzPHYtW6tslJetqLVQwgCLcBGAs/s400/023.jpg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319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6187" w:rsidRDefault="005C6187" w:rsidP="005C6187">
      <w:pPr>
        <w:pStyle w:val="a4"/>
        <w:shd w:val="clear" w:color="auto" w:fill="FFFFFF"/>
        <w:spacing w:line="240" w:lineRule="atLeast"/>
        <w:contextualSpacing/>
        <w:jc w:val="both"/>
        <w:rPr>
          <w:rFonts w:ascii="Open Sans" w:hAnsi="Open Sans"/>
          <w:color w:val="000000"/>
        </w:rPr>
      </w:pPr>
      <w:r>
        <w:rPr>
          <w:rFonts w:ascii="Open Sans" w:hAnsi="Open Sans"/>
          <w:color w:val="000000"/>
        </w:rPr>
        <w:t xml:space="preserve">      </w:t>
      </w:r>
      <w:r>
        <w:rPr>
          <w:rFonts w:ascii="Open Sans" w:hAnsi="Open Sans"/>
          <w:i/>
          <w:iCs/>
          <w:color w:val="000000"/>
        </w:rPr>
        <w:t>(Структурная (изомерия углеродного скелета, изомерия положения кратных связей, межклассовая изомерия), пространственная (цис-, транс-) изомерия).</w:t>
      </w:r>
    </w:p>
    <w:p w:rsidR="005C6187" w:rsidRDefault="005C6187" w:rsidP="005C6187">
      <w:pPr>
        <w:pStyle w:val="a4"/>
        <w:shd w:val="clear" w:color="auto" w:fill="FFFFFF"/>
        <w:spacing w:line="240" w:lineRule="atLeast"/>
        <w:contextualSpacing/>
        <w:jc w:val="both"/>
        <w:rPr>
          <w:rFonts w:ascii="Open Sans" w:hAnsi="Open Sans"/>
          <w:color w:val="000000"/>
        </w:rPr>
      </w:pPr>
      <w:r>
        <w:rPr>
          <w:rFonts w:ascii="Open Sans" w:hAnsi="Open Sans"/>
          <w:color w:val="000000"/>
        </w:rPr>
        <w:t xml:space="preserve">       Изомерия углеродного скелета: </w:t>
      </w:r>
    </w:p>
    <w:p w:rsidR="005C6187" w:rsidRDefault="005C6187" w:rsidP="005C6187">
      <w:pPr>
        <w:pStyle w:val="a4"/>
        <w:shd w:val="clear" w:color="auto" w:fill="FFFFFF"/>
        <w:spacing w:line="240" w:lineRule="atLeast"/>
        <w:contextualSpacing/>
        <w:jc w:val="both"/>
        <w:rPr>
          <w:rFonts w:ascii="Open Sans" w:hAnsi="Open Sans"/>
          <w:color w:val="000000"/>
        </w:rPr>
      </w:pPr>
      <w:r>
        <w:rPr>
          <w:rFonts w:ascii="Open Sans" w:hAnsi="Open Sans"/>
          <w:color w:val="000000"/>
        </w:rPr>
        <w:t>СН</w:t>
      </w:r>
      <w:r>
        <w:rPr>
          <w:rFonts w:ascii="Open Sans" w:hAnsi="Open Sans"/>
          <w:color w:val="000000"/>
          <w:vertAlign w:val="subscript"/>
        </w:rPr>
        <w:t>2</w:t>
      </w:r>
      <w:r>
        <w:rPr>
          <w:rFonts w:ascii="Open Sans" w:hAnsi="Open Sans"/>
          <w:color w:val="000000"/>
        </w:rPr>
        <w:t>= СН– СН</w:t>
      </w:r>
      <w:r>
        <w:rPr>
          <w:rFonts w:ascii="Open Sans" w:hAnsi="Open Sans"/>
          <w:color w:val="000000"/>
          <w:vertAlign w:val="subscript"/>
        </w:rPr>
        <w:t>2</w:t>
      </w:r>
      <w:r>
        <w:rPr>
          <w:rFonts w:ascii="Open Sans" w:hAnsi="Open Sans"/>
          <w:color w:val="000000"/>
        </w:rPr>
        <w:t>–СН= СН– СН</w:t>
      </w:r>
      <w:r>
        <w:rPr>
          <w:rFonts w:ascii="Open Sans" w:hAnsi="Open Sans"/>
          <w:color w:val="000000"/>
          <w:vertAlign w:val="subscript"/>
        </w:rPr>
        <w:t xml:space="preserve">3    </w:t>
      </w:r>
      <w:r>
        <w:rPr>
          <w:rFonts w:ascii="Open Sans" w:hAnsi="Open Sans"/>
          <w:color w:val="000000"/>
        </w:rPr>
        <w:t>гексадиен-1,4</w:t>
      </w:r>
    </w:p>
    <w:p w:rsidR="005C6187" w:rsidRDefault="005C6187" w:rsidP="005C6187">
      <w:pPr>
        <w:pStyle w:val="a4"/>
        <w:shd w:val="clear" w:color="auto" w:fill="FFFFFF"/>
        <w:spacing w:line="240" w:lineRule="atLeast"/>
        <w:contextualSpacing/>
        <w:jc w:val="both"/>
        <w:rPr>
          <w:rFonts w:ascii="Open Sans" w:hAnsi="Open Sans"/>
          <w:color w:val="000000"/>
        </w:rPr>
      </w:pPr>
      <w:r>
        <w:rPr>
          <w:rFonts w:ascii="Open Sans" w:hAnsi="Open Sans"/>
          <w:color w:val="000000"/>
        </w:rPr>
        <w:t>СН</w:t>
      </w:r>
      <w:r>
        <w:rPr>
          <w:rFonts w:ascii="Open Sans" w:hAnsi="Open Sans"/>
          <w:color w:val="000000"/>
          <w:vertAlign w:val="subscript"/>
        </w:rPr>
        <w:t>2</w:t>
      </w:r>
      <w:r>
        <w:rPr>
          <w:rFonts w:ascii="Open Sans" w:hAnsi="Open Sans"/>
          <w:color w:val="000000"/>
        </w:rPr>
        <w:t>= СН– СН–СН= СН</w:t>
      </w:r>
      <w:r>
        <w:rPr>
          <w:rFonts w:ascii="Open Sans" w:hAnsi="Open Sans"/>
          <w:color w:val="000000"/>
          <w:vertAlign w:val="subscript"/>
        </w:rPr>
        <w:t xml:space="preserve">2    </w:t>
      </w:r>
      <w:r>
        <w:rPr>
          <w:rFonts w:ascii="Open Sans" w:hAnsi="Open Sans"/>
          <w:color w:val="000000"/>
        </w:rPr>
        <w:t>3-метилпентадиен-1,4</w:t>
      </w:r>
    </w:p>
    <w:p w:rsidR="005C6187" w:rsidRDefault="005C6187" w:rsidP="005C6187">
      <w:pPr>
        <w:pStyle w:val="a4"/>
        <w:shd w:val="clear" w:color="auto" w:fill="FFFFFF"/>
        <w:spacing w:line="240" w:lineRule="atLeast"/>
        <w:contextualSpacing/>
        <w:jc w:val="both"/>
        <w:rPr>
          <w:rFonts w:ascii="Open Sans" w:hAnsi="Open Sans"/>
          <w:color w:val="000000"/>
        </w:rPr>
      </w:pPr>
      <w:r>
        <w:rPr>
          <w:rFonts w:ascii="Open Sans" w:hAnsi="Open Sans"/>
          <w:color w:val="000000"/>
        </w:rPr>
        <w:t xml:space="preserve">                   </w:t>
      </w:r>
      <w:r>
        <w:rPr>
          <w:rFonts w:ascii="Open Sans" w:hAnsi="Open Sans"/>
          <w:color w:val="000000"/>
        </w:rPr>
        <w:sym w:font="Symbol" w:char="00F4"/>
      </w:r>
    </w:p>
    <w:p w:rsidR="005C6187" w:rsidRDefault="005C6187" w:rsidP="005C6187">
      <w:pPr>
        <w:pStyle w:val="a4"/>
        <w:shd w:val="clear" w:color="auto" w:fill="FFFFFF"/>
        <w:spacing w:line="240" w:lineRule="atLeast"/>
        <w:contextualSpacing/>
        <w:jc w:val="both"/>
        <w:rPr>
          <w:rFonts w:ascii="Open Sans" w:hAnsi="Open Sans"/>
          <w:color w:val="000000"/>
        </w:rPr>
      </w:pPr>
      <w:r>
        <w:rPr>
          <w:rFonts w:ascii="Open Sans" w:hAnsi="Open Sans"/>
          <w:color w:val="000000"/>
        </w:rPr>
        <w:t xml:space="preserve">                   СН</w:t>
      </w:r>
      <w:r>
        <w:rPr>
          <w:rFonts w:ascii="Open Sans" w:hAnsi="Open Sans"/>
          <w:color w:val="000000"/>
          <w:vertAlign w:val="subscript"/>
        </w:rPr>
        <w:t>3</w:t>
      </w:r>
    </w:p>
    <w:p w:rsidR="005C6187" w:rsidRDefault="005C6187" w:rsidP="005C6187">
      <w:pPr>
        <w:pStyle w:val="a4"/>
        <w:shd w:val="clear" w:color="auto" w:fill="FFFFFF"/>
        <w:spacing w:line="240" w:lineRule="atLeast"/>
        <w:contextualSpacing/>
        <w:jc w:val="both"/>
        <w:rPr>
          <w:rFonts w:ascii="Open Sans" w:hAnsi="Open Sans"/>
          <w:color w:val="000000"/>
        </w:rPr>
      </w:pPr>
      <w:r>
        <w:rPr>
          <w:rFonts w:ascii="Open Sans" w:hAnsi="Open Sans"/>
          <w:color w:val="000000"/>
        </w:rPr>
        <w:t xml:space="preserve">       Изомерия положения кратных связей:</w:t>
      </w:r>
    </w:p>
    <w:p w:rsidR="005C6187" w:rsidRDefault="005C6187" w:rsidP="005C6187">
      <w:pPr>
        <w:pStyle w:val="a4"/>
        <w:shd w:val="clear" w:color="auto" w:fill="FFFFFF"/>
        <w:spacing w:line="240" w:lineRule="atLeast"/>
        <w:contextualSpacing/>
        <w:jc w:val="both"/>
        <w:rPr>
          <w:rFonts w:ascii="Open Sans" w:hAnsi="Open Sans"/>
          <w:color w:val="000000"/>
        </w:rPr>
      </w:pPr>
      <w:r>
        <w:rPr>
          <w:rFonts w:ascii="Open Sans" w:hAnsi="Open Sans"/>
          <w:color w:val="000000"/>
        </w:rPr>
        <w:t>СН</w:t>
      </w:r>
      <w:r>
        <w:rPr>
          <w:rFonts w:ascii="Open Sans" w:hAnsi="Open Sans"/>
          <w:color w:val="000000"/>
          <w:vertAlign w:val="subscript"/>
        </w:rPr>
        <w:t>2</w:t>
      </w:r>
      <w:r>
        <w:rPr>
          <w:rFonts w:ascii="Open Sans" w:hAnsi="Open Sans"/>
          <w:color w:val="000000"/>
        </w:rPr>
        <w:t>= СН– СН=СН–СН</w:t>
      </w:r>
      <w:r>
        <w:rPr>
          <w:rFonts w:ascii="Open Sans" w:hAnsi="Open Sans"/>
          <w:color w:val="000000"/>
          <w:vertAlign w:val="subscript"/>
        </w:rPr>
        <w:t xml:space="preserve">3     </w:t>
      </w:r>
      <w:r>
        <w:rPr>
          <w:rFonts w:ascii="Open Sans" w:hAnsi="Open Sans"/>
          <w:color w:val="000000"/>
        </w:rPr>
        <w:t>пентадиен – 1,3</w:t>
      </w:r>
    </w:p>
    <w:p w:rsidR="005C6187" w:rsidRDefault="005C6187" w:rsidP="005C6187">
      <w:pPr>
        <w:pStyle w:val="a4"/>
        <w:shd w:val="clear" w:color="auto" w:fill="FFFFFF"/>
        <w:spacing w:line="240" w:lineRule="atLeast"/>
        <w:contextualSpacing/>
        <w:jc w:val="both"/>
        <w:rPr>
          <w:rFonts w:ascii="Open Sans" w:hAnsi="Open Sans"/>
          <w:color w:val="000000"/>
        </w:rPr>
      </w:pPr>
      <w:r>
        <w:rPr>
          <w:rFonts w:ascii="Open Sans" w:hAnsi="Open Sans"/>
          <w:color w:val="000000"/>
        </w:rPr>
        <w:t>СН</w:t>
      </w:r>
      <w:r>
        <w:rPr>
          <w:rFonts w:ascii="Open Sans" w:hAnsi="Open Sans"/>
          <w:color w:val="000000"/>
          <w:vertAlign w:val="subscript"/>
        </w:rPr>
        <w:t>2</w:t>
      </w:r>
      <w:r>
        <w:rPr>
          <w:rFonts w:ascii="Open Sans" w:hAnsi="Open Sans"/>
          <w:color w:val="000000"/>
        </w:rPr>
        <w:t>= СН– СН</w:t>
      </w:r>
      <w:r>
        <w:rPr>
          <w:rFonts w:ascii="Open Sans" w:hAnsi="Open Sans"/>
          <w:color w:val="000000"/>
          <w:vertAlign w:val="subscript"/>
        </w:rPr>
        <w:t>2</w:t>
      </w:r>
      <w:r>
        <w:rPr>
          <w:rFonts w:ascii="Open Sans" w:hAnsi="Open Sans"/>
          <w:color w:val="000000"/>
        </w:rPr>
        <w:t>–СН= СН</w:t>
      </w:r>
      <w:r>
        <w:rPr>
          <w:rFonts w:ascii="Open Sans" w:hAnsi="Open Sans"/>
          <w:color w:val="000000"/>
          <w:vertAlign w:val="subscript"/>
        </w:rPr>
        <w:t xml:space="preserve">2     </w:t>
      </w:r>
      <w:r>
        <w:rPr>
          <w:rFonts w:ascii="Open Sans" w:hAnsi="Open Sans"/>
          <w:color w:val="000000"/>
        </w:rPr>
        <w:t>пентадиен – 1,4</w:t>
      </w:r>
    </w:p>
    <w:p w:rsidR="005C6187" w:rsidRDefault="005C6187" w:rsidP="005C6187">
      <w:pPr>
        <w:pStyle w:val="a4"/>
        <w:shd w:val="clear" w:color="auto" w:fill="FFFFFF"/>
        <w:spacing w:line="240" w:lineRule="atLeast"/>
        <w:contextualSpacing/>
        <w:jc w:val="both"/>
        <w:rPr>
          <w:rFonts w:ascii="Open Sans" w:hAnsi="Open Sans"/>
          <w:color w:val="000000"/>
        </w:rPr>
      </w:pPr>
    </w:p>
    <w:p w:rsidR="005C6187" w:rsidRDefault="005C6187" w:rsidP="005C6187">
      <w:pPr>
        <w:pStyle w:val="a4"/>
        <w:shd w:val="clear" w:color="auto" w:fill="FFFFFF"/>
        <w:spacing w:line="240" w:lineRule="atLeast"/>
        <w:contextualSpacing/>
        <w:jc w:val="both"/>
        <w:rPr>
          <w:rFonts w:ascii="Open Sans" w:hAnsi="Open Sans"/>
          <w:color w:val="000000"/>
        </w:rPr>
      </w:pPr>
      <w:r>
        <w:rPr>
          <w:rFonts w:ascii="Open Sans" w:hAnsi="Open Sans"/>
          <w:color w:val="000000"/>
        </w:rPr>
        <w:t xml:space="preserve">       Межклассовая изомерия</w:t>
      </w:r>
    </w:p>
    <w:p w:rsidR="005C6187" w:rsidRDefault="005C6187" w:rsidP="005C6187">
      <w:pPr>
        <w:pStyle w:val="a4"/>
        <w:shd w:val="clear" w:color="auto" w:fill="FFFFFF"/>
        <w:spacing w:line="240" w:lineRule="atLeast"/>
        <w:contextualSpacing/>
        <w:jc w:val="both"/>
        <w:rPr>
          <w:rFonts w:ascii="Open Sans" w:hAnsi="Open Sans"/>
          <w:color w:val="000000"/>
        </w:rPr>
      </w:pPr>
      <w:r>
        <w:rPr>
          <w:rFonts w:ascii="Open Sans" w:hAnsi="Open Sans"/>
          <w:color w:val="000000"/>
        </w:rPr>
        <w:t>СН</w:t>
      </w:r>
      <w:r>
        <w:rPr>
          <w:rFonts w:ascii="Open Sans" w:hAnsi="Open Sans"/>
          <w:color w:val="000000"/>
          <w:vertAlign w:val="subscript"/>
        </w:rPr>
        <w:t>2</w:t>
      </w:r>
      <w:r>
        <w:rPr>
          <w:rFonts w:ascii="Open Sans" w:hAnsi="Open Sans"/>
          <w:color w:val="000000"/>
        </w:rPr>
        <w:t>= СН– СН</w:t>
      </w:r>
      <w:r>
        <w:rPr>
          <w:rFonts w:ascii="Open Sans" w:hAnsi="Open Sans"/>
          <w:color w:val="000000"/>
          <w:vertAlign w:val="subscript"/>
        </w:rPr>
        <w:t>2</w:t>
      </w:r>
      <w:r>
        <w:rPr>
          <w:rFonts w:ascii="Open Sans" w:hAnsi="Open Sans"/>
          <w:color w:val="000000"/>
        </w:rPr>
        <w:t>–СН=СН–СН</w:t>
      </w:r>
      <w:r>
        <w:rPr>
          <w:rFonts w:ascii="Open Sans" w:hAnsi="Open Sans"/>
          <w:color w:val="000000"/>
          <w:vertAlign w:val="subscript"/>
        </w:rPr>
        <w:t xml:space="preserve">3    </w:t>
      </w:r>
      <w:r>
        <w:rPr>
          <w:rFonts w:ascii="Open Sans" w:hAnsi="Open Sans"/>
          <w:color w:val="000000"/>
        </w:rPr>
        <w:t>гексадиен-1,4</w:t>
      </w:r>
    </w:p>
    <w:p w:rsidR="005C6187" w:rsidRDefault="005C6187" w:rsidP="005C6187">
      <w:pPr>
        <w:pStyle w:val="a4"/>
        <w:shd w:val="clear" w:color="auto" w:fill="FFFFFF"/>
        <w:spacing w:line="240" w:lineRule="atLeast"/>
        <w:contextualSpacing/>
        <w:jc w:val="both"/>
        <w:rPr>
          <w:rFonts w:ascii="Open Sans" w:hAnsi="Open Sans"/>
          <w:color w:val="000000"/>
        </w:rPr>
      </w:pPr>
      <w:r>
        <w:rPr>
          <w:rFonts w:ascii="Open Sans" w:hAnsi="Open Sans"/>
          <w:color w:val="000000"/>
        </w:rPr>
        <w:t>СН</w:t>
      </w:r>
      <w:r>
        <w:rPr>
          <w:rFonts w:ascii="Open Sans" w:hAnsi="Open Sans"/>
          <w:color w:val="000000"/>
          <w:vertAlign w:val="subscript"/>
        </w:rPr>
        <w:t>3</w:t>
      </w:r>
      <w:r>
        <w:rPr>
          <w:rFonts w:ascii="Open Sans" w:hAnsi="Open Sans"/>
          <w:color w:val="000000"/>
        </w:rPr>
        <w:t>–С</w:t>
      </w:r>
      <w:r>
        <w:rPr>
          <w:rFonts w:ascii="Symbol" w:hAnsi="Symbol"/>
          <w:color w:val="000000"/>
        </w:rPr>
        <w:sym w:font="Symbol" w:char="00BA"/>
      </w:r>
      <w:r>
        <w:rPr>
          <w:rFonts w:ascii="Open Sans" w:hAnsi="Open Sans"/>
          <w:color w:val="000000"/>
        </w:rPr>
        <w:t>С–СН</w:t>
      </w:r>
      <w:r>
        <w:rPr>
          <w:rFonts w:ascii="Open Sans" w:hAnsi="Open Sans"/>
          <w:color w:val="000000"/>
          <w:vertAlign w:val="subscript"/>
        </w:rPr>
        <w:t>2</w:t>
      </w:r>
      <w:r>
        <w:rPr>
          <w:rFonts w:ascii="Open Sans" w:hAnsi="Open Sans"/>
          <w:color w:val="000000"/>
        </w:rPr>
        <w:t>–СН</w:t>
      </w:r>
      <w:r>
        <w:rPr>
          <w:rFonts w:ascii="Open Sans" w:hAnsi="Open Sans"/>
          <w:color w:val="000000"/>
          <w:vertAlign w:val="subscript"/>
        </w:rPr>
        <w:t>2</w:t>
      </w:r>
      <w:r>
        <w:rPr>
          <w:rFonts w:ascii="Open Sans" w:hAnsi="Open Sans"/>
          <w:color w:val="000000"/>
        </w:rPr>
        <w:t>–СН</w:t>
      </w:r>
      <w:r>
        <w:rPr>
          <w:rFonts w:ascii="Open Sans" w:hAnsi="Open Sans"/>
          <w:color w:val="000000"/>
          <w:vertAlign w:val="subscript"/>
        </w:rPr>
        <w:t xml:space="preserve">3    </w:t>
      </w:r>
      <w:r>
        <w:rPr>
          <w:rFonts w:ascii="Open Sans" w:hAnsi="Open Sans"/>
          <w:color w:val="000000"/>
        </w:rPr>
        <w:t>гексин-2</w:t>
      </w:r>
    </w:p>
    <w:p w:rsidR="005C6187" w:rsidRDefault="005C6187" w:rsidP="005C6187">
      <w:pPr>
        <w:pStyle w:val="a4"/>
        <w:shd w:val="clear" w:color="auto" w:fill="FFFFFF"/>
        <w:spacing w:line="240" w:lineRule="atLeast"/>
        <w:contextualSpacing/>
        <w:jc w:val="both"/>
        <w:rPr>
          <w:rFonts w:ascii="Open Sans" w:hAnsi="Open Sans"/>
          <w:color w:val="000000"/>
        </w:rPr>
      </w:pPr>
    </w:p>
    <w:p w:rsidR="005C6187" w:rsidRDefault="005C6187" w:rsidP="005C6187">
      <w:pPr>
        <w:pStyle w:val="a4"/>
        <w:shd w:val="clear" w:color="auto" w:fill="FFFFFF"/>
        <w:spacing w:line="240" w:lineRule="atLeast"/>
        <w:contextualSpacing/>
        <w:jc w:val="both"/>
        <w:rPr>
          <w:rFonts w:ascii="Open Sans" w:hAnsi="Open Sans"/>
          <w:color w:val="000000"/>
        </w:rPr>
      </w:pPr>
      <w:r>
        <w:rPr>
          <w:rFonts w:ascii="Open Sans" w:hAnsi="Open Sans"/>
          <w:color w:val="000000"/>
        </w:rPr>
        <w:t xml:space="preserve">      Пространственная изомерия</w:t>
      </w:r>
    </w:p>
    <w:p w:rsidR="005C6187" w:rsidRDefault="005C6187" w:rsidP="005C6187">
      <w:pPr>
        <w:pStyle w:val="a4"/>
        <w:shd w:val="clear" w:color="auto" w:fill="FFFFFF"/>
        <w:spacing w:line="240" w:lineRule="atLeast"/>
        <w:contextualSpacing/>
        <w:jc w:val="both"/>
        <w:rPr>
          <w:rFonts w:ascii="Open Sans" w:hAnsi="Open Sans"/>
          <w:color w:val="000000"/>
        </w:rPr>
      </w:pPr>
      <w:r>
        <w:rPr>
          <w:rFonts w:ascii="Open Sans" w:hAnsi="Open Sans"/>
          <w:color w:val="000000"/>
        </w:rPr>
        <w:t>СН</w:t>
      </w:r>
      <w:r>
        <w:rPr>
          <w:rFonts w:ascii="Open Sans" w:hAnsi="Open Sans"/>
          <w:color w:val="000000"/>
          <w:vertAlign w:val="subscript"/>
        </w:rPr>
        <w:t>2</w:t>
      </w:r>
      <w:r>
        <w:rPr>
          <w:rFonts w:ascii="Open Sans" w:hAnsi="Open Sans"/>
          <w:color w:val="000000"/>
        </w:rPr>
        <w:t>= СН– СН =СН– СН</w:t>
      </w:r>
      <w:r>
        <w:rPr>
          <w:rFonts w:ascii="Open Sans" w:hAnsi="Open Sans"/>
          <w:color w:val="000000"/>
          <w:vertAlign w:val="subscript"/>
        </w:rPr>
        <w:t xml:space="preserve">3    </w:t>
      </w:r>
      <w:r>
        <w:rPr>
          <w:rFonts w:ascii="Open Sans" w:hAnsi="Open Sans"/>
          <w:color w:val="000000"/>
        </w:rPr>
        <w:t>пентадиен-1,3</w:t>
      </w:r>
    </w:p>
    <w:p w:rsidR="005C6187" w:rsidRDefault="005C6187" w:rsidP="005C6187">
      <w:pPr>
        <w:pStyle w:val="a4"/>
        <w:shd w:val="clear" w:color="auto" w:fill="FFFFFF"/>
        <w:spacing w:line="240" w:lineRule="atLeast"/>
        <w:contextualSpacing/>
        <w:jc w:val="both"/>
        <w:rPr>
          <w:rFonts w:ascii="Open Sans" w:hAnsi="Open Sans"/>
          <w:color w:val="000000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895475" cy="752475"/>
            <wp:effectExtent l="19050" t="0" r="9525" b="0"/>
            <wp:wrapSquare wrapText="bothSides"/>
            <wp:docPr id="3" name="Рисунок 3" descr="hello_html_m1913b84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hello_html_m1913b84d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752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C6187" w:rsidRDefault="005C6187" w:rsidP="005C6187">
      <w:pPr>
        <w:pStyle w:val="a4"/>
        <w:shd w:val="clear" w:color="auto" w:fill="FFFFFF"/>
        <w:spacing w:line="240" w:lineRule="atLeast"/>
        <w:contextualSpacing/>
        <w:jc w:val="both"/>
        <w:rPr>
          <w:rFonts w:ascii="Open Sans" w:hAnsi="Open Sans"/>
          <w:color w:val="000000"/>
        </w:rPr>
      </w:pPr>
      <w:r>
        <w:rPr>
          <w:rFonts w:ascii="Open Sans" w:hAnsi="Open Sans"/>
          <w:color w:val="000000"/>
        </w:rPr>
        <w:t>цис- пентадиен-1,3</w:t>
      </w:r>
    </w:p>
    <w:p w:rsidR="005C6187" w:rsidRDefault="005C6187" w:rsidP="005C6187">
      <w:pPr>
        <w:pStyle w:val="a4"/>
        <w:shd w:val="clear" w:color="auto" w:fill="FFFFFF"/>
        <w:spacing w:line="240" w:lineRule="atLeast"/>
        <w:contextualSpacing/>
        <w:jc w:val="both"/>
        <w:rPr>
          <w:rFonts w:ascii="Open Sans" w:hAnsi="Open Sans"/>
          <w:color w:val="000000"/>
        </w:rPr>
      </w:pPr>
    </w:p>
    <w:p w:rsidR="005C6187" w:rsidRDefault="005C6187" w:rsidP="005C6187">
      <w:pPr>
        <w:pStyle w:val="a4"/>
        <w:shd w:val="clear" w:color="auto" w:fill="FFFFFF"/>
        <w:spacing w:line="240" w:lineRule="atLeast"/>
        <w:contextualSpacing/>
        <w:jc w:val="both"/>
        <w:rPr>
          <w:rFonts w:ascii="Open Sans" w:hAnsi="Open Sans"/>
          <w:color w:val="000000"/>
        </w:rPr>
      </w:pPr>
    </w:p>
    <w:p w:rsidR="005C6187" w:rsidRDefault="005C6187" w:rsidP="005C6187">
      <w:pPr>
        <w:pStyle w:val="a4"/>
        <w:shd w:val="clear" w:color="auto" w:fill="FFFFFF"/>
        <w:spacing w:line="240" w:lineRule="atLeast"/>
        <w:contextualSpacing/>
        <w:jc w:val="both"/>
        <w:rPr>
          <w:rFonts w:ascii="Open Sans" w:hAnsi="Open Sans"/>
          <w:color w:val="000000"/>
        </w:rPr>
      </w:pPr>
    </w:p>
    <w:p w:rsidR="005C6187" w:rsidRDefault="005C6187" w:rsidP="005C6187">
      <w:pPr>
        <w:pStyle w:val="a4"/>
        <w:shd w:val="clear" w:color="auto" w:fill="FFFFFF"/>
        <w:spacing w:line="240" w:lineRule="atLeast"/>
        <w:contextualSpacing/>
        <w:jc w:val="both"/>
        <w:rPr>
          <w:rFonts w:ascii="Open Sans" w:hAnsi="Open Sans"/>
          <w:color w:val="000000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885950" cy="695325"/>
            <wp:effectExtent l="19050" t="0" r="0" b="0"/>
            <wp:wrapSquare wrapText="bothSides"/>
            <wp:docPr id="4" name="Рисунок 4" descr="hello_html_4b62c6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ello_html_4b62c604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695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C6187" w:rsidRDefault="005C6187" w:rsidP="005C6187">
      <w:pPr>
        <w:pStyle w:val="a4"/>
        <w:shd w:val="clear" w:color="auto" w:fill="FFFFFF"/>
        <w:spacing w:line="240" w:lineRule="atLeast"/>
        <w:contextualSpacing/>
        <w:jc w:val="both"/>
        <w:rPr>
          <w:rFonts w:ascii="Open Sans" w:hAnsi="Open Sans"/>
          <w:color w:val="000000"/>
        </w:rPr>
      </w:pPr>
      <w:r>
        <w:rPr>
          <w:rFonts w:ascii="Open Sans" w:hAnsi="Open Sans"/>
          <w:color w:val="000000"/>
        </w:rPr>
        <w:t>транс- пентадиен-1,3</w:t>
      </w:r>
    </w:p>
    <w:p w:rsidR="005C6187" w:rsidRDefault="005C6187" w:rsidP="005C6187">
      <w:pPr>
        <w:pStyle w:val="a4"/>
        <w:shd w:val="clear" w:color="auto" w:fill="FFFFFF"/>
        <w:spacing w:line="240" w:lineRule="atLeast"/>
        <w:contextualSpacing/>
        <w:jc w:val="both"/>
        <w:rPr>
          <w:rFonts w:ascii="Open Sans" w:hAnsi="Open Sans"/>
          <w:color w:val="000000"/>
        </w:rPr>
      </w:pPr>
    </w:p>
    <w:p w:rsidR="005C6187" w:rsidRDefault="005C6187" w:rsidP="005C6187">
      <w:pPr>
        <w:pStyle w:val="a4"/>
        <w:shd w:val="clear" w:color="auto" w:fill="FFFFFF"/>
        <w:spacing w:line="240" w:lineRule="atLeast"/>
        <w:contextualSpacing/>
        <w:jc w:val="both"/>
        <w:rPr>
          <w:rFonts w:ascii="Open Sans" w:hAnsi="Open Sans"/>
          <w:color w:val="000000"/>
        </w:rPr>
      </w:pPr>
    </w:p>
    <w:p w:rsidR="005C6187" w:rsidRDefault="005C6187" w:rsidP="005C6187">
      <w:pPr>
        <w:pStyle w:val="a4"/>
        <w:shd w:val="clear" w:color="auto" w:fill="FFFFFF"/>
        <w:spacing w:line="240" w:lineRule="atLeast"/>
        <w:contextualSpacing/>
        <w:jc w:val="both"/>
        <w:rPr>
          <w:rFonts w:ascii="Open Sans" w:hAnsi="Open Sans"/>
          <w:b/>
          <w:color w:val="000000"/>
        </w:rPr>
      </w:pPr>
      <w:r>
        <w:rPr>
          <w:rFonts w:ascii="Open Sans" w:hAnsi="Open Sans"/>
          <w:color w:val="000000"/>
        </w:rPr>
        <w:t xml:space="preserve">       </w:t>
      </w:r>
      <w:r>
        <w:rPr>
          <w:rFonts w:ascii="Open Sans" w:hAnsi="Open Sans"/>
          <w:b/>
          <w:color w:val="000000"/>
        </w:rPr>
        <w:t xml:space="preserve">Физические свойства </w:t>
      </w:r>
    </w:p>
    <w:p w:rsidR="005C6187" w:rsidRDefault="005C6187" w:rsidP="005C6187">
      <w:pPr>
        <w:pStyle w:val="a4"/>
        <w:shd w:val="clear" w:color="auto" w:fill="FFFFFF"/>
        <w:spacing w:line="240" w:lineRule="atLeast"/>
        <w:contextualSpacing/>
        <w:jc w:val="both"/>
        <w:rPr>
          <w:rFonts w:ascii="Open Sans" w:hAnsi="Open Sans"/>
          <w:color w:val="000000"/>
        </w:rPr>
      </w:pPr>
      <w:r>
        <w:rPr>
          <w:rFonts w:ascii="Open Sans" w:hAnsi="Open Sans"/>
          <w:b/>
          <w:bCs/>
          <w:color w:val="000000"/>
        </w:rPr>
        <w:t xml:space="preserve">       </w:t>
      </w:r>
      <w:r>
        <w:rPr>
          <w:rFonts w:ascii="Open Sans" w:hAnsi="Open Sans"/>
          <w:color w:val="000000"/>
        </w:rPr>
        <w:t xml:space="preserve">Низшие диены являются газами или жидкостями, высшие диены - твердыми веществами. Например: </w:t>
      </w:r>
      <w:r>
        <w:rPr>
          <w:rFonts w:ascii="Open Sans" w:hAnsi="Open Sans"/>
          <w:i/>
          <w:iCs/>
          <w:color w:val="000000"/>
        </w:rPr>
        <w:t>бутадиен-1,3</w:t>
      </w:r>
      <w:r>
        <w:rPr>
          <w:rFonts w:ascii="Open Sans" w:hAnsi="Open Sans"/>
          <w:color w:val="000000"/>
        </w:rPr>
        <w:t xml:space="preserve"> является бесцветным газом (t </w:t>
      </w:r>
      <w:r>
        <w:rPr>
          <w:rFonts w:ascii="Open Sans" w:hAnsi="Open Sans"/>
          <w:color w:val="000000"/>
          <w:vertAlign w:val="subscript"/>
        </w:rPr>
        <w:t xml:space="preserve">кип. </w:t>
      </w:r>
      <w:r>
        <w:rPr>
          <w:rFonts w:ascii="Open Sans" w:hAnsi="Open Sans"/>
          <w:color w:val="000000"/>
        </w:rPr>
        <w:t>= -4,5 С</w:t>
      </w:r>
      <w:r>
        <w:rPr>
          <w:rFonts w:ascii="Open Sans" w:hAnsi="Open Sans"/>
          <w:color w:val="000000"/>
          <w:vertAlign w:val="superscript"/>
        </w:rPr>
        <w:t>0</w:t>
      </w:r>
      <w:r>
        <w:rPr>
          <w:rFonts w:ascii="Open Sans" w:hAnsi="Open Sans"/>
          <w:color w:val="000000"/>
        </w:rPr>
        <w:t xml:space="preserve">) с характерным запахом, </w:t>
      </w:r>
      <w:r>
        <w:rPr>
          <w:rFonts w:ascii="Open Sans" w:hAnsi="Open Sans"/>
          <w:i/>
          <w:iCs/>
          <w:color w:val="000000"/>
        </w:rPr>
        <w:t>изопрен</w:t>
      </w:r>
      <w:r>
        <w:rPr>
          <w:rFonts w:ascii="Open Sans" w:hAnsi="Open Sans"/>
          <w:color w:val="000000"/>
        </w:rPr>
        <w:t xml:space="preserve"> – летучая жидкость (t </w:t>
      </w:r>
      <w:r>
        <w:rPr>
          <w:rFonts w:ascii="Open Sans" w:hAnsi="Open Sans"/>
          <w:color w:val="000000"/>
          <w:vertAlign w:val="subscript"/>
        </w:rPr>
        <w:t xml:space="preserve">кип. </w:t>
      </w:r>
      <w:r>
        <w:rPr>
          <w:rFonts w:ascii="Open Sans" w:hAnsi="Open Sans"/>
          <w:color w:val="000000"/>
        </w:rPr>
        <w:t>= 34,1 С</w:t>
      </w:r>
      <w:r>
        <w:rPr>
          <w:rFonts w:ascii="Open Sans" w:hAnsi="Open Sans"/>
          <w:color w:val="000000"/>
          <w:vertAlign w:val="superscript"/>
        </w:rPr>
        <w:t>0</w:t>
      </w:r>
      <w:r>
        <w:rPr>
          <w:rFonts w:ascii="Open Sans" w:hAnsi="Open Sans"/>
          <w:color w:val="000000"/>
        </w:rPr>
        <w:t>), обладает приятным запахом.</w:t>
      </w:r>
    </w:p>
    <w:p w:rsidR="005C6187" w:rsidRDefault="005C6187" w:rsidP="005C6187">
      <w:pPr>
        <w:pStyle w:val="a4"/>
        <w:shd w:val="clear" w:color="auto" w:fill="FFFFFF"/>
        <w:spacing w:line="240" w:lineRule="atLeast"/>
        <w:contextualSpacing/>
        <w:jc w:val="both"/>
        <w:rPr>
          <w:rFonts w:ascii="Open Sans" w:hAnsi="Open Sans"/>
          <w:color w:val="000000"/>
        </w:rPr>
      </w:pPr>
    </w:p>
    <w:p w:rsidR="005C6187" w:rsidRDefault="005C6187" w:rsidP="005C6187">
      <w:pPr>
        <w:pStyle w:val="a4"/>
        <w:shd w:val="clear" w:color="auto" w:fill="FFFFFF"/>
        <w:spacing w:line="240" w:lineRule="atLeast"/>
        <w:contextualSpacing/>
        <w:jc w:val="both"/>
        <w:rPr>
          <w:rFonts w:ascii="Open Sans" w:hAnsi="Open Sans"/>
          <w:b/>
          <w:color w:val="000000"/>
        </w:rPr>
      </w:pPr>
      <w:r>
        <w:rPr>
          <w:rFonts w:ascii="Open Sans" w:hAnsi="Open Sans"/>
          <w:color w:val="000000"/>
        </w:rPr>
        <w:t xml:space="preserve">      </w:t>
      </w:r>
      <w:r>
        <w:rPr>
          <w:rFonts w:ascii="Open Sans" w:hAnsi="Open Sans"/>
          <w:b/>
          <w:color w:val="000000"/>
        </w:rPr>
        <w:t>Химические свойства</w:t>
      </w:r>
    </w:p>
    <w:p w:rsidR="005C6187" w:rsidRDefault="005C6187" w:rsidP="005C6187">
      <w:pPr>
        <w:pStyle w:val="a4"/>
        <w:shd w:val="clear" w:color="auto" w:fill="FFFFFF"/>
        <w:spacing w:line="240" w:lineRule="atLeast"/>
        <w:contextualSpacing/>
        <w:jc w:val="both"/>
        <w:rPr>
          <w:rFonts w:ascii="Open Sans" w:hAnsi="Open Sans"/>
          <w:color w:val="000000"/>
        </w:rPr>
      </w:pPr>
      <w:r>
        <w:rPr>
          <w:rFonts w:ascii="Open Sans" w:hAnsi="Open Sans"/>
          <w:color w:val="000000"/>
        </w:rPr>
        <w:t xml:space="preserve">1. Реакции присоединения (гидрирования, галогенирования, гидрогалогенирования) </w:t>
      </w:r>
    </w:p>
    <w:p w:rsidR="005C6187" w:rsidRDefault="005C6187" w:rsidP="005C6187">
      <w:pPr>
        <w:pStyle w:val="a4"/>
        <w:shd w:val="clear" w:color="auto" w:fill="FFFFFF"/>
        <w:spacing w:line="240" w:lineRule="atLeast"/>
        <w:contextualSpacing/>
        <w:jc w:val="both"/>
        <w:rPr>
          <w:rFonts w:ascii="Open Sans" w:hAnsi="Open Sans"/>
          <w:color w:val="000000"/>
        </w:rPr>
      </w:pPr>
      <w:r>
        <w:rPr>
          <w:rFonts w:ascii="Open Sans" w:hAnsi="Open Sans"/>
          <w:color w:val="000000"/>
        </w:rPr>
        <w:t xml:space="preserve">      Особенностью</w:t>
      </w:r>
      <w:r>
        <w:rPr>
          <w:rFonts w:ascii="Open Sans" w:hAnsi="Open Sans"/>
          <w:b/>
          <w:bCs/>
          <w:color w:val="000000"/>
        </w:rPr>
        <w:t xml:space="preserve"> </w:t>
      </w:r>
      <w:r>
        <w:rPr>
          <w:rFonts w:ascii="Open Sans" w:hAnsi="Open Sans"/>
          <w:color w:val="000000"/>
        </w:rPr>
        <w:t>реакций присоединения к алкадиенам с сопряженными двойными связями является способность присоединять молекулы как по месту разрыва двойной связи (1,2-присоединение), так и к крайним углеродным атомам (1,4-присоединение):</w:t>
      </w:r>
    </w:p>
    <w:p w:rsidR="005C6187" w:rsidRDefault="005C6187" w:rsidP="005C6187">
      <w:pPr>
        <w:pStyle w:val="a4"/>
        <w:shd w:val="clear" w:color="auto" w:fill="FFFFFF"/>
        <w:spacing w:line="240" w:lineRule="atLeast"/>
        <w:contextualSpacing/>
        <w:jc w:val="both"/>
        <w:rPr>
          <w:rFonts w:ascii="Open Sans" w:hAnsi="Open Sans"/>
          <w:color w:val="000000"/>
        </w:rPr>
      </w:pPr>
      <w:r>
        <w:rPr>
          <w:rFonts w:ascii="Open Sans" w:hAnsi="Open Sans"/>
          <w:color w:val="000000"/>
        </w:rPr>
        <w:t xml:space="preserve"> </w:t>
      </w:r>
    </w:p>
    <w:p w:rsidR="005C6187" w:rsidRDefault="005C6187" w:rsidP="005C6187">
      <w:pPr>
        <w:pStyle w:val="a4"/>
        <w:shd w:val="clear" w:color="auto" w:fill="FFFFFF"/>
        <w:spacing w:line="240" w:lineRule="atLeast"/>
        <w:contextualSpacing/>
        <w:jc w:val="both"/>
        <w:rPr>
          <w:rFonts w:ascii="Open Sans" w:hAnsi="Open Sans"/>
          <w:color w:val="000000"/>
        </w:rPr>
      </w:pPr>
      <w:r>
        <w:rPr>
          <w:rFonts w:ascii="Open Sans" w:hAnsi="Open Sans"/>
          <w:color w:val="000000"/>
        </w:rPr>
        <w:t>1,2 присоединение:</w:t>
      </w:r>
    </w:p>
    <w:p w:rsidR="005C6187" w:rsidRDefault="005C6187" w:rsidP="005C6187">
      <w:pPr>
        <w:pStyle w:val="a4"/>
        <w:shd w:val="clear" w:color="auto" w:fill="FFFFFF"/>
        <w:spacing w:line="240" w:lineRule="atLeast"/>
        <w:contextualSpacing/>
        <w:jc w:val="both"/>
        <w:rPr>
          <w:rFonts w:ascii="Open Sans" w:hAnsi="Open Sans"/>
          <w:color w:val="000000"/>
          <w:vertAlign w:val="subscript"/>
        </w:rPr>
      </w:pPr>
      <w:r>
        <w:rPr>
          <w:rFonts w:ascii="Open Sans" w:hAnsi="Open Sans"/>
          <w:color w:val="000000"/>
        </w:rPr>
        <w:t>СН</w:t>
      </w:r>
      <w:r>
        <w:rPr>
          <w:rFonts w:ascii="Open Sans" w:hAnsi="Open Sans"/>
          <w:color w:val="000000"/>
          <w:vertAlign w:val="subscript"/>
        </w:rPr>
        <w:t>2</w:t>
      </w:r>
      <w:r>
        <w:rPr>
          <w:rFonts w:ascii="Open Sans" w:hAnsi="Open Sans"/>
          <w:color w:val="000000"/>
        </w:rPr>
        <w:t>= СН– СН =СН</w:t>
      </w:r>
      <w:r>
        <w:rPr>
          <w:rFonts w:ascii="Open Sans" w:hAnsi="Open Sans"/>
          <w:color w:val="000000"/>
          <w:vertAlign w:val="subscript"/>
        </w:rPr>
        <w:t xml:space="preserve">2 </w:t>
      </w:r>
      <w:r>
        <w:rPr>
          <w:rFonts w:ascii="Open Sans" w:hAnsi="Open Sans"/>
          <w:color w:val="000000"/>
        </w:rPr>
        <w:t>+ Сl</w:t>
      </w:r>
      <w:r>
        <w:rPr>
          <w:rFonts w:ascii="Open Sans" w:hAnsi="Open Sans"/>
          <w:color w:val="000000"/>
          <w:vertAlign w:val="subscript"/>
        </w:rPr>
        <w:t>2</w:t>
      </w:r>
      <w:r>
        <w:rPr>
          <w:rFonts w:ascii="Symbol" w:hAnsi="Symbol"/>
          <w:color w:val="000000"/>
        </w:rPr>
        <w:sym w:font="Symbol" w:char="00AE"/>
      </w:r>
      <w:r>
        <w:rPr>
          <w:rFonts w:ascii="Open Sans" w:hAnsi="Open Sans"/>
          <w:color w:val="000000"/>
        </w:rPr>
        <w:t xml:space="preserve"> СН</w:t>
      </w:r>
      <w:r>
        <w:rPr>
          <w:rFonts w:ascii="Open Sans" w:hAnsi="Open Sans"/>
          <w:color w:val="000000"/>
          <w:vertAlign w:val="subscript"/>
        </w:rPr>
        <w:t>2</w:t>
      </w:r>
      <w:r>
        <w:rPr>
          <w:rFonts w:ascii="Open Sans" w:hAnsi="Open Sans"/>
          <w:color w:val="000000"/>
        </w:rPr>
        <w:t>Cl– СНCl– СН =СН</w:t>
      </w:r>
      <w:r>
        <w:rPr>
          <w:rFonts w:ascii="Open Sans" w:hAnsi="Open Sans"/>
          <w:color w:val="000000"/>
          <w:vertAlign w:val="subscript"/>
        </w:rPr>
        <w:t xml:space="preserve">2 </w:t>
      </w:r>
    </w:p>
    <w:p w:rsidR="005C6187" w:rsidRDefault="005C6187" w:rsidP="005C6187">
      <w:pPr>
        <w:pStyle w:val="a4"/>
        <w:shd w:val="clear" w:color="auto" w:fill="FFFFFF"/>
        <w:spacing w:line="240" w:lineRule="atLeast"/>
        <w:contextualSpacing/>
        <w:jc w:val="both"/>
        <w:rPr>
          <w:rFonts w:ascii="Open Sans" w:hAnsi="Open Sans"/>
          <w:color w:val="000000"/>
        </w:rPr>
      </w:pPr>
    </w:p>
    <w:p w:rsidR="005C6187" w:rsidRDefault="005C6187" w:rsidP="005C6187">
      <w:pPr>
        <w:pStyle w:val="a4"/>
        <w:shd w:val="clear" w:color="auto" w:fill="FFFFFF"/>
        <w:spacing w:line="240" w:lineRule="atLeast"/>
        <w:contextualSpacing/>
        <w:jc w:val="both"/>
        <w:rPr>
          <w:rFonts w:ascii="Open Sans" w:hAnsi="Open Sans"/>
          <w:color w:val="000000"/>
        </w:rPr>
      </w:pPr>
      <w:r>
        <w:rPr>
          <w:rFonts w:ascii="Open Sans" w:hAnsi="Open Sans"/>
          <w:color w:val="000000"/>
        </w:rPr>
        <w:t>1,4 присоединение:</w:t>
      </w:r>
    </w:p>
    <w:p w:rsidR="005C6187" w:rsidRDefault="005C6187" w:rsidP="005C6187">
      <w:pPr>
        <w:pStyle w:val="a4"/>
        <w:shd w:val="clear" w:color="auto" w:fill="FFFFFF"/>
        <w:spacing w:line="240" w:lineRule="atLeast"/>
        <w:contextualSpacing/>
        <w:jc w:val="both"/>
        <w:rPr>
          <w:rFonts w:ascii="Open Sans" w:hAnsi="Open Sans"/>
          <w:color w:val="000000"/>
        </w:rPr>
      </w:pPr>
      <w:r>
        <w:rPr>
          <w:rFonts w:ascii="Open Sans" w:hAnsi="Open Sans"/>
          <w:color w:val="000000"/>
        </w:rPr>
        <w:t>СН</w:t>
      </w:r>
      <w:r>
        <w:rPr>
          <w:rFonts w:ascii="Open Sans" w:hAnsi="Open Sans"/>
          <w:color w:val="000000"/>
          <w:vertAlign w:val="subscript"/>
        </w:rPr>
        <w:t>2</w:t>
      </w:r>
      <w:r>
        <w:rPr>
          <w:rFonts w:ascii="Open Sans" w:hAnsi="Open Sans"/>
          <w:color w:val="000000"/>
        </w:rPr>
        <w:t>= СН– СН =СН</w:t>
      </w:r>
      <w:r>
        <w:rPr>
          <w:rFonts w:ascii="Open Sans" w:hAnsi="Open Sans"/>
          <w:color w:val="000000"/>
          <w:vertAlign w:val="subscript"/>
        </w:rPr>
        <w:t xml:space="preserve">2 </w:t>
      </w:r>
      <w:r>
        <w:rPr>
          <w:rFonts w:ascii="Open Sans" w:hAnsi="Open Sans"/>
          <w:color w:val="000000"/>
        </w:rPr>
        <w:t>+ Сl</w:t>
      </w:r>
      <w:r>
        <w:rPr>
          <w:rFonts w:ascii="Open Sans" w:hAnsi="Open Sans"/>
          <w:color w:val="000000"/>
          <w:vertAlign w:val="subscript"/>
        </w:rPr>
        <w:t>2</w:t>
      </w:r>
      <w:r>
        <w:rPr>
          <w:rFonts w:ascii="Symbol" w:hAnsi="Symbol"/>
          <w:color w:val="000000"/>
        </w:rPr>
        <w:sym w:font="Symbol" w:char="00AE"/>
      </w:r>
      <w:r>
        <w:rPr>
          <w:rFonts w:ascii="Open Sans" w:hAnsi="Open Sans"/>
          <w:color w:val="000000"/>
        </w:rPr>
        <w:t xml:space="preserve"> СН</w:t>
      </w:r>
      <w:r>
        <w:rPr>
          <w:rFonts w:ascii="Open Sans" w:hAnsi="Open Sans"/>
          <w:color w:val="000000"/>
          <w:vertAlign w:val="subscript"/>
        </w:rPr>
        <w:t>2</w:t>
      </w:r>
      <w:r>
        <w:rPr>
          <w:rFonts w:ascii="Open Sans" w:hAnsi="Open Sans"/>
          <w:color w:val="000000"/>
        </w:rPr>
        <w:t>Cl– СН= СН – СН</w:t>
      </w:r>
      <w:r>
        <w:rPr>
          <w:rFonts w:ascii="Open Sans" w:hAnsi="Open Sans"/>
          <w:color w:val="000000"/>
          <w:vertAlign w:val="subscript"/>
        </w:rPr>
        <w:t>2</w:t>
      </w:r>
      <w:r>
        <w:rPr>
          <w:rFonts w:ascii="Open Sans" w:hAnsi="Open Sans"/>
          <w:color w:val="000000"/>
        </w:rPr>
        <w:t>Cl</w:t>
      </w:r>
    </w:p>
    <w:p w:rsidR="005C6187" w:rsidRDefault="005C6187" w:rsidP="005C6187">
      <w:pPr>
        <w:pStyle w:val="a4"/>
        <w:shd w:val="clear" w:color="auto" w:fill="FFFFFF"/>
        <w:spacing w:line="240" w:lineRule="atLeast"/>
        <w:contextualSpacing/>
        <w:jc w:val="both"/>
        <w:rPr>
          <w:rFonts w:ascii="Open Sans" w:hAnsi="Open Sans"/>
          <w:color w:val="000000"/>
        </w:rPr>
      </w:pPr>
      <w:r>
        <w:rPr>
          <w:rFonts w:ascii="Open Sans" w:hAnsi="Open Sans"/>
          <w:color w:val="000000"/>
        </w:rPr>
        <w:t xml:space="preserve">      Выход того или иного продукта определяется условиями протекания реакции и характером реагента. </w:t>
      </w:r>
    </w:p>
    <w:p w:rsidR="005C6187" w:rsidRDefault="005C6187" w:rsidP="005C6187">
      <w:pPr>
        <w:pStyle w:val="a4"/>
        <w:shd w:val="clear" w:color="auto" w:fill="FFFFFF"/>
        <w:spacing w:line="240" w:lineRule="atLeast"/>
        <w:contextualSpacing/>
        <w:jc w:val="both"/>
        <w:rPr>
          <w:rFonts w:ascii="Open Sans" w:hAnsi="Open Sans"/>
          <w:color w:val="000000"/>
        </w:rPr>
      </w:pPr>
    </w:p>
    <w:p w:rsidR="005C6187" w:rsidRDefault="005C6187" w:rsidP="005C6187">
      <w:pPr>
        <w:pStyle w:val="a4"/>
        <w:shd w:val="clear" w:color="auto" w:fill="FFFFFF"/>
        <w:spacing w:line="240" w:lineRule="atLeast"/>
        <w:contextualSpacing/>
        <w:jc w:val="both"/>
        <w:rPr>
          <w:rFonts w:ascii="Open Sans" w:hAnsi="Open Sans"/>
          <w:color w:val="000000"/>
        </w:rPr>
      </w:pPr>
      <w:r>
        <w:rPr>
          <w:rFonts w:ascii="Open Sans" w:hAnsi="Open Sans"/>
          <w:b/>
          <w:bCs/>
          <w:color w:val="000000"/>
        </w:rPr>
        <w:t>2.</w:t>
      </w:r>
      <w:r>
        <w:rPr>
          <w:rFonts w:ascii="Open Sans" w:hAnsi="Open Sans"/>
          <w:i/>
          <w:iCs/>
          <w:color w:val="000000"/>
        </w:rPr>
        <w:t xml:space="preserve"> </w:t>
      </w:r>
      <w:r>
        <w:rPr>
          <w:rFonts w:ascii="Open Sans" w:hAnsi="Open Sans"/>
          <w:color w:val="000000"/>
        </w:rPr>
        <w:t xml:space="preserve">Реакции полимеризации идут преимущественно по 1,4 положениям, при этом получаются высокомолекулярные синтетические каучуки: </w:t>
      </w:r>
    </w:p>
    <w:p w:rsidR="005C6187" w:rsidRDefault="005C6187" w:rsidP="005C6187">
      <w:pPr>
        <w:pStyle w:val="a4"/>
        <w:shd w:val="clear" w:color="auto" w:fill="FFFFFF"/>
        <w:spacing w:line="240" w:lineRule="atLeast"/>
        <w:contextualSpacing/>
        <w:jc w:val="both"/>
        <w:rPr>
          <w:rFonts w:ascii="Open Sans" w:hAnsi="Open Sans"/>
          <w:color w:val="000000"/>
        </w:rPr>
      </w:pPr>
    </w:p>
    <w:p w:rsidR="005C6187" w:rsidRDefault="005C6187" w:rsidP="005C6187">
      <w:pPr>
        <w:pStyle w:val="a4"/>
        <w:shd w:val="clear" w:color="auto" w:fill="FFFFFF"/>
        <w:spacing w:line="240" w:lineRule="atLeast"/>
        <w:contextualSpacing/>
        <w:jc w:val="both"/>
        <w:rPr>
          <w:rFonts w:ascii="Open Sans" w:hAnsi="Open Sans"/>
          <w:color w:val="000000"/>
        </w:rPr>
      </w:pPr>
      <w:r>
        <w:rPr>
          <w:rFonts w:ascii="Open Sans" w:hAnsi="Open Sans"/>
          <w:i/>
          <w:iCs/>
          <w:color w:val="000000"/>
        </w:rPr>
        <w:t>n</w:t>
      </w:r>
      <w:r>
        <w:rPr>
          <w:rFonts w:ascii="Open Sans" w:hAnsi="Open Sans"/>
          <w:color w:val="000000"/>
        </w:rPr>
        <w:t>СН</w:t>
      </w:r>
      <w:r>
        <w:rPr>
          <w:rFonts w:ascii="Open Sans" w:hAnsi="Open Sans"/>
          <w:color w:val="000000"/>
          <w:vertAlign w:val="subscript"/>
        </w:rPr>
        <w:t>2</w:t>
      </w:r>
      <w:r>
        <w:rPr>
          <w:rFonts w:ascii="Open Sans" w:hAnsi="Open Sans"/>
          <w:color w:val="000000"/>
        </w:rPr>
        <w:t>= СН–СН =СН</w:t>
      </w:r>
      <w:r>
        <w:rPr>
          <w:rFonts w:ascii="Open Sans" w:hAnsi="Open Sans"/>
          <w:color w:val="000000"/>
          <w:vertAlign w:val="subscript"/>
        </w:rPr>
        <w:t xml:space="preserve">2 </w:t>
      </w:r>
      <w:r>
        <w:rPr>
          <w:rFonts w:ascii="Symbol" w:hAnsi="Symbol"/>
          <w:color w:val="000000"/>
        </w:rPr>
        <w:sym w:font="Symbol" w:char="00AE"/>
      </w:r>
      <w:r>
        <w:rPr>
          <w:rFonts w:ascii="Open Sans" w:hAnsi="Open Sans"/>
          <w:color w:val="000000"/>
        </w:rPr>
        <w:t xml:space="preserve"> (–СН</w:t>
      </w:r>
      <w:r>
        <w:rPr>
          <w:rFonts w:ascii="Open Sans" w:hAnsi="Open Sans"/>
          <w:color w:val="000000"/>
          <w:vertAlign w:val="subscript"/>
        </w:rPr>
        <w:t>2</w:t>
      </w:r>
      <w:r>
        <w:rPr>
          <w:rFonts w:ascii="Open Sans" w:hAnsi="Open Sans"/>
          <w:color w:val="000000"/>
        </w:rPr>
        <w:t>– СН =СН – СН</w:t>
      </w:r>
      <w:r>
        <w:rPr>
          <w:rFonts w:ascii="Open Sans" w:hAnsi="Open Sans"/>
          <w:color w:val="000000"/>
          <w:vertAlign w:val="subscript"/>
        </w:rPr>
        <w:t xml:space="preserve">2 </w:t>
      </w:r>
      <w:r>
        <w:rPr>
          <w:rFonts w:ascii="Open Sans" w:hAnsi="Open Sans"/>
          <w:color w:val="000000"/>
        </w:rPr>
        <w:t>–)</w:t>
      </w:r>
      <w:r>
        <w:rPr>
          <w:rFonts w:ascii="Open Sans" w:hAnsi="Open Sans"/>
          <w:i/>
          <w:iCs/>
          <w:color w:val="000000"/>
          <w:vertAlign w:val="subscript"/>
        </w:rPr>
        <w:t xml:space="preserve">n </w:t>
      </w:r>
    </w:p>
    <w:p w:rsidR="005C6187" w:rsidRDefault="005C6187" w:rsidP="005C6187">
      <w:pPr>
        <w:pStyle w:val="a4"/>
        <w:shd w:val="clear" w:color="auto" w:fill="FFFFFF"/>
        <w:spacing w:line="240" w:lineRule="atLeast"/>
        <w:contextualSpacing/>
        <w:jc w:val="both"/>
        <w:rPr>
          <w:rFonts w:ascii="Open Sans" w:hAnsi="Open Sans"/>
          <w:i/>
          <w:iCs/>
          <w:color w:val="000000"/>
        </w:rPr>
      </w:pPr>
      <w:r>
        <w:rPr>
          <w:rFonts w:ascii="Open Sans" w:hAnsi="Open Sans"/>
          <w:i/>
          <w:iCs/>
          <w:color w:val="000000"/>
        </w:rPr>
        <w:t>бутадиен-1,3,  бутадиеновый каучук</w:t>
      </w:r>
    </w:p>
    <w:p w:rsidR="005C6187" w:rsidRDefault="005C6187" w:rsidP="005C6187">
      <w:pPr>
        <w:pStyle w:val="a4"/>
        <w:shd w:val="clear" w:color="auto" w:fill="FFFFFF"/>
        <w:spacing w:line="240" w:lineRule="atLeast"/>
        <w:contextualSpacing/>
        <w:jc w:val="both"/>
        <w:rPr>
          <w:rFonts w:ascii="Open Sans" w:hAnsi="Open Sans"/>
          <w:i/>
          <w:iCs/>
          <w:color w:val="000000"/>
        </w:rPr>
      </w:pPr>
    </w:p>
    <w:p w:rsidR="005C6187" w:rsidRDefault="005C6187" w:rsidP="005C6187">
      <w:pPr>
        <w:pStyle w:val="a4"/>
        <w:shd w:val="clear" w:color="auto" w:fill="FFFFFF"/>
        <w:spacing w:line="240" w:lineRule="atLeast"/>
        <w:contextualSpacing/>
        <w:jc w:val="both"/>
        <w:rPr>
          <w:rFonts w:ascii="Open Sans" w:hAnsi="Open Sans"/>
          <w:color w:val="000000"/>
        </w:rPr>
      </w:pPr>
    </w:p>
    <w:p w:rsidR="005C6187" w:rsidRDefault="005C6187" w:rsidP="005C6187">
      <w:pPr>
        <w:pStyle w:val="a4"/>
        <w:shd w:val="clear" w:color="auto" w:fill="FFFFFF"/>
        <w:spacing w:line="240" w:lineRule="atLeast"/>
        <w:contextualSpacing/>
        <w:jc w:val="both"/>
        <w:rPr>
          <w:rFonts w:ascii="Open Sans" w:hAnsi="Open Sans"/>
          <w:color w:val="000000"/>
        </w:rPr>
      </w:pPr>
    </w:p>
    <w:p w:rsidR="005C6187" w:rsidRDefault="005C6187" w:rsidP="005C6187">
      <w:pPr>
        <w:pStyle w:val="a4"/>
        <w:shd w:val="clear" w:color="auto" w:fill="FFFFFF"/>
        <w:spacing w:line="240" w:lineRule="atLeast"/>
        <w:contextualSpacing/>
        <w:jc w:val="both"/>
        <w:rPr>
          <w:rFonts w:ascii="Open Sans" w:hAnsi="Open Sans"/>
          <w:color w:val="000000"/>
        </w:rPr>
      </w:pPr>
      <w:r>
        <w:rPr>
          <w:rFonts w:ascii="Open Sans" w:hAnsi="Open Sans"/>
          <w:i/>
          <w:iCs/>
          <w:color w:val="000000"/>
        </w:rPr>
        <w:t>n</w:t>
      </w:r>
      <w:r>
        <w:rPr>
          <w:rFonts w:ascii="Open Sans" w:hAnsi="Open Sans"/>
          <w:color w:val="000000"/>
        </w:rPr>
        <w:t>СН</w:t>
      </w:r>
      <w:r>
        <w:rPr>
          <w:rFonts w:ascii="Open Sans" w:hAnsi="Open Sans"/>
          <w:color w:val="000000"/>
          <w:vertAlign w:val="subscript"/>
        </w:rPr>
        <w:t>2</w:t>
      </w:r>
      <w:r>
        <w:rPr>
          <w:rFonts w:ascii="Open Sans" w:hAnsi="Open Sans"/>
          <w:color w:val="000000"/>
        </w:rPr>
        <w:t>= С–СН =СН</w:t>
      </w:r>
      <w:r>
        <w:rPr>
          <w:rFonts w:ascii="Open Sans" w:hAnsi="Open Sans"/>
          <w:color w:val="000000"/>
          <w:vertAlign w:val="subscript"/>
        </w:rPr>
        <w:t xml:space="preserve">2 </w:t>
      </w:r>
      <w:r>
        <w:rPr>
          <w:rFonts w:ascii="Symbol" w:hAnsi="Symbol"/>
          <w:color w:val="000000"/>
        </w:rPr>
        <w:sym w:font="Symbol" w:char="00AE"/>
      </w:r>
      <w:r>
        <w:rPr>
          <w:rFonts w:ascii="Open Sans" w:hAnsi="Open Sans"/>
          <w:color w:val="000000"/>
        </w:rPr>
        <w:t xml:space="preserve"> (–СН</w:t>
      </w:r>
      <w:r>
        <w:rPr>
          <w:rFonts w:ascii="Open Sans" w:hAnsi="Open Sans"/>
          <w:color w:val="000000"/>
          <w:vertAlign w:val="subscript"/>
        </w:rPr>
        <w:t xml:space="preserve">2 </w:t>
      </w:r>
      <w:r>
        <w:rPr>
          <w:rFonts w:ascii="Open Sans" w:hAnsi="Open Sans"/>
          <w:color w:val="000000"/>
        </w:rPr>
        <w:t>– С = СН –СН</w:t>
      </w:r>
      <w:r>
        <w:rPr>
          <w:rFonts w:ascii="Open Sans" w:hAnsi="Open Sans"/>
          <w:color w:val="000000"/>
          <w:vertAlign w:val="subscript"/>
        </w:rPr>
        <w:t xml:space="preserve">2 </w:t>
      </w:r>
      <w:r>
        <w:rPr>
          <w:rFonts w:ascii="Open Sans" w:hAnsi="Open Sans"/>
          <w:color w:val="000000"/>
        </w:rPr>
        <w:t>–)</w:t>
      </w:r>
      <w:r>
        <w:rPr>
          <w:rFonts w:ascii="Open Sans" w:hAnsi="Open Sans"/>
          <w:i/>
          <w:iCs/>
          <w:color w:val="000000"/>
          <w:vertAlign w:val="subscript"/>
        </w:rPr>
        <w:t xml:space="preserve"> n</w:t>
      </w:r>
    </w:p>
    <w:p w:rsidR="005C6187" w:rsidRDefault="005C6187" w:rsidP="005C6187">
      <w:pPr>
        <w:pStyle w:val="a4"/>
        <w:shd w:val="clear" w:color="auto" w:fill="FFFFFF"/>
        <w:spacing w:line="240" w:lineRule="atLeast"/>
        <w:contextualSpacing/>
        <w:jc w:val="both"/>
        <w:rPr>
          <w:rFonts w:ascii="Open Sans" w:hAnsi="Open Sans"/>
          <w:color w:val="000000"/>
        </w:rPr>
      </w:pPr>
      <w:r>
        <w:rPr>
          <w:rFonts w:ascii="Open Sans" w:hAnsi="Open Sans"/>
          <w:color w:val="000000"/>
        </w:rPr>
        <w:t xml:space="preserve">            </w:t>
      </w:r>
      <w:r>
        <w:rPr>
          <w:rFonts w:ascii="Open Sans" w:hAnsi="Open Sans"/>
          <w:color w:val="000000"/>
        </w:rPr>
        <w:sym w:font="Symbol" w:char="00F4"/>
      </w:r>
      <w:r>
        <w:rPr>
          <w:rFonts w:ascii="Open Sans" w:hAnsi="Open Sans"/>
          <w:color w:val="000000"/>
        </w:rPr>
        <w:t xml:space="preserve">                                      </w:t>
      </w:r>
      <w:r>
        <w:rPr>
          <w:rFonts w:ascii="Open Sans" w:hAnsi="Open Sans"/>
          <w:color w:val="000000"/>
        </w:rPr>
        <w:sym w:font="Symbol" w:char="00F4"/>
      </w:r>
    </w:p>
    <w:p w:rsidR="005C6187" w:rsidRDefault="005C6187" w:rsidP="005C6187">
      <w:pPr>
        <w:pStyle w:val="a4"/>
        <w:shd w:val="clear" w:color="auto" w:fill="FFFFFF"/>
        <w:spacing w:line="240" w:lineRule="atLeast"/>
        <w:contextualSpacing/>
        <w:jc w:val="both"/>
        <w:rPr>
          <w:rFonts w:ascii="Open Sans" w:hAnsi="Open Sans"/>
          <w:color w:val="000000"/>
        </w:rPr>
      </w:pPr>
      <w:r>
        <w:rPr>
          <w:rFonts w:ascii="Open Sans" w:hAnsi="Open Sans"/>
          <w:color w:val="000000"/>
        </w:rPr>
        <w:t xml:space="preserve">           СН</w:t>
      </w:r>
      <w:r>
        <w:rPr>
          <w:rFonts w:ascii="Open Sans" w:hAnsi="Open Sans"/>
          <w:color w:val="000000"/>
          <w:vertAlign w:val="subscript"/>
        </w:rPr>
        <w:t>3</w:t>
      </w:r>
      <w:r>
        <w:rPr>
          <w:rFonts w:ascii="Open Sans" w:hAnsi="Open Sans"/>
          <w:color w:val="000000"/>
        </w:rPr>
        <w:t xml:space="preserve">                                  СН</w:t>
      </w:r>
      <w:r>
        <w:rPr>
          <w:rFonts w:ascii="Open Sans" w:hAnsi="Open Sans"/>
          <w:color w:val="000000"/>
          <w:vertAlign w:val="subscript"/>
        </w:rPr>
        <w:t>3</w:t>
      </w:r>
    </w:p>
    <w:p w:rsidR="005C6187" w:rsidRDefault="005C6187" w:rsidP="005C6187">
      <w:pPr>
        <w:pStyle w:val="a4"/>
        <w:shd w:val="clear" w:color="auto" w:fill="FFFFFF"/>
        <w:spacing w:line="240" w:lineRule="atLeast"/>
        <w:contextualSpacing/>
        <w:jc w:val="both"/>
        <w:rPr>
          <w:rFonts w:ascii="Open Sans" w:hAnsi="Open Sans"/>
          <w:color w:val="000000"/>
        </w:rPr>
      </w:pPr>
      <w:r>
        <w:rPr>
          <w:rFonts w:ascii="Open Sans" w:hAnsi="Open Sans"/>
          <w:i/>
          <w:iCs/>
          <w:color w:val="000000"/>
        </w:rPr>
        <w:t>изопрен,  изопреновый каучук</w:t>
      </w:r>
    </w:p>
    <w:p w:rsidR="005C6187" w:rsidRDefault="005C6187" w:rsidP="005C6187">
      <w:pPr>
        <w:pStyle w:val="a4"/>
        <w:shd w:val="clear" w:color="auto" w:fill="FFFFFF"/>
        <w:spacing w:line="240" w:lineRule="atLeast"/>
        <w:contextualSpacing/>
        <w:jc w:val="both"/>
        <w:rPr>
          <w:rFonts w:ascii="Open Sans" w:hAnsi="Open Sans"/>
          <w:color w:val="000000"/>
        </w:rPr>
      </w:pPr>
    </w:p>
    <w:p w:rsidR="005C6187" w:rsidRDefault="005C6187" w:rsidP="005C6187">
      <w:pPr>
        <w:pStyle w:val="a4"/>
        <w:shd w:val="clear" w:color="auto" w:fill="FFFFFF"/>
        <w:spacing w:line="240" w:lineRule="atLeast"/>
        <w:contextualSpacing/>
        <w:jc w:val="both"/>
        <w:rPr>
          <w:rFonts w:ascii="Open Sans" w:hAnsi="Open Sans"/>
          <w:color w:val="000000"/>
        </w:rPr>
      </w:pPr>
      <w:r>
        <w:rPr>
          <w:rFonts w:ascii="Open Sans" w:hAnsi="Open Sans"/>
          <w:b/>
          <w:bCs/>
          <w:color w:val="000000"/>
        </w:rPr>
        <w:t xml:space="preserve">      </w:t>
      </w:r>
      <w:r>
        <w:rPr>
          <w:rFonts w:ascii="Open Sans" w:hAnsi="Open Sans"/>
          <w:b/>
          <w:color w:val="000000"/>
        </w:rPr>
        <w:t>Каучуки</w:t>
      </w:r>
      <w:r>
        <w:rPr>
          <w:rFonts w:ascii="Open Sans" w:hAnsi="Open Sans"/>
          <w:color w:val="000000"/>
        </w:rPr>
        <w:t xml:space="preserve"> бывают природные (натуральные) и синтетические. Природный каучук является липким, эластичным, резиноподобным материалом. Синтетические каучуки обладают такими свойствами как: высокая износостойкость, устойчивость к многократным деформациям, высокая устойчивость к органическим растворителям.</w:t>
      </w:r>
    </w:p>
    <w:p w:rsidR="005C6187" w:rsidRDefault="005C6187" w:rsidP="005C6187">
      <w:pPr>
        <w:pStyle w:val="a4"/>
        <w:shd w:val="clear" w:color="auto" w:fill="FFFFFF"/>
        <w:spacing w:line="240" w:lineRule="atLeast"/>
        <w:contextualSpacing/>
        <w:jc w:val="both"/>
        <w:rPr>
          <w:rFonts w:ascii="Open Sans" w:hAnsi="Open Sans"/>
          <w:color w:val="000000"/>
        </w:rPr>
      </w:pPr>
      <w:r>
        <w:rPr>
          <w:rFonts w:ascii="Open Sans" w:hAnsi="Open Sans"/>
          <w:b/>
          <w:bCs/>
          <w:color w:val="000000"/>
        </w:rPr>
        <w:t xml:space="preserve">     </w:t>
      </w:r>
      <w:r>
        <w:rPr>
          <w:rFonts w:ascii="Open Sans" w:hAnsi="Open Sans"/>
          <w:color w:val="000000"/>
        </w:rPr>
        <w:t>Каучуки</w:t>
      </w:r>
      <w:r>
        <w:rPr>
          <w:rFonts w:ascii="Open Sans" w:hAnsi="Open Sans"/>
          <w:b/>
          <w:bCs/>
          <w:color w:val="000000"/>
        </w:rPr>
        <w:t xml:space="preserve"> </w:t>
      </w:r>
      <w:r>
        <w:rPr>
          <w:rFonts w:ascii="Open Sans" w:hAnsi="Open Sans"/>
          <w:color w:val="000000"/>
        </w:rPr>
        <w:t xml:space="preserve">– исходное сырье для получения резины. Процесс получения резины из каучука называют </w:t>
      </w:r>
      <w:r>
        <w:rPr>
          <w:rFonts w:ascii="Open Sans" w:hAnsi="Open Sans"/>
          <w:b/>
          <w:bCs/>
          <w:color w:val="000000"/>
        </w:rPr>
        <w:t xml:space="preserve">вулканизацией. </w:t>
      </w:r>
      <w:r>
        <w:rPr>
          <w:rFonts w:ascii="Open Sans" w:hAnsi="Open Sans"/>
          <w:color w:val="000000"/>
        </w:rPr>
        <w:t xml:space="preserve">Получающаяся резина содержит около 5% S, и по своим свойствам значительно превосходит исходный продукт. </w:t>
      </w:r>
    </w:p>
    <w:p w:rsidR="005C6187" w:rsidRDefault="005C6187" w:rsidP="005C6187">
      <w:pPr>
        <w:pStyle w:val="a4"/>
        <w:shd w:val="clear" w:color="auto" w:fill="FFFFFF"/>
        <w:spacing w:line="240" w:lineRule="atLeast"/>
        <w:contextualSpacing/>
        <w:jc w:val="both"/>
        <w:rPr>
          <w:rFonts w:ascii="Open Sans" w:hAnsi="Open Sans"/>
          <w:color w:val="000000"/>
        </w:rPr>
      </w:pPr>
    </w:p>
    <w:p w:rsidR="005C6187" w:rsidRDefault="005C6187" w:rsidP="005C6187">
      <w:pPr>
        <w:pStyle w:val="a4"/>
        <w:shd w:val="clear" w:color="auto" w:fill="FFFFFF"/>
        <w:spacing w:line="240" w:lineRule="atLeast"/>
        <w:contextualSpacing/>
        <w:jc w:val="both"/>
        <w:rPr>
          <w:rFonts w:ascii="Open Sans" w:hAnsi="Open Sans"/>
          <w:b/>
          <w:color w:val="000000"/>
        </w:rPr>
      </w:pPr>
      <w:r>
        <w:rPr>
          <w:rFonts w:ascii="Open Sans" w:hAnsi="Open Sans"/>
          <w:color w:val="000000"/>
        </w:rPr>
        <w:t xml:space="preserve">     </w:t>
      </w:r>
      <w:r>
        <w:rPr>
          <w:rFonts w:ascii="Open Sans" w:hAnsi="Open Sans"/>
          <w:b/>
          <w:color w:val="000000"/>
        </w:rPr>
        <w:t>Способы получения</w:t>
      </w:r>
    </w:p>
    <w:p w:rsidR="005C6187" w:rsidRDefault="005C6187" w:rsidP="005C6187">
      <w:pPr>
        <w:pStyle w:val="a4"/>
        <w:shd w:val="clear" w:color="auto" w:fill="FFFFFF"/>
        <w:spacing w:line="240" w:lineRule="atLeast"/>
        <w:contextualSpacing/>
        <w:jc w:val="both"/>
        <w:rPr>
          <w:rFonts w:ascii="Open Sans" w:hAnsi="Open Sans"/>
          <w:color w:val="000000"/>
        </w:rPr>
      </w:pPr>
      <w:r>
        <w:rPr>
          <w:rFonts w:ascii="Open Sans" w:hAnsi="Open Sans"/>
          <w:color w:val="000000"/>
        </w:rPr>
        <w:t xml:space="preserve">      Промышленные способы получения алкадиенов: </w:t>
      </w:r>
    </w:p>
    <w:p w:rsidR="005C6187" w:rsidRDefault="005C6187" w:rsidP="005C6187">
      <w:pPr>
        <w:pStyle w:val="a4"/>
        <w:shd w:val="clear" w:color="auto" w:fill="FFFFFF"/>
        <w:spacing w:line="240" w:lineRule="atLeast"/>
        <w:contextualSpacing/>
        <w:jc w:val="both"/>
        <w:rPr>
          <w:rFonts w:ascii="Open Sans" w:hAnsi="Open Sans"/>
          <w:color w:val="000000"/>
        </w:rPr>
      </w:pPr>
      <w:r>
        <w:rPr>
          <w:rFonts w:ascii="Open Sans" w:hAnsi="Open Sans"/>
          <w:color w:val="000000"/>
        </w:rPr>
        <w:t xml:space="preserve">1. Дегидрирование: </w:t>
      </w:r>
    </w:p>
    <w:p w:rsidR="005C6187" w:rsidRDefault="005C6187" w:rsidP="005C6187">
      <w:pPr>
        <w:pStyle w:val="a4"/>
        <w:shd w:val="clear" w:color="auto" w:fill="FFFFFF"/>
        <w:spacing w:line="240" w:lineRule="atLeast"/>
        <w:contextualSpacing/>
        <w:jc w:val="both"/>
        <w:rPr>
          <w:rFonts w:ascii="Open Sans" w:hAnsi="Open Sans"/>
          <w:color w:val="000000"/>
        </w:rPr>
      </w:pPr>
    </w:p>
    <w:p w:rsidR="005C6187" w:rsidRDefault="005C6187" w:rsidP="005C6187">
      <w:pPr>
        <w:pStyle w:val="a4"/>
        <w:shd w:val="clear" w:color="auto" w:fill="FFFFFF"/>
        <w:spacing w:line="240" w:lineRule="atLeast"/>
        <w:contextualSpacing/>
        <w:jc w:val="both"/>
        <w:rPr>
          <w:rFonts w:ascii="Open Sans" w:hAnsi="Open Sans"/>
          <w:color w:val="000000"/>
        </w:rPr>
      </w:pPr>
      <w:r>
        <w:rPr>
          <w:rFonts w:ascii="Open Sans" w:hAnsi="Open Sans"/>
          <w:color w:val="000000"/>
        </w:rPr>
        <w:t>С</w:t>
      </w:r>
      <w:r>
        <w:rPr>
          <w:rFonts w:ascii="Open Sans" w:hAnsi="Open Sans"/>
          <w:color w:val="000000"/>
          <w:vertAlign w:val="subscript"/>
        </w:rPr>
        <w:t>4</w:t>
      </w:r>
      <w:r>
        <w:rPr>
          <w:rFonts w:ascii="Open Sans" w:hAnsi="Open Sans"/>
          <w:color w:val="000000"/>
        </w:rPr>
        <w:t>Н</w:t>
      </w:r>
      <w:r>
        <w:rPr>
          <w:rFonts w:ascii="Open Sans" w:hAnsi="Open Sans"/>
          <w:color w:val="000000"/>
          <w:vertAlign w:val="subscript"/>
        </w:rPr>
        <w:t xml:space="preserve">10    </w:t>
      </w:r>
      <w:r>
        <w:rPr>
          <w:rFonts w:ascii="Open Sans" w:hAnsi="Open Sans"/>
          <w:i/>
          <w:iCs/>
          <w:color w:val="000000"/>
          <w:vertAlign w:val="superscript"/>
        </w:rPr>
        <w:t>600</w:t>
      </w:r>
      <w:r>
        <w:rPr>
          <w:rFonts w:ascii="Tahoma" w:hAnsi="Tahoma" w:cs="Tahoma"/>
          <w:i/>
          <w:iCs/>
          <w:color w:val="000000"/>
          <w:vertAlign w:val="superscript"/>
        </w:rPr>
        <w:t>˚</w:t>
      </w:r>
      <w:r>
        <w:rPr>
          <w:rFonts w:ascii="Open Sans" w:hAnsi="Open Sans"/>
          <w:i/>
          <w:iCs/>
          <w:color w:val="000000"/>
          <w:vertAlign w:val="superscript"/>
        </w:rPr>
        <w:t xml:space="preserve">С, Al2O3, Cr2O3  </w:t>
      </w:r>
      <w:r>
        <w:rPr>
          <w:rFonts w:ascii="Open Sans" w:hAnsi="Open Sans"/>
          <w:color w:val="000000"/>
        </w:rPr>
        <w:t>СН</w:t>
      </w:r>
      <w:r>
        <w:rPr>
          <w:rFonts w:ascii="Open Sans" w:hAnsi="Open Sans"/>
          <w:color w:val="000000"/>
          <w:vertAlign w:val="subscript"/>
        </w:rPr>
        <w:t xml:space="preserve">2 </w:t>
      </w:r>
      <w:r>
        <w:rPr>
          <w:rFonts w:ascii="Open Sans" w:hAnsi="Open Sans"/>
          <w:color w:val="000000"/>
        </w:rPr>
        <w:t>= СН–СН = СН</w:t>
      </w:r>
      <w:r>
        <w:rPr>
          <w:rFonts w:ascii="Open Sans" w:hAnsi="Open Sans"/>
          <w:color w:val="000000"/>
          <w:vertAlign w:val="subscript"/>
        </w:rPr>
        <w:t xml:space="preserve">2 </w:t>
      </w:r>
      <w:r>
        <w:rPr>
          <w:rFonts w:ascii="Open Sans" w:hAnsi="Open Sans"/>
          <w:color w:val="000000"/>
        </w:rPr>
        <w:t>+ 2H</w:t>
      </w:r>
      <w:r>
        <w:rPr>
          <w:rFonts w:ascii="Open Sans" w:hAnsi="Open Sans"/>
          <w:color w:val="000000"/>
          <w:vertAlign w:val="subscript"/>
        </w:rPr>
        <w:t>2</w:t>
      </w:r>
    </w:p>
    <w:p w:rsidR="005C6187" w:rsidRDefault="005C6187" w:rsidP="005C6187">
      <w:pPr>
        <w:pStyle w:val="a4"/>
        <w:shd w:val="clear" w:color="auto" w:fill="FFFFFF"/>
        <w:spacing w:line="240" w:lineRule="atLeast"/>
        <w:contextualSpacing/>
        <w:jc w:val="both"/>
        <w:rPr>
          <w:rFonts w:ascii="Open Sans" w:hAnsi="Open Sans"/>
          <w:i/>
          <w:iCs/>
          <w:color w:val="000000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0">
            <wp:simplePos x="0" y="0"/>
            <wp:positionH relativeFrom="column">
              <wp:posOffset>653415</wp:posOffset>
            </wp:positionH>
            <wp:positionV relativeFrom="line">
              <wp:posOffset>6985</wp:posOffset>
            </wp:positionV>
            <wp:extent cx="647700" cy="47625"/>
            <wp:effectExtent l="19050" t="0" r="0" b="0"/>
            <wp:wrapSquare wrapText="bothSides"/>
            <wp:docPr id="5" name="Рисунок 5" descr="hello_html_m1a560f9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hello_html_m1a560f9e.gif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47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Open Sans" w:hAnsi="Open Sans"/>
          <w:i/>
          <w:iCs/>
          <w:color w:val="000000"/>
        </w:rPr>
        <w:t xml:space="preserve">                                                                 </w:t>
      </w:r>
    </w:p>
    <w:p w:rsidR="005C6187" w:rsidRDefault="005C6187" w:rsidP="005C6187">
      <w:pPr>
        <w:pStyle w:val="a4"/>
        <w:shd w:val="clear" w:color="auto" w:fill="FFFFFF"/>
        <w:spacing w:line="240" w:lineRule="atLeast"/>
        <w:contextualSpacing/>
        <w:jc w:val="both"/>
        <w:rPr>
          <w:rFonts w:ascii="Open Sans" w:hAnsi="Open Sans"/>
          <w:color w:val="000000"/>
        </w:rPr>
      </w:pPr>
      <w:r>
        <w:rPr>
          <w:rFonts w:ascii="Open Sans" w:hAnsi="Open Sans"/>
          <w:i/>
          <w:iCs/>
          <w:color w:val="000000"/>
        </w:rPr>
        <w:t xml:space="preserve">                                                 бутадиен-1,3</w:t>
      </w:r>
    </w:p>
    <w:p w:rsidR="005C6187" w:rsidRDefault="005C6187" w:rsidP="005C6187">
      <w:pPr>
        <w:pStyle w:val="a4"/>
        <w:shd w:val="clear" w:color="auto" w:fill="FFFFFF"/>
        <w:spacing w:line="240" w:lineRule="atLeast"/>
        <w:contextualSpacing/>
        <w:jc w:val="both"/>
        <w:rPr>
          <w:rFonts w:ascii="Open Sans" w:hAnsi="Open Sans"/>
          <w:color w:val="000000"/>
        </w:rPr>
      </w:pPr>
    </w:p>
    <w:p w:rsidR="005C6187" w:rsidRDefault="005C6187" w:rsidP="005C6187">
      <w:pPr>
        <w:pStyle w:val="a4"/>
        <w:shd w:val="clear" w:color="auto" w:fill="FFFFFF"/>
        <w:spacing w:line="240" w:lineRule="atLeast"/>
        <w:contextualSpacing/>
        <w:jc w:val="both"/>
        <w:rPr>
          <w:rFonts w:ascii="Open Sans" w:hAnsi="Open Sans"/>
          <w:color w:val="000000"/>
        </w:rPr>
      </w:pPr>
      <w:r>
        <w:rPr>
          <w:rFonts w:ascii="Open Sans" w:hAnsi="Open Sans"/>
          <w:color w:val="000000"/>
        </w:rPr>
        <w:t xml:space="preserve">2. Дегидратация и дегидрирование спиртов (метод Лебедева): </w:t>
      </w:r>
    </w:p>
    <w:p w:rsidR="005C6187" w:rsidRDefault="005C6187" w:rsidP="005C6187">
      <w:pPr>
        <w:pStyle w:val="a4"/>
        <w:shd w:val="clear" w:color="auto" w:fill="FFFFFF"/>
        <w:spacing w:line="240" w:lineRule="atLeast"/>
        <w:contextualSpacing/>
        <w:jc w:val="both"/>
        <w:rPr>
          <w:rFonts w:ascii="Open Sans" w:hAnsi="Open Sans"/>
          <w:color w:val="000000"/>
        </w:rPr>
      </w:pPr>
    </w:p>
    <w:p w:rsidR="005C6187" w:rsidRDefault="005C6187" w:rsidP="005C6187">
      <w:pPr>
        <w:pStyle w:val="a4"/>
        <w:shd w:val="clear" w:color="auto" w:fill="FFFFFF"/>
        <w:spacing w:line="240" w:lineRule="atLeast"/>
        <w:contextualSpacing/>
        <w:jc w:val="both"/>
        <w:rPr>
          <w:rFonts w:ascii="Open Sans" w:hAnsi="Open Sans"/>
          <w:color w:val="000000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0">
            <wp:simplePos x="0" y="0"/>
            <wp:positionH relativeFrom="column">
              <wp:posOffset>720090</wp:posOffset>
            </wp:positionH>
            <wp:positionV relativeFrom="line">
              <wp:posOffset>176530</wp:posOffset>
            </wp:positionV>
            <wp:extent cx="781050" cy="47625"/>
            <wp:effectExtent l="19050" t="0" r="0" b="0"/>
            <wp:wrapSquare wrapText="bothSides"/>
            <wp:docPr id="6" name="Рисунок 7" descr="hello_html_m7ce6e7c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hello_html_m7ce6e7cc.gif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47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Open Sans" w:hAnsi="Open Sans"/>
          <w:color w:val="000000"/>
        </w:rPr>
        <w:t>С</w:t>
      </w:r>
      <w:r>
        <w:rPr>
          <w:rFonts w:ascii="Open Sans" w:hAnsi="Open Sans"/>
          <w:color w:val="000000"/>
          <w:vertAlign w:val="subscript"/>
        </w:rPr>
        <w:t>2</w:t>
      </w:r>
      <w:r>
        <w:rPr>
          <w:rFonts w:ascii="Open Sans" w:hAnsi="Open Sans"/>
          <w:color w:val="000000"/>
        </w:rPr>
        <w:t>Н</w:t>
      </w:r>
      <w:r>
        <w:rPr>
          <w:rFonts w:ascii="Open Sans" w:hAnsi="Open Sans"/>
          <w:color w:val="000000"/>
          <w:vertAlign w:val="subscript"/>
        </w:rPr>
        <w:t>5</w:t>
      </w:r>
      <w:r>
        <w:rPr>
          <w:rFonts w:ascii="Open Sans" w:hAnsi="Open Sans"/>
          <w:color w:val="000000"/>
        </w:rPr>
        <w:t xml:space="preserve">ОН </w:t>
      </w:r>
      <w:r>
        <w:rPr>
          <w:rFonts w:ascii="Open Sans" w:hAnsi="Open Sans"/>
          <w:color w:val="000000"/>
          <w:vertAlign w:val="superscript"/>
        </w:rPr>
        <w:t xml:space="preserve">400-500 °С, Al2O3, ZnO  </w:t>
      </w:r>
      <w:r>
        <w:rPr>
          <w:rFonts w:ascii="Open Sans" w:hAnsi="Open Sans"/>
          <w:color w:val="000000"/>
        </w:rPr>
        <w:t>СН</w:t>
      </w:r>
      <w:r>
        <w:rPr>
          <w:rFonts w:ascii="Open Sans" w:hAnsi="Open Sans"/>
          <w:color w:val="000000"/>
          <w:vertAlign w:val="subscript"/>
        </w:rPr>
        <w:t>2</w:t>
      </w:r>
      <w:r>
        <w:rPr>
          <w:rFonts w:ascii="Open Sans" w:hAnsi="Open Sans"/>
          <w:color w:val="000000"/>
        </w:rPr>
        <w:t>= СН–СН =СН</w:t>
      </w:r>
      <w:r>
        <w:rPr>
          <w:rFonts w:ascii="Open Sans" w:hAnsi="Open Sans"/>
          <w:color w:val="000000"/>
          <w:vertAlign w:val="subscript"/>
        </w:rPr>
        <w:t xml:space="preserve">2 </w:t>
      </w:r>
      <w:r>
        <w:rPr>
          <w:rFonts w:ascii="Open Sans" w:hAnsi="Open Sans"/>
          <w:color w:val="000000"/>
        </w:rPr>
        <w:t>+ 2H</w:t>
      </w:r>
      <w:r>
        <w:rPr>
          <w:rFonts w:ascii="Open Sans" w:hAnsi="Open Sans"/>
          <w:color w:val="000000"/>
          <w:vertAlign w:val="subscript"/>
        </w:rPr>
        <w:t>2</w:t>
      </w:r>
      <w:r>
        <w:rPr>
          <w:rFonts w:ascii="Open Sans" w:hAnsi="Open Sans"/>
          <w:color w:val="000000"/>
        </w:rPr>
        <w:t>O + H</w:t>
      </w:r>
      <w:r>
        <w:rPr>
          <w:rFonts w:ascii="Open Sans" w:hAnsi="Open Sans"/>
          <w:color w:val="000000"/>
          <w:vertAlign w:val="subscript"/>
        </w:rPr>
        <w:t xml:space="preserve">2 </w:t>
      </w:r>
    </w:p>
    <w:p w:rsidR="005C6187" w:rsidRDefault="005C6187" w:rsidP="005C6187">
      <w:pPr>
        <w:pStyle w:val="a4"/>
        <w:shd w:val="clear" w:color="auto" w:fill="FFFFFF"/>
        <w:spacing w:line="240" w:lineRule="atLeast"/>
        <w:contextualSpacing/>
        <w:jc w:val="both"/>
        <w:rPr>
          <w:rFonts w:ascii="Open Sans" w:hAnsi="Open Sans"/>
          <w:color w:val="000000"/>
        </w:rPr>
      </w:pPr>
    </w:p>
    <w:p w:rsidR="005C6187" w:rsidRDefault="005C6187" w:rsidP="005C6187">
      <w:pPr>
        <w:pStyle w:val="a4"/>
        <w:shd w:val="clear" w:color="auto" w:fill="FFFFFF"/>
        <w:spacing w:line="240" w:lineRule="atLeast"/>
        <w:contextualSpacing/>
        <w:jc w:val="both"/>
        <w:rPr>
          <w:rFonts w:ascii="Open Sans" w:hAnsi="Open Sans"/>
          <w:color w:val="000000"/>
        </w:rPr>
      </w:pPr>
      <w:r>
        <w:rPr>
          <w:rFonts w:ascii="Open Sans" w:hAnsi="Open Sans"/>
          <w:color w:val="000000"/>
        </w:rPr>
        <w:t>3. Дегидрогалогенирование:</w:t>
      </w:r>
    </w:p>
    <w:p w:rsidR="005C6187" w:rsidRDefault="005C6187" w:rsidP="005C6187">
      <w:pPr>
        <w:pStyle w:val="a4"/>
        <w:shd w:val="clear" w:color="auto" w:fill="FFFFFF"/>
        <w:spacing w:line="240" w:lineRule="atLeast"/>
        <w:contextualSpacing/>
        <w:jc w:val="both"/>
        <w:rPr>
          <w:rFonts w:ascii="Open Sans" w:hAnsi="Open Sans"/>
          <w:color w:val="000000"/>
        </w:rPr>
      </w:pPr>
    </w:p>
    <w:p w:rsidR="005C6187" w:rsidRDefault="005C6187" w:rsidP="005C6187">
      <w:pPr>
        <w:pStyle w:val="a4"/>
        <w:shd w:val="clear" w:color="auto" w:fill="FFFFFF"/>
        <w:spacing w:line="240" w:lineRule="atLeast"/>
        <w:contextualSpacing/>
        <w:jc w:val="both"/>
        <w:rPr>
          <w:rFonts w:ascii="Open Sans" w:hAnsi="Open Sans"/>
          <w:color w:val="000000"/>
          <w:vertAlign w:val="superscript"/>
        </w:rPr>
      </w:pPr>
      <w:r>
        <w:rPr>
          <w:rFonts w:ascii="Open Sans" w:hAnsi="Open Sans"/>
          <w:color w:val="000000"/>
        </w:rPr>
        <w:t>Cl – СН</w:t>
      </w:r>
      <w:r>
        <w:rPr>
          <w:rFonts w:ascii="Open Sans" w:hAnsi="Open Sans"/>
          <w:color w:val="000000"/>
          <w:vertAlign w:val="subscript"/>
        </w:rPr>
        <w:t xml:space="preserve">2 </w:t>
      </w:r>
      <w:r>
        <w:rPr>
          <w:rFonts w:ascii="Open Sans" w:hAnsi="Open Sans"/>
          <w:color w:val="000000"/>
        </w:rPr>
        <w:t>– СH – СН</w:t>
      </w:r>
      <w:r>
        <w:rPr>
          <w:rFonts w:ascii="Open Sans" w:hAnsi="Open Sans"/>
          <w:color w:val="000000"/>
          <w:vertAlign w:val="subscript"/>
        </w:rPr>
        <w:t>2</w:t>
      </w:r>
      <w:r>
        <w:rPr>
          <w:rFonts w:ascii="Open Sans" w:hAnsi="Open Sans"/>
          <w:color w:val="000000"/>
        </w:rPr>
        <w:t xml:space="preserve"> – СН</w:t>
      </w:r>
      <w:r>
        <w:rPr>
          <w:rFonts w:ascii="Open Sans" w:hAnsi="Open Sans"/>
          <w:color w:val="000000"/>
          <w:vertAlign w:val="subscript"/>
        </w:rPr>
        <w:t xml:space="preserve">2 </w:t>
      </w:r>
      <w:r>
        <w:rPr>
          <w:rFonts w:ascii="Open Sans" w:hAnsi="Open Sans"/>
          <w:color w:val="000000"/>
        </w:rPr>
        <w:t xml:space="preserve">– Cl + 2KOH  </w:t>
      </w:r>
      <w:r>
        <w:rPr>
          <w:rFonts w:ascii="Open Sans" w:hAnsi="Open Sans"/>
          <w:i/>
          <w:iCs/>
          <w:color w:val="000000"/>
          <w:vertAlign w:val="superscript"/>
        </w:rPr>
        <w:t>600</w:t>
      </w:r>
      <w:r>
        <w:rPr>
          <w:rFonts w:ascii="Tahoma" w:hAnsi="Tahoma" w:cs="Tahoma"/>
          <w:i/>
          <w:iCs/>
          <w:color w:val="000000"/>
          <w:vertAlign w:val="superscript"/>
        </w:rPr>
        <w:t>˚</w:t>
      </w:r>
      <w:r>
        <w:rPr>
          <w:rFonts w:ascii="Open Sans" w:hAnsi="Open Sans"/>
          <w:i/>
          <w:iCs/>
          <w:color w:val="000000"/>
          <w:vertAlign w:val="superscript"/>
        </w:rPr>
        <w:t>С,</w:t>
      </w:r>
      <w:r>
        <w:rPr>
          <w:rFonts w:ascii="Open Sans" w:hAnsi="Open Sans"/>
          <w:color w:val="000000"/>
          <w:vertAlign w:val="superscript"/>
        </w:rPr>
        <w:t>ZnO, MgO</w:t>
      </w:r>
    </w:p>
    <w:p w:rsidR="005C6187" w:rsidRDefault="005C6187" w:rsidP="005C6187">
      <w:pPr>
        <w:pStyle w:val="a4"/>
        <w:shd w:val="clear" w:color="auto" w:fill="FFFFFF"/>
        <w:spacing w:line="240" w:lineRule="atLeast"/>
        <w:contextualSpacing/>
        <w:jc w:val="both"/>
        <w:rPr>
          <w:rFonts w:ascii="Open Sans" w:hAnsi="Open Sans"/>
          <w:color w:val="000000"/>
          <w:vertAlign w:val="superscript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0">
            <wp:simplePos x="0" y="0"/>
            <wp:positionH relativeFrom="column">
              <wp:posOffset>2777490</wp:posOffset>
            </wp:positionH>
            <wp:positionV relativeFrom="line">
              <wp:posOffset>43180</wp:posOffset>
            </wp:positionV>
            <wp:extent cx="590550" cy="47625"/>
            <wp:effectExtent l="19050" t="0" r="0" b="0"/>
            <wp:wrapSquare wrapText="bothSides"/>
            <wp:docPr id="7" name="Рисунок 8" descr="hello_html_687ea56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hello_html_687ea56e.gif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47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C6187" w:rsidRDefault="005C6187" w:rsidP="005C6187">
      <w:pPr>
        <w:pStyle w:val="a4"/>
        <w:shd w:val="clear" w:color="auto" w:fill="FFFFFF"/>
        <w:spacing w:line="240" w:lineRule="atLeast"/>
        <w:contextualSpacing/>
        <w:jc w:val="both"/>
        <w:rPr>
          <w:rFonts w:ascii="Open Sans" w:hAnsi="Open Sans"/>
          <w:color w:val="000000"/>
        </w:rPr>
      </w:pPr>
      <w:r>
        <w:rPr>
          <w:rFonts w:ascii="Open Sans" w:hAnsi="Open Sans"/>
          <w:color w:val="000000"/>
        </w:rPr>
        <w:sym w:font="Symbol" w:char="00AE"/>
      </w:r>
      <w:r>
        <w:rPr>
          <w:rFonts w:ascii="Open Sans" w:hAnsi="Open Sans"/>
          <w:color w:val="000000"/>
        </w:rPr>
        <w:t xml:space="preserve"> СН</w:t>
      </w:r>
      <w:r>
        <w:rPr>
          <w:rFonts w:ascii="Open Sans" w:hAnsi="Open Sans"/>
          <w:color w:val="000000"/>
          <w:vertAlign w:val="subscript"/>
        </w:rPr>
        <w:t>2</w:t>
      </w:r>
      <w:r>
        <w:rPr>
          <w:rFonts w:ascii="Open Sans" w:hAnsi="Open Sans"/>
          <w:color w:val="000000"/>
        </w:rPr>
        <w:t>= СН–СН =СН</w:t>
      </w:r>
      <w:r>
        <w:rPr>
          <w:rFonts w:ascii="Open Sans" w:hAnsi="Open Sans"/>
          <w:color w:val="000000"/>
          <w:vertAlign w:val="subscript"/>
        </w:rPr>
        <w:t xml:space="preserve">2 </w:t>
      </w:r>
      <w:r>
        <w:rPr>
          <w:rFonts w:ascii="Open Sans" w:hAnsi="Open Sans"/>
          <w:color w:val="000000"/>
        </w:rPr>
        <w:t>+ 2KCl + 2 H2O</w:t>
      </w:r>
    </w:p>
    <w:p w:rsidR="005C6187" w:rsidRDefault="005C6187" w:rsidP="005C6187">
      <w:pPr>
        <w:pStyle w:val="a4"/>
        <w:shd w:val="clear" w:color="auto" w:fill="FFFFFF"/>
        <w:spacing w:line="240" w:lineRule="atLeast"/>
        <w:contextualSpacing/>
        <w:jc w:val="both"/>
        <w:rPr>
          <w:rFonts w:ascii="Open Sans" w:hAnsi="Open Sans"/>
          <w:color w:val="000000"/>
        </w:rPr>
      </w:pPr>
    </w:p>
    <w:p w:rsidR="005C6187" w:rsidRDefault="005C6187" w:rsidP="005C6187">
      <w:pPr>
        <w:pStyle w:val="a4"/>
        <w:shd w:val="clear" w:color="auto" w:fill="FFFFFF"/>
        <w:spacing w:line="240" w:lineRule="atLeast"/>
        <w:contextualSpacing/>
        <w:jc w:val="both"/>
        <w:rPr>
          <w:rFonts w:ascii="Open Sans" w:hAnsi="Open Sans"/>
          <w:b/>
          <w:color w:val="000000"/>
        </w:rPr>
      </w:pPr>
      <w:r>
        <w:rPr>
          <w:rFonts w:ascii="Open Sans" w:hAnsi="Open Sans"/>
          <w:b/>
          <w:color w:val="000000"/>
        </w:rPr>
        <w:t xml:space="preserve">     Применение</w:t>
      </w:r>
    </w:p>
    <w:p w:rsidR="005C6187" w:rsidRDefault="005C6187" w:rsidP="005C6187">
      <w:pPr>
        <w:pStyle w:val="a4"/>
        <w:shd w:val="clear" w:color="auto" w:fill="FFFFFF"/>
        <w:spacing w:line="240" w:lineRule="atLeast"/>
        <w:contextualSpacing/>
        <w:jc w:val="both"/>
        <w:rPr>
          <w:rFonts w:ascii="Open Sans" w:hAnsi="Open Sans"/>
          <w:color w:val="000000"/>
        </w:rPr>
      </w:pPr>
      <w:r>
        <w:rPr>
          <w:rFonts w:ascii="Open Sans" w:hAnsi="Open Sans"/>
          <w:b/>
          <w:bCs/>
          <w:color w:val="000000"/>
        </w:rPr>
        <w:t xml:space="preserve">     </w:t>
      </w:r>
      <w:r>
        <w:rPr>
          <w:rFonts w:ascii="Open Sans" w:hAnsi="Open Sans"/>
          <w:color w:val="000000"/>
        </w:rPr>
        <w:t>Бутадиен-1,3</w:t>
      </w:r>
      <w:r>
        <w:rPr>
          <w:rFonts w:ascii="Open Sans" w:hAnsi="Open Sans"/>
          <w:b/>
          <w:bCs/>
          <w:color w:val="000000"/>
        </w:rPr>
        <w:t xml:space="preserve">, </w:t>
      </w:r>
      <w:r>
        <w:rPr>
          <w:rFonts w:ascii="Open Sans" w:hAnsi="Open Sans"/>
          <w:color w:val="000000"/>
        </w:rPr>
        <w:t>изопрен и другие алкадиены имеют огромное промышленное значение, они служат сырьем для получения синтетических полимеров, производство которых составляет миллионы тонн в год. Алкадиены применяются для производства каучука и резины.</w:t>
      </w:r>
    </w:p>
    <w:p w:rsidR="005C6187" w:rsidRDefault="005C6187" w:rsidP="005C6187">
      <w:pPr>
        <w:pStyle w:val="a4"/>
        <w:shd w:val="clear" w:color="auto" w:fill="FFFFFF"/>
        <w:spacing w:line="240" w:lineRule="atLeast"/>
        <w:contextualSpacing/>
        <w:jc w:val="both"/>
        <w:rPr>
          <w:rFonts w:ascii="Open Sans" w:hAnsi="Open Sans"/>
          <w:color w:val="000000"/>
        </w:rPr>
      </w:pPr>
    </w:p>
    <w:p w:rsidR="005C6187" w:rsidRDefault="005C6187" w:rsidP="005C6187">
      <w:pPr>
        <w:pStyle w:val="a4"/>
        <w:shd w:val="clear" w:color="auto" w:fill="FFFFFF"/>
        <w:spacing w:line="240" w:lineRule="atLeast"/>
        <w:contextualSpacing/>
        <w:jc w:val="both"/>
        <w:rPr>
          <w:b/>
        </w:rPr>
      </w:pPr>
      <w:r>
        <w:rPr>
          <w:b/>
        </w:rPr>
        <w:t>Выполнить задания письменно:</w:t>
      </w:r>
    </w:p>
    <w:p w:rsidR="005C6187" w:rsidRDefault="005C6187" w:rsidP="005C6187">
      <w:pPr>
        <w:pStyle w:val="a4"/>
        <w:shd w:val="clear" w:color="auto" w:fill="FFFFFF"/>
        <w:spacing w:line="240" w:lineRule="atLeast"/>
        <w:contextualSpacing/>
        <w:jc w:val="both"/>
        <w:rPr>
          <w:rFonts w:ascii="Open Sans" w:hAnsi="Open Sans"/>
          <w:b/>
          <w:color w:val="000000"/>
        </w:rPr>
      </w:pPr>
    </w:p>
    <w:p w:rsidR="005C6187" w:rsidRDefault="005C6187" w:rsidP="005C6187">
      <w:pPr>
        <w:pStyle w:val="a4"/>
        <w:shd w:val="clear" w:color="auto" w:fill="FFFFFF"/>
        <w:spacing w:line="240" w:lineRule="atLeast"/>
        <w:contextualSpacing/>
        <w:jc w:val="both"/>
        <w:rPr>
          <w:rFonts w:ascii="Open Sans" w:hAnsi="Open Sans"/>
          <w:color w:val="000000"/>
        </w:rPr>
      </w:pPr>
      <w:r>
        <w:rPr>
          <w:rFonts w:ascii="Open Sans" w:hAnsi="Open Sans"/>
          <w:b/>
          <w:bCs/>
          <w:color w:val="000000"/>
        </w:rPr>
        <w:t xml:space="preserve">Задание 1. </w:t>
      </w:r>
      <w:r>
        <w:rPr>
          <w:rFonts w:ascii="Open Sans" w:hAnsi="Open Sans"/>
          <w:color w:val="000000"/>
        </w:rPr>
        <w:t xml:space="preserve">Запишите реакцию присоединения бромоводорода, учитывая правило Марковникова (атом водорода присоединяется к наиболее гидрогенизированному </w:t>
      </w:r>
    </w:p>
    <w:p w:rsidR="005C6187" w:rsidRDefault="005C6187" w:rsidP="005C6187">
      <w:pPr>
        <w:pStyle w:val="a4"/>
        <w:shd w:val="clear" w:color="auto" w:fill="FFFFFF"/>
        <w:spacing w:line="240" w:lineRule="atLeast"/>
        <w:contextualSpacing/>
        <w:jc w:val="both"/>
        <w:rPr>
          <w:rFonts w:ascii="Open Sans" w:hAnsi="Open Sans"/>
          <w:color w:val="000000"/>
        </w:rPr>
      </w:pPr>
      <w:r>
        <w:rPr>
          <w:rFonts w:ascii="Open Sans" w:hAnsi="Open Sans"/>
          <w:color w:val="000000"/>
        </w:rPr>
        <w:t>(гидрированному) углеродному атому (т.е. к атому С, связанному с большим числом атомов Н), а атом галогена - к наименее гидрогенизированному), назовите получившийся углеводород:</w:t>
      </w:r>
    </w:p>
    <w:p w:rsidR="005C6187" w:rsidRDefault="005C6187" w:rsidP="005C6187">
      <w:pPr>
        <w:pStyle w:val="a4"/>
        <w:shd w:val="clear" w:color="auto" w:fill="FFFFFF"/>
        <w:spacing w:line="240" w:lineRule="atLeast"/>
        <w:contextualSpacing/>
        <w:jc w:val="both"/>
        <w:rPr>
          <w:rFonts w:ascii="Open Sans" w:hAnsi="Open Sans"/>
          <w:color w:val="000000"/>
        </w:rPr>
      </w:pPr>
    </w:p>
    <w:p w:rsidR="005C6187" w:rsidRDefault="005C6187" w:rsidP="005C6187">
      <w:pPr>
        <w:pStyle w:val="a4"/>
        <w:shd w:val="clear" w:color="auto" w:fill="FFFFFF"/>
        <w:spacing w:line="240" w:lineRule="atLeast"/>
        <w:contextualSpacing/>
        <w:jc w:val="both"/>
        <w:rPr>
          <w:rFonts w:ascii="Open Sans" w:hAnsi="Open Sans"/>
          <w:color w:val="000000"/>
        </w:rPr>
      </w:pPr>
      <w:r>
        <w:rPr>
          <w:rFonts w:ascii="Open Sans" w:hAnsi="Open Sans"/>
          <w:color w:val="000000"/>
        </w:rPr>
        <w:t>(1,2 присоединение)</w:t>
      </w:r>
    </w:p>
    <w:p w:rsidR="005C6187" w:rsidRDefault="005C6187" w:rsidP="005C6187">
      <w:pPr>
        <w:pStyle w:val="a4"/>
        <w:shd w:val="clear" w:color="auto" w:fill="FFFFFF"/>
        <w:spacing w:line="240" w:lineRule="atLeast"/>
        <w:contextualSpacing/>
        <w:jc w:val="both"/>
        <w:rPr>
          <w:rFonts w:ascii="Open Sans" w:hAnsi="Open Sans"/>
          <w:color w:val="000000"/>
        </w:rPr>
      </w:pPr>
      <w:r>
        <w:rPr>
          <w:rFonts w:ascii="Open Sans" w:hAnsi="Open Sans"/>
          <w:color w:val="000000"/>
        </w:rPr>
        <w:t>СН</w:t>
      </w:r>
      <w:r>
        <w:rPr>
          <w:rFonts w:ascii="Open Sans" w:hAnsi="Open Sans"/>
          <w:color w:val="000000"/>
          <w:vertAlign w:val="subscript"/>
        </w:rPr>
        <w:t>2</w:t>
      </w:r>
      <w:r>
        <w:rPr>
          <w:rFonts w:ascii="Open Sans" w:hAnsi="Open Sans"/>
          <w:color w:val="000000"/>
        </w:rPr>
        <w:t>= СН– СН =СН</w:t>
      </w:r>
      <w:r>
        <w:rPr>
          <w:rFonts w:ascii="Open Sans" w:hAnsi="Open Sans"/>
          <w:color w:val="000000"/>
          <w:vertAlign w:val="subscript"/>
        </w:rPr>
        <w:t xml:space="preserve">2 </w:t>
      </w:r>
      <w:r>
        <w:rPr>
          <w:rFonts w:ascii="Open Sans" w:hAnsi="Open Sans"/>
          <w:color w:val="000000"/>
        </w:rPr>
        <w:t xml:space="preserve">+ HBr </w:t>
      </w:r>
      <w:r>
        <w:rPr>
          <w:rFonts w:ascii="Symbol" w:hAnsi="Symbol"/>
          <w:color w:val="000000"/>
        </w:rPr>
        <w:sym w:font="Symbol" w:char="00AE"/>
      </w:r>
      <w:r>
        <w:rPr>
          <w:rFonts w:ascii="Open Sans" w:hAnsi="Open Sans"/>
          <w:color w:val="000000"/>
        </w:rPr>
        <w:t xml:space="preserve"> </w:t>
      </w:r>
      <w:r>
        <w:rPr>
          <w:rFonts w:ascii="Open Sans" w:hAnsi="Open Sans"/>
          <w:color w:val="000000"/>
          <w:vertAlign w:val="subscript"/>
        </w:rPr>
        <w:t xml:space="preserve"> </w:t>
      </w:r>
    </w:p>
    <w:p w:rsidR="005C6187" w:rsidRDefault="005C6187" w:rsidP="005C6187">
      <w:pPr>
        <w:pStyle w:val="a4"/>
        <w:shd w:val="clear" w:color="auto" w:fill="FFFFFF"/>
        <w:spacing w:line="240" w:lineRule="atLeast"/>
        <w:contextualSpacing/>
        <w:jc w:val="both"/>
        <w:rPr>
          <w:rFonts w:ascii="Open Sans" w:hAnsi="Open Sans"/>
          <w:color w:val="000000"/>
        </w:rPr>
      </w:pPr>
    </w:p>
    <w:p w:rsidR="005C6187" w:rsidRDefault="005C6187" w:rsidP="005C6187">
      <w:pPr>
        <w:pStyle w:val="a4"/>
        <w:shd w:val="clear" w:color="auto" w:fill="FFFFFF"/>
        <w:spacing w:line="240" w:lineRule="atLeast"/>
        <w:contextualSpacing/>
        <w:jc w:val="both"/>
        <w:rPr>
          <w:rFonts w:ascii="Open Sans" w:hAnsi="Open Sans"/>
          <w:color w:val="000000"/>
        </w:rPr>
      </w:pPr>
      <w:r>
        <w:rPr>
          <w:rFonts w:ascii="Open Sans" w:hAnsi="Open Sans"/>
          <w:color w:val="000000"/>
        </w:rPr>
        <w:t>(1,4 присоединение)</w:t>
      </w:r>
    </w:p>
    <w:p w:rsidR="005C6187" w:rsidRDefault="005C6187" w:rsidP="005C6187">
      <w:pPr>
        <w:pStyle w:val="a4"/>
        <w:shd w:val="clear" w:color="auto" w:fill="FFFFFF"/>
        <w:spacing w:line="240" w:lineRule="atLeast"/>
        <w:contextualSpacing/>
        <w:jc w:val="both"/>
        <w:rPr>
          <w:rFonts w:ascii="Open Sans" w:hAnsi="Open Sans"/>
          <w:color w:val="000000"/>
        </w:rPr>
      </w:pPr>
      <w:r>
        <w:rPr>
          <w:rFonts w:ascii="Open Sans" w:hAnsi="Open Sans"/>
          <w:color w:val="000000"/>
        </w:rPr>
        <w:t>СН</w:t>
      </w:r>
      <w:r>
        <w:rPr>
          <w:rFonts w:ascii="Open Sans" w:hAnsi="Open Sans"/>
          <w:color w:val="000000"/>
          <w:vertAlign w:val="subscript"/>
        </w:rPr>
        <w:t>2</w:t>
      </w:r>
      <w:r>
        <w:rPr>
          <w:rFonts w:ascii="Open Sans" w:hAnsi="Open Sans"/>
          <w:color w:val="000000"/>
        </w:rPr>
        <w:t>= СН– СН =СН</w:t>
      </w:r>
      <w:r>
        <w:rPr>
          <w:rFonts w:ascii="Open Sans" w:hAnsi="Open Sans"/>
          <w:color w:val="000000"/>
          <w:vertAlign w:val="subscript"/>
        </w:rPr>
        <w:t xml:space="preserve">2 </w:t>
      </w:r>
      <w:r>
        <w:rPr>
          <w:rFonts w:ascii="Open Sans" w:hAnsi="Open Sans"/>
          <w:color w:val="000000"/>
        </w:rPr>
        <w:t xml:space="preserve">+ HBr </w:t>
      </w:r>
      <w:r>
        <w:rPr>
          <w:rFonts w:ascii="Symbol" w:hAnsi="Symbol"/>
          <w:color w:val="000000"/>
        </w:rPr>
        <w:sym w:font="Symbol" w:char="00AE"/>
      </w:r>
    </w:p>
    <w:p w:rsidR="005C6187" w:rsidRDefault="005C6187" w:rsidP="005C6187">
      <w:pPr>
        <w:pStyle w:val="a4"/>
        <w:shd w:val="clear" w:color="auto" w:fill="FFFFFF"/>
        <w:spacing w:line="240" w:lineRule="atLeast"/>
        <w:contextualSpacing/>
        <w:jc w:val="both"/>
        <w:rPr>
          <w:rFonts w:ascii="Open Sans" w:hAnsi="Open Sans"/>
          <w:color w:val="000000"/>
        </w:rPr>
      </w:pPr>
    </w:p>
    <w:p w:rsidR="005C6187" w:rsidRDefault="005C6187" w:rsidP="005C6187">
      <w:pPr>
        <w:pStyle w:val="a4"/>
        <w:shd w:val="clear" w:color="auto" w:fill="FFFFFF"/>
        <w:spacing w:line="240" w:lineRule="atLeast"/>
        <w:contextualSpacing/>
        <w:jc w:val="both"/>
        <w:rPr>
          <w:rFonts w:ascii="Open Sans" w:hAnsi="Open Sans"/>
          <w:color w:val="000000"/>
        </w:rPr>
      </w:pPr>
    </w:p>
    <w:p w:rsidR="005C6187" w:rsidRDefault="005C6187" w:rsidP="005C6187">
      <w:pPr>
        <w:pStyle w:val="a4"/>
        <w:shd w:val="clear" w:color="auto" w:fill="FFFFFF"/>
        <w:spacing w:line="240" w:lineRule="atLeast"/>
        <w:contextualSpacing/>
        <w:jc w:val="both"/>
        <w:rPr>
          <w:rFonts w:ascii="Open Sans" w:hAnsi="Open Sans"/>
          <w:color w:val="000000"/>
        </w:rPr>
      </w:pPr>
      <w:r>
        <w:rPr>
          <w:rFonts w:ascii="Open Sans" w:hAnsi="Open Sans"/>
          <w:b/>
          <w:bCs/>
          <w:color w:val="000000"/>
        </w:rPr>
        <w:t xml:space="preserve">Задание 2. </w:t>
      </w:r>
      <w:r>
        <w:rPr>
          <w:rFonts w:ascii="Open Sans" w:hAnsi="Open Sans"/>
          <w:color w:val="000000"/>
        </w:rPr>
        <w:t>Запишите уравнение реакции получения хлоропренового каучука, если мономером для его получения является хлоропрен (2-хлорбутадиен-1,3).</w:t>
      </w:r>
    </w:p>
    <w:p w:rsidR="005C6187" w:rsidRDefault="005C6187" w:rsidP="005C6187">
      <w:pPr>
        <w:pStyle w:val="a4"/>
        <w:shd w:val="clear" w:color="auto" w:fill="FFFFFF"/>
        <w:spacing w:line="240" w:lineRule="atLeast"/>
        <w:contextualSpacing/>
        <w:jc w:val="both"/>
        <w:rPr>
          <w:rFonts w:ascii="Open Sans" w:hAnsi="Open Sans"/>
          <w:color w:val="000000"/>
        </w:rPr>
      </w:pPr>
    </w:p>
    <w:p w:rsidR="005C6187" w:rsidRDefault="005C6187" w:rsidP="005C6187">
      <w:pPr>
        <w:pStyle w:val="a4"/>
        <w:shd w:val="clear" w:color="auto" w:fill="FFFFFF"/>
        <w:spacing w:line="240" w:lineRule="atLeast"/>
        <w:contextualSpacing/>
        <w:jc w:val="both"/>
        <w:rPr>
          <w:rFonts w:ascii="Open Sans" w:hAnsi="Open Sans"/>
          <w:color w:val="000000"/>
        </w:rPr>
      </w:pPr>
      <w:r>
        <w:rPr>
          <w:rFonts w:ascii="Open Sans" w:hAnsi="Open Sans"/>
          <w:i/>
          <w:iCs/>
          <w:color w:val="000000"/>
        </w:rPr>
        <w:t>n</w:t>
      </w:r>
      <w:r>
        <w:rPr>
          <w:rFonts w:ascii="Open Sans" w:hAnsi="Open Sans"/>
          <w:color w:val="000000"/>
        </w:rPr>
        <w:t>СН</w:t>
      </w:r>
      <w:r>
        <w:rPr>
          <w:rFonts w:ascii="Open Sans" w:hAnsi="Open Sans"/>
          <w:color w:val="000000"/>
          <w:vertAlign w:val="subscript"/>
        </w:rPr>
        <w:t>2</w:t>
      </w:r>
      <w:r>
        <w:rPr>
          <w:rFonts w:ascii="Open Sans" w:hAnsi="Open Sans"/>
          <w:color w:val="000000"/>
        </w:rPr>
        <w:t>= С–СН =СН</w:t>
      </w:r>
      <w:r>
        <w:rPr>
          <w:rFonts w:ascii="Open Sans" w:hAnsi="Open Sans"/>
          <w:color w:val="000000"/>
          <w:vertAlign w:val="subscript"/>
        </w:rPr>
        <w:t xml:space="preserve">2 </w:t>
      </w:r>
      <w:r>
        <w:rPr>
          <w:rFonts w:ascii="Symbol" w:hAnsi="Symbol"/>
          <w:color w:val="000000"/>
        </w:rPr>
        <w:sym w:font="Symbol" w:char="00AE"/>
      </w:r>
      <w:r>
        <w:rPr>
          <w:rFonts w:ascii="Open Sans" w:hAnsi="Open Sans"/>
          <w:color w:val="000000"/>
        </w:rPr>
        <w:t xml:space="preserve"> </w:t>
      </w:r>
    </w:p>
    <w:p w:rsidR="005C6187" w:rsidRDefault="005C6187" w:rsidP="005C6187">
      <w:pPr>
        <w:pStyle w:val="a4"/>
        <w:shd w:val="clear" w:color="auto" w:fill="FFFFFF"/>
        <w:spacing w:line="240" w:lineRule="atLeast"/>
        <w:contextualSpacing/>
        <w:jc w:val="both"/>
        <w:rPr>
          <w:rFonts w:ascii="Open Sans" w:hAnsi="Open Sans"/>
          <w:color w:val="000000"/>
        </w:rPr>
      </w:pPr>
      <w:r>
        <w:rPr>
          <w:rFonts w:ascii="Open Sans" w:hAnsi="Open Sans"/>
          <w:color w:val="000000"/>
        </w:rPr>
        <w:t xml:space="preserve">            </w:t>
      </w:r>
      <w:r>
        <w:rPr>
          <w:rFonts w:ascii="Open Sans" w:hAnsi="Open Sans"/>
          <w:color w:val="000000"/>
        </w:rPr>
        <w:sym w:font="Symbol" w:char="00F4"/>
      </w:r>
      <w:r>
        <w:rPr>
          <w:rFonts w:ascii="Open Sans" w:hAnsi="Open Sans"/>
          <w:color w:val="000000"/>
        </w:rPr>
        <w:t xml:space="preserve">                                      </w:t>
      </w:r>
    </w:p>
    <w:p w:rsidR="005C6187" w:rsidRDefault="005C6187" w:rsidP="005C6187">
      <w:pPr>
        <w:pStyle w:val="a4"/>
        <w:shd w:val="clear" w:color="auto" w:fill="FFFFFF"/>
        <w:spacing w:line="240" w:lineRule="atLeast"/>
        <w:contextualSpacing/>
        <w:jc w:val="both"/>
        <w:rPr>
          <w:rFonts w:ascii="Open Sans" w:hAnsi="Open Sans"/>
          <w:color w:val="000000"/>
        </w:rPr>
      </w:pPr>
      <w:r>
        <w:rPr>
          <w:rFonts w:ascii="Open Sans" w:hAnsi="Open Sans"/>
          <w:color w:val="000000"/>
        </w:rPr>
        <w:t xml:space="preserve">           Сl                                      </w:t>
      </w:r>
    </w:p>
    <w:p w:rsidR="005C6187" w:rsidRDefault="005C6187" w:rsidP="005C6187">
      <w:pPr>
        <w:pStyle w:val="a4"/>
        <w:shd w:val="clear" w:color="auto" w:fill="FFFFFF"/>
        <w:spacing w:line="240" w:lineRule="atLeast"/>
        <w:contextualSpacing/>
        <w:jc w:val="both"/>
        <w:rPr>
          <w:rFonts w:ascii="Open Sans" w:hAnsi="Open Sans"/>
          <w:color w:val="000000"/>
        </w:rPr>
      </w:pPr>
    </w:p>
    <w:p w:rsidR="005C6187" w:rsidRDefault="005C6187" w:rsidP="005C6187">
      <w:pPr>
        <w:pStyle w:val="a4"/>
        <w:shd w:val="clear" w:color="auto" w:fill="FFFFFF"/>
        <w:spacing w:line="240" w:lineRule="atLeast"/>
        <w:contextualSpacing/>
        <w:jc w:val="both"/>
        <w:rPr>
          <w:rFonts w:ascii="Open Sans" w:hAnsi="Open Sans"/>
          <w:color w:val="000000"/>
        </w:rPr>
      </w:pPr>
    </w:p>
    <w:p w:rsidR="005C6187" w:rsidRDefault="005C6187" w:rsidP="005C6187">
      <w:pPr>
        <w:pStyle w:val="a4"/>
        <w:shd w:val="clear" w:color="auto" w:fill="FFFFFF"/>
        <w:spacing w:line="240" w:lineRule="atLeast"/>
        <w:contextualSpacing/>
        <w:jc w:val="both"/>
        <w:rPr>
          <w:rFonts w:ascii="Open Sans" w:hAnsi="Open Sans"/>
          <w:color w:val="000000"/>
        </w:rPr>
      </w:pPr>
    </w:p>
    <w:p w:rsidR="005C6187" w:rsidRDefault="005C6187" w:rsidP="005C6187">
      <w:pPr>
        <w:pStyle w:val="a4"/>
        <w:shd w:val="clear" w:color="auto" w:fill="FFFFFF"/>
        <w:spacing w:line="240" w:lineRule="atLeast"/>
        <w:contextualSpacing/>
        <w:jc w:val="both"/>
        <w:rPr>
          <w:rFonts w:ascii="Open Sans" w:hAnsi="Open Sans"/>
          <w:color w:val="000000"/>
        </w:rPr>
      </w:pPr>
    </w:p>
    <w:p w:rsidR="005C6187" w:rsidRDefault="005C6187" w:rsidP="005C6187">
      <w:pPr>
        <w:spacing w:before="100" w:beforeAutospacing="1" w:after="100" w:afterAutospacing="1"/>
        <w:contextualSpacing/>
        <w:outlineLvl w:val="0"/>
        <w:rPr>
          <w:b/>
          <w:bCs/>
          <w:kern w:val="36"/>
          <w:sz w:val="28"/>
          <w:szCs w:val="28"/>
          <w:lang w:eastAsia="ru-RU"/>
        </w:rPr>
      </w:pPr>
    </w:p>
    <w:p w:rsidR="005C6187" w:rsidRDefault="005C6187" w:rsidP="005C6187">
      <w:pPr>
        <w:contextualSpacing/>
      </w:pPr>
    </w:p>
    <w:p w:rsidR="005C6187" w:rsidRDefault="005C6187" w:rsidP="005C6187">
      <w:pPr>
        <w:contextualSpacing/>
      </w:pPr>
    </w:p>
    <w:p w:rsidR="005C6187" w:rsidRDefault="005C6187" w:rsidP="005C6187">
      <w:pPr>
        <w:contextualSpacing/>
      </w:pPr>
    </w:p>
    <w:p w:rsidR="005C6187" w:rsidRDefault="005C6187" w:rsidP="005C6187">
      <w:pPr>
        <w:contextualSpacing/>
      </w:pPr>
    </w:p>
    <w:p w:rsidR="005C6187" w:rsidRDefault="005C6187" w:rsidP="005C6187">
      <w:pPr>
        <w:contextualSpacing/>
      </w:pPr>
    </w:p>
    <w:p w:rsidR="005C6187" w:rsidRDefault="005C6187" w:rsidP="005C6187">
      <w:pPr>
        <w:contextualSpacing/>
      </w:pPr>
    </w:p>
    <w:p w:rsidR="005C6187" w:rsidRDefault="005C6187" w:rsidP="005C6187">
      <w:pPr>
        <w:contextualSpacing/>
      </w:pPr>
    </w:p>
    <w:p w:rsidR="005C6187" w:rsidRDefault="005C6187" w:rsidP="005C6187">
      <w:pPr>
        <w:contextualSpacing/>
      </w:pPr>
    </w:p>
    <w:p w:rsidR="005C6187" w:rsidRDefault="005C6187" w:rsidP="005C6187">
      <w:pPr>
        <w:contextualSpacing/>
      </w:pPr>
    </w:p>
    <w:p w:rsidR="005C6187" w:rsidRDefault="005C6187" w:rsidP="005C6187">
      <w:pPr>
        <w:contextualSpacing/>
      </w:pPr>
    </w:p>
    <w:p w:rsidR="005C6187" w:rsidRDefault="005C6187" w:rsidP="005C6187">
      <w:pPr>
        <w:contextualSpacing/>
      </w:pPr>
    </w:p>
    <w:p w:rsidR="005C6187" w:rsidRDefault="005C6187" w:rsidP="005C6187">
      <w:pPr>
        <w:contextualSpacing/>
      </w:pPr>
    </w:p>
    <w:p w:rsidR="005C6187" w:rsidRDefault="005C6187" w:rsidP="005C6187">
      <w:pPr>
        <w:contextualSpacing/>
      </w:pPr>
    </w:p>
    <w:p w:rsidR="005C6187" w:rsidRDefault="005C6187" w:rsidP="005C6187">
      <w:pPr>
        <w:contextualSpacing/>
      </w:pPr>
    </w:p>
    <w:p w:rsidR="005C6187" w:rsidRDefault="005C6187" w:rsidP="005C6187">
      <w:pPr>
        <w:contextualSpacing/>
      </w:pPr>
    </w:p>
    <w:p w:rsidR="005C6187" w:rsidRDefault="005C6187" w:rsidP="005C6187">
      <w:pPr>
        <w:contextualSpacing/>
      </w:pPr>
    </w:p>
    <w:p w:rsidR="005C6187" w:rsidRDefault="005C6187" w:rsidP="005C6187">
      <w:pPr>
        <w:contextualSpacing/>
      </w:pPr>
    </w:p>
    <w:p w:rsidR="005C6187" w:rsidRDefault="005C6187" w:rsidP="005C6187">
      <w:pPr>
        <w:contextualSpacing/>
      </w:pPr>
    </w:p>
    <w:p w:rsidR="005C6187" w:rsidRDefault="005C6187" w:rsidP="005C6187">
      <w:pPr>
        <w:contextualSpacing/>
      </w:pPr>
    </w:p>
    <w:p w:rsidR="005C6187" w:rsidRDefault="005C6187" w:rsidP="005C6187">
      <w:pPr>
        <w:contextualSpacing/>
      </w:pPr>
    </w:p>
    <w:p w:rsidR="005C6187" w:rsidRDefault="005C6187" w:rsidP="005C6187">
      <w:pPr>
        <w:contextualSpacing/>
      </w:pPr>
    </w:p>
    <w:p w:rsidR="005C6187" w:rsidRDefault="005C6187" w:rsidP="005C6187">
      <w:pPr>
        <w:contextualSpacing/>
      </w:pPr>
    </w:p>
    <w:p w:rsidR="005C6187" w:rsidRDefault="005C6187" w:rsidP="005C6187">
      <w:pPr>
        <w:contextualSpacing/>
      </w:pPr>
    </w:p>
    <w:p w:rsidR="005C6187" w:rsidRDefault="005C6187" w:rsidP="005C6187">
      <w:pPr>
        <w:contextualSpacing/>
      </w:pPr>
    </w:p>
    <w:p w:rsidR="005C6187" w:rsidRDefault="005C6187" w:rsidP="005C6187">
      <w:pPr>
        <w:contextualSpacing/>
      </w:pPr>
    </w:p>
    <w:p w:rsidR="005C6187" w:rsidRDefault="005C6187" w:rsidP="005C6187">
      <w:pPr>
        <w:contextualSpacing/>
      </w:pPr>
    </w:p>
    <w:p w:rsidR="005C6187" w:rsidRDefault="005C6187" w:rsidP="005C6187">
      <w:pPr>
        <w:contextualSpacing/>
      </w:pPr>
    </w:p>
    <w:p w:rsidR="005C6187" w:rsidRDefault="005C6187" w:rsidP="005C6187">
      <w:pPr>
        <w:contextualSpacing/>
      </w:pPr>
    </w:p>
    <w:p w:rsidR="005C6187" w:rsidRDefault="005C6187" w:rsidP="005C6187">
      <w:pPr>
        <w:contextualSpacing/>
      </w:pPr>
    </w:p>
    <w:p w:rsidR="005C6187" w:rsidRDefault="005C6187" w:rsidP="005C6187">
      <w:pPr>
        <w:contextualSpacing/>
      </w:pPr>
    </w:p>
    <w:p w:rsidR="005C6187" w:rsidRDefault="005C6187" w:rsidP="005C6187">
      <w:pPr>
        <w:contextualSpacing/>
      </w:pPr>
    </w:p>
    <w:p w:rsidR="005C6187" w:rsidRDefault="005C6187" w:rsidP="005C6187">
      <w:pPr>
        <w:contextualSpacing/>
      </w:pPr>
    </w:p>
    <w:p w:rsidR="001B03E8" w:rsidRDefault="001B03E8" w:rsidP="005C6187">
      <w:pPr>
        <w:contextualSpacing/>
      </w:pPr>
    </w:p>
    <w:p w:rsidR="001B03E8" w:rsidRDefault="001B03E8" w:rsidP="005C6187">
      <w:pPr>
        <w:contextualSpacing/>
      </w:pPr>
    </w:p>
    <w:p w:rsidR="001B03E8" w:rsidRDefault="001B03E8" w:rsidP="005C6187">
      <w:pPr>
        <w:contextualSpacing/>
      </w:pPr>
    </w:p>
    <w:p w:rsidR="001B03E8" w:rsidRDefault="001B03E8" w:rsidP="005C6187">
      <w:pPr>
        <w:contextualSpacing/>
      </w:pPr>
    </w:p>
    <w:p w:rsidR="001B03E8" w:rsidRDefault="001B03E8" w:rsidP="005C6187">
      <w:pPr>
        <w:contextualSpacing/>
      </w:pPr>
    </w:p>
    <w:p w:rsidR="001B03E8" w:rsidRDefault="001B03E8" w:rsidP="005C6187">
      <w:pPr>
        <w:contextualSpacing/>
      </w:pPr>
    </w:p>
    <w:p w:rsidR="001B03E8" w:rsidRDefault="001B03E8" w:rsidP="005C6187">
      <w:pPr>
        <w:contextualSpacing/>
      </w:pPr>
    </w:p>
    <w:p w:rsidR="005C6187" w:rsidRDefault="005C6187" w:rsidP="005C6187">
      <w:pPr>
        <w:contextualSpacing/>
      </w:pPr>
    </w:p>
    <w:p w:rsidR="005C6187" w:rsidRDefault="005C6187" w:rsidP="005C6187">
      <w:pPr>
        <w:contextualSpacing/>
      </w:pPr>
    </w:p>
    <w:p w:rsidR="005C6187" w:rsidRDefault="005C6187" w:rsidP="005C6187">
      <w:pPr>
        <w:contextualSpacing/>
      </w:pPr>
    </w:p>
    <w:p w:rsidR="005C6187" w:rsidRDefault="005C6187" w:rsidP="005C6187">
      <w:pPr>
        <w:contextualSpacing/>
      </w:pPr>
    </w:p>
    <w:p w:rsidR="005C6187" w:rsidRDefault="001B03E8" w:rsidP="005C6187">
      <w:pPr>
        <w:pStyle w:val="1"/>
        <w:spacing w:line="240" w:lineRule="atLeast"/>
        <w:contextualSpacing/>
        <w:rPr>
          <w:rFonts w:ascii="Times New Roman" w:hAnsi="Times New Roman"/>
          <w:bCs w:val="0"/>
          <w:kern w:val="36"/>
          <w:sz w:val="28"/>
          <w:szCs w:val="28"/>
          <w:lang w:eastAsia="ru-RU"/>
        </w:rPr>
      </w:pPr>
      <w:r>
        <w:rPr>
          <w:rFonts w:ascii="Times New Roman" w:hAnsi="Times New Roman"/>
          <w:bCs w:val="0"/>
          <w:kern w:val="36"/>
          <w:sz w:val="28"/>
          <w:szCs w:val="28"/>
          <w:lang w:eastAsia="ru-RU"/>
        </w:rPr>
        <w:t>03.06</w:t>
      </w:r>
      <w:r w:rsidR="005C6187">
        <w:rPr>
          <w:rFonts w:ascii="Times New Roman" w:hAnsi="Times New Roman"/>
          <w:bCs w:val="0"/>
          <w:kern w:val="36"/>
          <w:sz w:val="28"/>
          <w:szCs w:val="28"/>
          <w:lang w:eastAsia="ru-RU"/>
        </w:rPr>
        <w:t>.2020 г.   Химия</w:t>
      </w:r>
    </w:p>
    <w:p w:rsidR="005C6187" w:rsidRPr="007B37AE" w:rsidRDefault="005C6187" w:rsidP="005C6187">
      <w:pPr>
        <w:pStyle w:val="1"/>
        <w:spacing w:line="240" w:lineRule="atLeast"/>
        <w:contextualSpacing/>
        <w:rPr>
          <w:rFonts w:ascii="Times New Roman" w:hAnsi="Times New Roman"/>
          <w:bCs w:val="0"/>
          <w:kern w:val="36"/>
          <w:sz w:val="28"/>
          <w:szCs w:val="28"/>
          <w:lang w:eastAsia="ru-RU"/>
        </w:rPr>
      </w:pPr>
      <w:r w:rsidRPr="007B37AE">
        <w:rPr>
          <w:rFonts w:ascii="Times New Roman" w:hAnsi="Times New Roman"/>
          <w:bCs w:val="0"/>
          <w:kern w:val="36"/>
          <w:sz w:val="28"/>
          <w:szCs w:val="28"/>
          <w:lang w:eastAsia="ru-RU"/>
        </w:rPr>
        <w:t>Тема урока: Алкины.</w:t>
      </w:r>
    </w:p>
    <w:p w:rsidR="005C6187" w:rsidRDefault="005C6187" w:rsidP="005C6187">
      <w:pPr>
        <w:spacing w:before="100" w:beforeAutospacing="1" w:after="100" w:afterAutospacing="1" w:line="240" w:lineRule="atLeast"/>
        <w:contextualSpacing/>
        <w:rPr>
          <w:b/>
          <w:sz w:val="24"/>
          <w:szCs w:val="24"/>
          <w:lang w:eastAsia="ru-RU"/>
        </w:rPr>
      </w:pPr>
      <w:r w:rsidRPr="00A17A3B">
        <w:rPr>
          <w:b/>
          <w:sz w:val="24"/>
          <w:szCs w:val="24"/>
          <w:lang w:eastAsia="ru-RU"/>
        </w:rPr>
        <w:t>Задание:</w:t>
      </w:r>
    </w:p>
    <w:p w:rsidR="005C6187" w:rsidRPr="00A17A3B" w:rsidRDefault="005C6187" w:rsidP="005C6187">
      <w:pPr>
        <w:spacing w:before="100" w:beforeAutospacing="1" w:after="100" w:afterAutospacing="1" w:line="240" w:lineRule="atLeast"/>
        <w:contextualSpacing/>
        <w:rPr>
          <w:sz w:val="24"/>
          <w:szCs w:val="24"/>
          <w:lang w:eastAsia="ru-RU"/>
        </w:rPr>
      </w:pPr>
      <w:r w:rsidRPr="00A17A3B">
        <w:rPr>
          <w:sz w:val="24"/>
          <w:szCs w:val="24"/>
          <w:lang w:eastAsia="ru-RU"/>
        </w:rPr>
        <w:t>-</w:t>
      </w:r>
      <w:r>
        <w:rPr>
          <w:sz w:val="24"/>
          <w:szCs w:val="24"/>
          <w:lang w:eastAsia="ru-RU"/>
        </w:rPr>
        <w:t xml:space="preserve"> </w:t>
      </w:r>
      <w:r w:rsidRPr="00A17A3B">
        <w:rPr>
          <w:sz w:val="24"/>
          <w:szCs w:val="24"/>
          <w:lang w:eastAsia="ru-RU"/>
        </w:rPr>
        <w:t>изучить материал урока</w:t>
      </w:r>
      <w:r>
        <w:rPr>
          <w:sz w:val="24"/>
          <w:szCs w:val="24"/>
          <w:lang w:eastAsia="ru-RU"/>
        </w:rPr>
        <w:t>;</w:t>
      </w:r>
    </w:p>
    <w:p w:rsidR="005C6187" w:rsidRPr="00A17A3B" w:rsidRDefault="005C6187" w:rsidP="005C6187">
      <w:pPr>
        <w:spacing w:before="100" w:beforeAutospacing="1" w:after="100" w:afterAutospacing="1" w:line="240" w:lineRule="atLeast"/>
        <w:contextualSpacing/>
        <w:rPr>
          <w:sz w:val="24"/>
          <w:szCs w:val="24"/>
          <w:lang w:eastAsia="ru-RU"/>
        </w:rPr>
      </w:pPr>
      <w:r w:rsidRPr="00A17A3B">
        <w:rPr>
          <w:sz w:val="24"/>
          <w:szCs w:val="24"/>
          <w:lang w:eastAsia="ru-RU"/>
        </w:rPr>
        <w:t>-</w:t>
      </w:r>
      <w:r>
        <w:rPr>
          <w:sz w:val="24"/>
          <w:szCs w:val="24"/>
          <w:lang w:eastAsia="ru-RU"/>
        </w:rPr>
        <w:t xml:space="preserve"> </w:t>
      </w:r>
      <w:r w:rsidRPr="00A17A3B">
        <w:rPr>
          <w:sz w:val="24"/>
          <w:szCs w:val="24"/>
          <w:lang w:eastAsia="ru-RU"/>
        </w:rPr>
        <w:t>составить конспект по плану:</w:t>
      </w:r>
    </w:p>
    <w:p w:rsidR="005C6187" w:rsidRPr="00A17A3B" w:rsidRDefault="005C6187" w:rsidP="005C6187">
      <w:pPr>
        <w:numPr>
          <w:ilvl w:val="0"/>
          <w:numId w:val="5"/>
        </w:numPr>
        <w:spacing w:before="100" w:beforeAutospacing="1" w:after="100" w:afterAutospacing="1" w:line="240" w:lineRule="atLeast"/>
        <w:contextualSpacing/>
        <w:rPr>
          <w:sz w:val="24"/>
          <w:szCs w:val="24"/>
          <w:lang w:eastAsia="ru-RU"/>
        </w:rPr>
      </w:pPr>
      <w:r w:rsidRPr="00A17A3B">
        <w:rPr>
          <w:sz w:val="24"/>
          <w:szCs w:val="24"/>
          <w:lang w:eastAsia="ru-RU"/>
        </w:rPr>
        <w:t xml:space="preserve">определение, </w:t>
      </w:r>
    </w:p>
    <w:p w:rsidR="005C6187" w:rsidRPr="0089004F" w:rsidRDefault="005C6187" w:rsidP="005C6187">
      <w:pPr>
        <w:numPr>
          <w:ilvl w:val="0"/>
          <w:numId w:val="5"/>
        </w:numPr>
        <w:spacing w:before="100" w:beforeAutospacing="1" w:after="100" w:afterAutospacing="1" w:line="240" w:lineRule="atLeast"/>
        <w:contextualSpacing/>
        <w:rPr>
          <w:sz w:val="24"/>
          <w:szCs w:val="24"/>
          <w:lang w:eastAsia="ru-RU"/>
        </w:rPr>
      </w:pPr>
      <w:r w:rsidRPr="00A17A3B">
        <w:rPr>
          <w:sz w:val="24"/>
          <w:szCs w:val="24"/>
          <w:lang w:eastAsia="ru-RU"/>
        </w:rPr>
        <w:t xml:space="preserve">общая формула, </w:t>
      </w:r>
      <w:r w:rsidRPr="0089004F">
        <w:rPr>
          <w:sz w:val="24"/>
          <w:szCs w:val="24"/>
          <w:lang w:eastAsia="ru-RU"/>
        </w:rPr>
        <w:t xml:space="preserve"> </w:t>
      </w:r>
    </w:p>
    <w:p w:rsidR="005C6187" w:rsidRPr="00A17A3B" w:rsidRDefault="005C6187" w:rsidP="005C6187">
      <w:pPr>
        <w:numPr>
          <w:ilvl w:val="0"/>
          <w:numId w:val="5"/>
        </w:numPr>
        <w:spacing w:before="100" w:beforeAutospacing="1" w:after="100" w:afterAutospacing="1" w:line="240" w:lineRule="atLeast"/>
        <w:contextualSpacing/>
        <w:rPr>
          <w:sz w:val="24"/>
          <w:szCs w:val="24"/>
          <w:lang w:eastAsia="ru-RU"/>
        </w:rPr>
      </w:pPr>
      <w:r w:rsidRPr="00A17A3B">
        <w:rPr>
          <w:sz w:val="24"/>
          <w:szCs w:val="24"/>
          <w:lang w:eastAsia="ru-RU"/>
        </w:rPr>
        <w:t>номенклатура</w:t>
      </w:r>
      <w:r>
        <w:rPr>
          <w:sz w:val="24"/>
          <w:szCs w:val="24"/>
          <w:lang w:eastAsia="ru-RU"/>
        </w:rPr>
        <w:t xml:space="preserve"> и изомерия</w:t>
      </w:r>
      <w:r w:rsidRPr="00A17A3B">
        <w:rPr>
          <w:sz w:val="24"/>
          <w:szCs w:val="24"/>
          <w:lang w:eastAsia="ru-RU"/>
        </w:rPr>
        <w:t xml:space="preserve">, </w:t>
      </w:r>
    </w:p>
    <w:p w:rsidR="005C6187" w:rsidRPr="00A17A3B" w:rsidRDefault="005C6187" w:rsidP="005C6187">
      <w:pPr>
        <w:numPr>
          <w:ilvl w:val="0"/>
          <w:numId w:val="5"/>
        </w:numPr>
        <w:spacing w:before="100" w:beforeAutospacing="1" w:after="100" w:afterAutospacing="1" w:line="240" w:lineRule="atLeast"/>
        <w:contextualSpacing/>
        <w:rPr>
          <w:sz w:val="24"/>
          <w:szCs w:val="24"/>
          <w:lang w:eastAsia="ru-RU"/>
        </w:rPr>
      </w:pPr>
      <w:r w:rsidRPr="00A17A3B">
        <w:rPr>
          <w:sz w:val="24"/>
          <w:szCs w:val="24"/>
          <w:lang w:eastAsia="ru-RU"/>
        </w:rPr>
        <w:t xml:space="preserve">физические свойства, </w:t>
      </w:r>
    </w:p>
    <w:p w:rsidR="005C6187" w:rsidRPr="00A17A3B" w:rsidRDefault="005C6187" w:rsidP="005C6187">
      <w:pPr>
        <w:numPr>
          <w:ilvl w:val="0"/>
          <w:numId w:val="5"/>
        </w:numPr>
        <w:spacing w:before="100" w:beforeAutospacing="1" w:after="100" w:afterAutospacing="1" w:line="240" w:lineRule="atLeast"/>
        <w:contextualSpacing/>
        <w:rPr>
          <w:sz w:val="24"/>
          <w:szCs w:val="24"/>
          <w:lang w:eastAsia="ru-RU"/>
        </w:rPr>
      </w:pPr>
      <w:r w:rsidRPr="00A17A3B">
        <w:rPr>
          <w:sz w:val="24"/>
          <w:szCs w:val="24"/>
          <w:lang w:eastAsia="ru-RU"/>
        </w:rPr>
        <w:t>химические свойства,</w:t>
      </w:r>
    </w:p>
    <w:p w:rsidR="005C6187" w:rsidRPr="00A17A3B" w:rsidRDefault="005C6187" w:rsidP="005C6187">
      <w:pPr>
        <w:numPr>
          <w:ilvl w:val="0"/>
          <w:numId w:val="5"/>
        </w:numPr>
        <w:spacing w:before="100" w:beforeAutospacing="1" w:after="100" w:afterAutospacing="1" w:line="240" w:lineRule="atLeast"/>
        <w:contextualSpacing/>
        <w:rPr>
          <w:sz w:val="24"/>
          <w:szCs w:val="24"/>
          <w:lang w:eastAsia="ru-RU"/>
        </w:rPr>
      </w:pPr>
      <w:r w:rsidRPr="00A17A3B">
        <w:rPr>
          <w:sz w:val="24"/>
          <w:szCs w:val="24"/>
          <w:lang w:eastAsia="ru-RU"/>
        </w:rPr>
        <w:t xml:space="preserve">способы получения, </w:t>
      </w:r>
    </w:p>
    <w:p w:rsidR="005C6187" w:rsidRPr="00A17A3B" w:rsidRDefault="005C6187" w:rsidP="005C6187">
      <w:pPr>
        <w:numPr>
          <w:ilvl w:val="0"/>
          <w:numId w:val="5"/>
        </w:numPr>
        <w:spacing w:before="100" w:beforeAutospacing="1" w:after="100" w:afterAutospacing="1" w:line="240" w:lineRule="atLeast"/>
        <w:contextualSpacing/>
        <w:rPr>
          <w:sz w:val="24"/>
          <w:szCs w:val="24"/>
          <w:lang w:eastAsia="ru-RU"/>
        </w:rPr>
      </w:pPr>
      <w:r w:rsidRPr="00A17A3B">
        <w:rPr>
          <w:sz w:val="24"/>
          <w:szCs w:val="24"/>
          <w:lang w:eastAsia="ru-RU"/>
        </w:rPr>
        <w:t>области применения;</w:t>
      </w:r>
    </w:p>
    <w:p w:rsidR="005C6187" w:rsidRDefault="005C6187" w:rsidP="005C6187">
      <w:pPr>
        <w:spacing w:before="100" w:beforeAutospacing="1" w:after="100" w:afterAutospacing="1" w:line="240" w:lineRule="atLeast"/>
        <w:contextualSpacing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 xml:space="preserve">- выполнить задания </w:t>
      </w:r>
      <w:r w:rsidRPr="00A17A3B">
        <w:rPr>
          <w:sz w:val="24"/>
          <w:szCs w:val="24"/>
          <w:lang w:eastAsia="ru-RU"/>
        </w:rPr>
        <w:t>письменно.</w:t>
      </w:r>
    </w:p>
    <w:p w:rsidR="005C6187" w:rsidRDefault="005C6187" w:rsidP="005C6187">
      <w:pPr>
        <w:spacing w:before="100" w:beforeAutospacing="1" w:after="100" w:afterAutospacing="1" w:line="240" w:lineRule="atLeast"/>
        <w:contextualSpacing/>
        <w:jc w:val="center"/>
        <w:rPr>
          <w:b/>
          <w:bCs/>
          <w:sz w:val="24"/>
          <w:szCs w:val="24"/>
          <w:lang w:eastAsia="ru-RU"/>
        </w:rPr>
      </w:pPr>
    </w:p>
    <w:p w:rsidR="005C6187" w:rsidRPr="00245C87" w:rsidRDefault="005C6187" w:rsidP="005C6187">
      <w:pPr>
        <w:spacing w:before="100" w:beforeAutospacing="1" w:after="100" w:afterAutospacing="1" w:line="240" w:lineRule="atLeast"/>
        <w:contextualSpacing/>
        <w:rPr>
          <w:b/>
          <w:bCs/>
          <w:sz w:val="24"/>
          <w:szCs w:val="24"/>
          <w:lang w:eastAsia="ru-RU"/>
        </w:rPr>
      </w:pPr>
      <w:r>
        <w:rPr>
          <w:b/>
          <w:bCs/>
          <w:sz w:val="24"/>
          <w:szCs w:val="24"/>
          <w:lang w:eastAsia="ru-RU"/>
        </w:rPr>
        <w:t>Изучение нового материала</w:t>
      </w:r>
    </w:p>
    <w:p w:rsidR="005C6187" w:rsidRDefault="005C6187" w:rsidP="005C6187">
      <w:pPr>
        <w:spacing w:before="100" w:beforeAutospacing="1" w:after="100" w:afterAutospacing="1" w:line="240" w:lineRule="atLeast"/>
        <w:contextualSpacing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 xml:space="preserve">     </w:t>
      </w:r>
    </w:p>
    <w:p w:rsidR="005C6187" w:rsidRDefault="005C6187" w:rsidP="005C6187">
      <w:pPr>
        <w:spacing w:before="100" w:beforeAutospacing="1" w:after="100" w:afterAutospacing="1" w:line="240" w:lineRule="atLeast"/>
        <w:contextualSpacing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 xml:space="preserve">       </w:t>
      </w:r>
      <w:r w:rsidRPr="00733E01">
        <w:rPr>
          <w:i/>
          <w:sz w:val="24"/>
          <w:szCs w:val="24"/>
          <w:lang w:eastAsia="ru-RU"/>
        </w:rPr>
        <w:t>Алкины</w:t>
      </w:r>
      <w:r w:rsidRPr="007B37AE">
        <w:rPr>
          <w:sz w:val="24"/>
          <w:szCs w:val="24"/>
          <w:lang w:eastAsia="ru-RU"/>
        </w:rPr>
        <w:t xml:space="preserve"> – непредельные углеводороды, молекулы которых содержат одну тройную углерод-углеродную связь. </w:t>
      </w:r>
    </w:p>
    <w:p w:rsidR="005C6187" w:rsidRDefault="005C6187" w:rsidP="005C6187">
      <w:pPr>
        <w:spacing w:before="100" w:beforeAutospacing="1" w:after="100" w:afterAutospacing="1" w:line="240" w:lineRule="atLeast"/>
        <w:contextualSpacing/>
        <w:jc w:val="both"/>
        <w:rPr>
          <w:sz w:val="24"/>
          <w:szCs w:val="24"/>
          <w:lang w:eastAsia="ru-RU"/>
        </w:rPr>
      </w:pPr>
    </w:p>
    <w:p w:rsidR="005C6187" w:rsidRDefault="005C6187" w:rsidP="005C6187">
      <w:pPr>
        <w:spacing w:before="100" w:beforeAutospacing="1" w:after="100" w:afterAutospacing="1" w:line="240" w:lineRule="atLeast"/>
        <w:contextualSpacing/>
        <w:jc w:val="both"/>
        <w:rPr>
          <w:sz w:val="24"/>
          <w:szCs w:val="24"/>
          <w:vertAlign w:val="subscript"/>
          <w:lang w:eastAsia="ru-RU"/>
        </w:rPr>
      </w:pPr>
      <w:r>
        <w:rPr>
          <w:sz w:val="24"/>
          <w:szCs w:val="24"/>
          <w:lang w:eastAsia="ru-RU"/>
        </w:rPr>
        <w:t xml:space="preserve">      </w:t>
      </w:r>
      <w:r w:rsidRPr="00733E01">
        <w:rPr>
          <w:i/>
          <w:sz w:val="24"/>
          <w:szCs w:val="24"/>
          <w:lang w:eastAsia="ru-RU"/>
        </w:rPr>
        <w:t>Общая формула</w:t>
      </w:r>
      <w:r w:rsidRPr="007B37AE">
        <w:rPr>
          <w:sz w:val="24"/>
          <w:szCs w:val="24"/>
          <w:lang w:eastAsia="ru-RU"/>
        </w:rPr>
        <w:t xml:space="preserve"> алкинов C</w:t>
      </w:r>
      <w:r w:rsidRPr="007B37AE">
        <w:rPr>
          <w:sz w:val="24"/>
          <w:szCs w:val="24"/>
          <w:vertAlign w:val="subscript"/>
          <w:lang w:eastAsia="ru-RU"/>
        </w:rPr>
        <w:t>n</w:t>
      </w:r>
      <w:r w:rsidRPr="007B37AE">
        <w:rPr>
          <w:sz w:val="24"/>
          <w:szCs w:val="24"/>
          <w:lang w:eastAsia="ru-RU"/>
        </w:rPr>
        <w:t>H</w:t>
      </w:r>
      <w:r w:rsidRPr="007B37AE">
        <w:rPr>
          <w:sz w:val="24"/>
          <w:szCs w:val="24"/>
          <w:vertAlign w:val="subscript"/>
          <w:lang w:eastAsia="ru-RU"/>
        </w:rPr>
        <w:t>2n-2</w:t>
      </w:r>
    </w:p>
    <w:p w:rsidR="005C6187" w:rsidRDefault="005C6187" w:rsidP="005C6187">
      <w:pPr>
        <w:spacing w:before="100" w:beforeAutospacing="1" w:after="100" w:afterAutospacing="1" w:line="240" w:lineRule="atLeast"/>
        <w:contextualSpacing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 xml:space="preserve">      </w:t>
      </w:r>
      <w:r w:rsidRPr="00490FDC">
        <w:rPr>
          <w:sz w:val="24"/>
          <w:szCs w:val="24"/>
          <w:lang w:eastAsia="ru-RU"/>
        </w:rPr>
        <w:t xml:space="preserve">Простейший представитель </w:t>
      </w:r>
      <w:r>
        <w:rPr>
          <w:sz w:val="24"/>
          <w:szCs w:val="24"/>
          <w:lang w:eastAsia="ru-RU"/>
        </w:rPr>
        <w:t>данного класса - ацетилен (этин):</w:t>
      </w:r>
    </w:p>
    <w:p w:rsidR="005C6187" w:rsidRDefault="005C6187" w:rsidP="005C6187">
      <w:pPr>
        <w:spacing w:before="100" w:beforeAutospacing="1" w:after="100" w:afterAutospacing="1" w:line="240" w:lineRule="atLeast"/>
        <w:ind w:left="720"/>
        <w:contextualSpacing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С</w:t>
      </w:r>
      <w:r>
        <w:rPr>
          <w:sz w:val="24"/>
          <w:szCs w:val="24"/>
          <w:vertAlign w:val="subscript"/>
          <w:lang w:eastAsia="ru-RU"/>
        </w:rPr>
        <w:t>2</w:t>
      </w:r>
      <w:r>
        <w:rPr>
          <w:sz w:val="24"/>
          <w:szCs w:val="24"/>
          <w:lang w:eastAsia="ru-RU"/>
        </w:rPr>
        <w:t>Н</w:t>
      </w:r>
      <w:r>
        <w:rPr>
          <w:sz w:val="24"/>
          <w:szCs w:val="24"/>
          <w:vertAlign w:val="subscript"/>
          <w:lang w:eastAsia="ru-RU"/>
        </w:rPr>
        <w:t xml:space="preserve">2               </w:t>
      </w:r>
      <w:r w:rsidRPr="007B37AE">
        <w:rPr>
          <w:sz w:val="24"/>
          <w:szCs w:val="24"/>
          <w:lang w:eastAsia="ru-RU"/>
        </w:rPr>
        <w:t>СН ≡ СН</w:t>
      </w:r>
    </w:p>
    <w:p w:rsidR="005C6187" w:rsidRPr="00490FDC" w:rsidRDefault="005C6187" w:rsidP="005C6187">
      <w:pPr>
        <w:spacing w:before="100" w:beforeAutospacing="1" w:after="100" w:afterAutospacing="1" w:line="240" w:lineRule="atLeast"/>
        <w:ind w:left="720"/>
        <w:contextualSpacing/>
        <w:jc w:val="both"/>
        <w:rPr>
          <w:sz w:val="24"/>
          <w:szCs w:val="24"/>
          <w:lang w:eastAsia="ru-RU"/>
        </w:rPr>
      </w:pPr>
    </w:p>
    <w:p w:rsidR="005C6187" w:rsidRDefault="005C6187" w:rsidP="005C6187">
      <w:pPr>
        <w:spacing w:before="100" w:beforeAutospacing="1" w:after="100" w:afterAutospacing="1" w:line="240" w:lineRule="atLeast"/>
        <w:contextualSpacing/>
        <w:jc w:val="both"/>
        <w:rPr>
          <w:sz w:val="24"/>
          <w:szCs w:val="24"/>
          <w:lang w:eastAsia="ru-RU"/>
        </w:rPr>
      </w:pPr>
      <w:r w:rsidRPr="007B37AE">
        <w:rPr>
          <w:bCs/>
          <w:i/>
          <w:sz w:val="24"/>
          <w:szCs w:val="24"/>
          <w:lang w:eastAsia="ru-RU"/>
        </w:rPr>
        <w:t xml:space="preserve">      О</w:t>
      </w:r>
      <w:r w:rsidRPr="007B37AE">
        <w:rPr>
          <w:i/>
          <w:sz w:val="24"/>
          <w:szCs w:val="24"/>
          <w:lang w:eastAsia="ru-RU"/>
        </w:rPr>
        <w:t>собенность номенклатуры</w:t>
      </w:r>
      <w:r w:rsidRPr="007B37AE">
        <w:rPr>
          <w:sz w:val="24"/>
          <w:szCs w:val="24"/>
          <w:lang w:eastAsia="ru-RU"/>
        </w:rPr>
        <w:t xml:space="preserve"> </w:t>
      </w:r>
      <w:r w:rsidRPr="009D6C72">
        <w:rPr>
          <w:i/>
          <w:sz w:val="24"/>
          <w:szCs w:val="24"/>
          <w:lang w:eastAsia="ru-RU"/>
        </w:rPr>
        <w:t>ацетиленовых углеводородов.</w:t>
      </w:r>
      <w:r w:rsidRPr="007B37AE">
        <w:rPr>
          <w:sz w:val="24"/>
          <w:szCs w:val="24"/>
          <w:lang w:eastAsia="ru-RU"/>
        </w:rPr>
        <w:t xml:space="preserve"> </w:t>
      </w:r>
    </w:p>
    <w:p w:rsidR="005C6187" w:rsidRDefault="005C6187" w:rsidP="005C6187">
      <w:pPr>
        <w:spacing w:before="100" w:beforeAutospacing="1" w:after="100" w:afterAutospacing="1" w:line="240" w:lineRule="atLeast"/>
        <w:contextualSpacing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 xml:space="preserve">      </w:t>
      </w:r>
      <w:r w:rsidRPr="007B37AE">
        <w:rPr>
          <w:sz w:val="24"/>
          <w:szCs w:val="24"/>
          <w:lang w:eastAsia="ru-RU"/>
        </w:rPr>
        <w:t xml:space="preserve">В названиях алкинов используется суффикс – </w:t>
      </w:r>
      <w:r w:rsidRPr="007B37AE">
        <w:rPr>
          <w:noProof/>
          <w:sz w:val="24"/>
          <w:szCs w:val="24"/>
          <w:lang w:eastAsia="ru-RU"/>
        </w:rPr>
        <w:drawing>
          <wp:inline distT="0" distB="0" distL="0" distR="0">
            <wp:extent cx="275590" cy="352425"/>
            <wp:effectExtent l="19050" t="0" r="0" b="0"/>
            <wp:docPr id="8" name="Рисунок 2" descr="Описание: http://festival.1september.ru/articles/563606/img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http://festival.1september.ru/articles/563606/img5.gif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90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B37AE">
        <w:rPr>
          <w:sz w:val="24"/>
          <w:szCs w:val="24"/>
          <w:lang w:eastAsia="ru-RU"/>
        </w:rPr>
        <w:t xml:space="preserve">. Вспомните правила, которые следует соблюдать, давая </w:t>
      </w:r>
      <w:r>
        <w:rPr>
          <w:sz w:val="24"/>
          <w:szCs w:val="24"/>
          <w:lang w:eastAsia="ru-RU"/>
        </w:rPr>
        <w:t>название органическим веществам:</w:t>
      </w:r>
      <w:r w:rsidRPr="007B37AE">
        <w:rPr>
          <w:sz w:val="24"/>
          <w:szCs w:val="24"/>
          <w:lang w:eastAsia="ru-RU"/>
        </w:rPr>
        <w:t xml:space="preserve"> </w:t>
      </w:r>
    </w:p>
    <w:p w:rsidR="005C6187" w:rsidRDefault="005C6187" w:rsidP="005C6187">
      <w:pPr>
        <w:spacing w:before="100" w:beforeAutospacing="1" w:after="100" w:afterAutospacing="1" w:line="240" w:lineRule="atLeast"/>
        <w:contextualSpacing/>
        <w:jc w:val="both"/>
        <w:rPr>
          <w:sz w:val="24"/>
          <w:szCs w:val="24"/>
          <w:lang w:eastAsia="ru-RU"/>
        </w:rPr>
      </w:pPr>
      <w:r>
        <w:rPr>
          <w:b/>
          <w:bCs/>
          <w:sz w:val="24"/>
          <w:szCs w:val="24"/>
          <w:lang w:eastAsia="ru-RU"/>
        </w:rPr>
        <w:t xml:space="preserve">- </w:t>
      </w:r>
      <w:r>
        <w:rPr>
          <w:sz w:val="24"/>
          <w:szCs w:val="24"/>
          <w:lang w:eastAsia="ru-RU"/>
        </w:rPr>
        <w:t>в</w:t>
      </w:r>
      <w:r w:rsidRPr="007B37AE">
        <w:rPr>
          <w:sz w:val="24"/>
          <w:szCs w:val="24"/>
          <w:lang w:eastAsia="ru-RU"/>
        </w:rPr>
        <w:t xml:space="preserve"> структурной формуле выбирается самая длинная цепь, которая обязательно должн</w:t>
      </w:r>
      <w:r>
        <w:rPr>
          <w:sz w:val="24"/>
          <w:szCs w:val="24"/>
          <w:lang w:eastAsia="ru-RU"/>
        </w:rPr>
        <w:t xml:space="preserve">а содержать кратную связь; </w:t>
      </w:r>
    </w:p>
    <w:p w:rsidR="005C6187" w:rsidRDefault="005C6187" w:rsidP="005C6187">
      <w:pPr>
        <w:spacing w:before="100" w:beforeAutospacing="1" w:after="100" w:afterAutospacing="1" w:line="240" w:lineRule="atLeast"/>
        <w:contextualSpacing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- а</w:t>
      </w:r>
      <w:r w:rsidRPr="007B37AE">
        <w:rPr>
          <w:sz w:val="24"/>
          <w:szCs w:val="24"/>
          <w:lang w:eastAsia="ru-RU"/>
        </w:rPr>
        <w:t>томы углерода основной цепи нумеруют, начиная с того конца, к</w:t>
      </w:r>
      <w:r>
        <w:rPr>
          <w:sz w:val="24"/>
          <w:szCs w:val="24"/>
          <w:lang w:eastAsia="ru-RU"/>
        </w:rPr>
        <w:t xml:space="preserve"> которому ближе кратная связь;</w:t>
      </w:r>
    </w:p>
    <w:p w:rsidR="005C6187" w:rsidRDefault="005C6187" w:rsidP="005C6187">
      <w:pPr>
        <w:spacing w:before="100" w:beforeAutospacing="1" w:after="100" w:afterAutospacing="1" w:line="240" w:lineRule="atLeast"/>
        <w:contextualSpacing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- в</w:t>
      </w:r>
      <w:r w:rsidRPr="007B37AE">
        <w:rPr>
          <w:sz w:val="24"/>
          <w:szCs w:val="24"/>
          <w:lang w:eastAsia="ru-RU"/>
        </w:rPr>
        <w:t>начале названия перечисляют радикалы с указанием атомов угл</w:t>
      </w:r>
      <w:r>
        <w:rPr>
          <w:sz w:val="24"/>
          <w:szCs w:val="24"/>
          <w:lang w:eastAsia="ru-RU"/>
        </w:rPr>
        <w:t>ерода, с которыми они связаны;</w:t>
      </w:r>
    </w:p>
    <w:p w:rsidR="005C6187" w:rsidRDefault="005C6187" w:rsidP="005C6187">
      <w:pPr>
        <w:spacing w:before="100" w:beforeAutospacing="1" w:after="100" w:afterAutospacing="1" w:line="240" w:lineRule="atLeast"/>
        <w:contextualSpacing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- о</w:t>
      </w:r>
      <w:r w:rsidRPr="007B37AE">
        <w:rPr>
          <w:sz w:val="24"/>
          <w:szCs w:val="24"/>
          <w:lang w:eastAsia="ru-RU"/>
        </w:rPr>
        <w:t>сновой названия служит наименование предельного углеводорода (с измененным суффиксом) с тем же числом атомов углерода, что и в главной цепи.</w:t>
      </w:r>
    </w:p>
    <w:p w:rsidR="005C6187" w:rsidRDefault="005C6187" w:rsidP="005C6187">
      <w:pPr>
        <w:spacing w:before="100" w:beforeAutospacing="1" w:after="100" w:afterAutospacing="1" w:line="240" w:lineRule="atLeast"/>
        <w:contextualSpacing/>
        <w:jc w:val="both"/>
        <w:rPr>
          <w:sz w:val="24"/>
          <w:szCs w:val="24"/>
          <w:lang w:eastAsia="ru-RU"/>
        </w:rPr>
      </w:pPr>
    </w:p>
    <w:p w:rsidR="005C6187" w:rsidRPr="00A01DBE" w:rsidRDefault="005C6187" w:rsidP="005C6187">
      <w:pPr>
        <w:spacing w:before="100" w:beforeAutospacing="1" w:after="100" w:afterAutospacing="1" w:line="240" w:lineRule="atLeast"/>
        <w:ind w:left="360"/>
        <w:contextualSpacing/>
        <w:jc w:val="both"/>
        <w:rPr>
          <w:sz w:val="24"/>
          <w:szCs w:val="24"/>
          <w:lang w:eastAsia="ru-RU"/>
        </w:rPr>
      </w:pPr>
      <w:r w:rsidRPr="007B37AE">
        <w:rPr>
          <w:sz w:val="24"/>
          <w:szCs w:val="24"/>
          <w:lang w:eastAsia="ru-RU"/>
        </w:rPr>
        <w:t>СН</w:t>
      </w:r>
      <w:r w:rsidRPr="007B37AE">
        <w:rPr>
          <w:sz w:val="24"/>
          <w:szCs w:val="24"/>
          <w:vertAlign w:val="subscript"/>
          <w:lang w:eastAsia="ru-RU"/>
        </w:rPr>
        <w:t>3</w:t>
      </w:r>
      <w:r w:rsidRPr="007B37AE">
        <w:rPr>
          <w:sz w:val="24"/>
          <w:szCs w:val="24"/>
          <w:lang w:eastAsia="ru-RU"/>
        </w:rPr>
        <w:t xml:space="preserve"> – </w:t>
      </w:r>
      <w:r w:rsidRPr="004A08CC">
        <w:rPr>
          <w:sz w:val="24"/>
          <w:szCs w:val="24"/>
          <w:lang w:eastAsia="ru-RU"/>
        </w:rPr>
        <w:t>СН ≡ СН</w:t>
      </w:r>
      <w:r>
        <w:rPr>
          <w:sz w:val="24"/>
          <w:szCs w:val="24"/>
          <w:lang w:eastAsia="ru-RU"/>
        </w:rPr>
        <w:t xml:space="preserve"> –</w:t>
      </w:r>
      <w:r w:rsidRPr="004A08CC">
        <w:rPr>
          <w:sz w:val="24"/>
          <w:szCs w:val="24"/>
          <w:lang w:eastAsia="ru-RU"/>
        </w:rPr>
        <w:t xml:space="preserve"> </w:t>
      </w:r>
      <w:r w:rsidRPr="007B37AE">
        <w:rPr>
          <w:sz w:val="24"/>
          <w:szCs w:val="24"/>
          <w:lang w:eastAsia="ru-RU"/>
        </w:rPr>
        <w:t>СН</w:t>
      </w:r>
      <w:r>
        <w:rPr>
          <w:sz w:val="24"/>
          <w:szCs w:val="24"/>
          <w:vertAlign w:val="subscript"/>
          <w:lang w:eastAsia="ru-RU"/>
        </w:rPr>
        <w:t>2</w:t>
      </w:r>
      <w:r w:rsidRPr="007B37AE">
        <w:rPr>
          <w:sz w:val="24"/>
          <w:szCs w:val="24"/>
          <w:lang w:eastAsia="ru-RU"/>
        </w:rPr>
        <w:t xml:space="preserve"> – СН</w:t>
      </w:r>
      <w:r w:rsidRPr="007B37AE">
        <w:rPr>
          <w:sz w:val="24"/>
          <w:szCs w:val="24"/>
          <w:vertAlign w:val="subscript"/>
          <w:lang w:eastAsia="ru-RU"/>
        </w:rPr>
        <w:t>3</w:t>
      </w:r>
      <w:r>
        <w:t xml:space="preserve">                </w:t>
      </w:r>
      <w:r w:rsidRPr="007B37AE">
        <w:rPr>
          <w:sz w:val="24"/>
          <w:szCs w:val="24"/>
          <w:lang w:eastAsia="ru-RU"/>
        </w:rPr>
        <w:t>СН ≡ С</w:t>
      </w:r>
      <w:r>
        <w:t xml:space="preserve"> </w:t>
      </w:r>
      <w:r w:rsidRPr="00AC5BAA">
        <w:rPr>
          <w:rFonts w:ascii="Open Sans" w:hAnsi="Open Sans"/>
          <w:color w:val="000000"/>
          <w:sz w:val="24"/>
          <w:szCs w:val="24"/>
        </w:rPr>
        <w:t>–</w:t>
      </w:r>
      <w:r>
        <w:rPr>
          <w:rFonts w:ascii="Open Sans" w:hAnsi="Open Sans"/>
          <w:color w:val="000000"/>
          <w:sz w:val="24"/>
          <w:szCs w:val="24"/>
        </w:rPr>
        <w:t xml:space="preserve"> СН - </w:t>
      </w:r>
      <w:r w:rsidRPr="00AC5BAA">
        <w:rPr>
          <w:rFonts w:ascii="Open Sans" w:hAnsi="Open Sans"/>
          <w:color w:val="000000"/>
          <w:sz w:val="24"/>
          <w:szCs w:val="24"/>
        </w:rPr>
        <w:t>СН</w:t>
      </w:r>
      <w:r w:rsidRPr="00AC5BAA">
        <w:rPr>
          <w:rFonts w:ascii="Open Sans" w:hAnsi="Open Sans"/>
          <w:color w:val="000000"/>
          <w:sz w:val="24"/>
          <w:szCs w:val="24"/>
          <w:vertAlign w:val="subscript"/>
        </w:rPr>
        <w:t xml:space="preserve"> </w:t>
      </w:r>
      <w:r w:rsidRPr="00AC5BAA">
        <w:rPr>
          <w:rFonts w:ascii="Open Sans" w:hAnsi="Open Sans"/>
          <w:color w:val="000000"/>
          <w:sz w:val="24"/>
          <w:szCs w:val="24"/>
        </w:rPr>
        <w:t>-</w:t>
      </w:r>
      <w:r w:rsidRPr="00AC5BAA">
        <w:rPr>
          <w:rFonts w:ascii="Open Sans" w:hAnsi="Open Sans"/>
          <w:color w:val="000000"/>
          <w:sz w:val="24"/>
          <w:szCs w:val="24"/>
          <w:vertAlign w:val="subscript"/>
        </w:rPr>
        <w:t xml:space="preserve"> </w:t>
      </w:r>
      <w:r w:rsidRPr="00AC5BAA">
        <w:rPr>
          <w:rFonts w:ascii="Open Sans" w:hAnsi="Open Sans"/>
          <w:color w:val="000000"/>
          <w:sz w:val="24"/>
          <w:szCs w:val="24"/>
        </w:rPr>
        <w:t>СН</w:t>
      </w:r>
      <w:r w:rsidRPr="00AC5BAA">
        <w:rPr>
          <w:rFonts w:ascii="Open Sans" w:hAnsi="Open Sans"/>
          <w:color w:val="000000"/>
          <w:sz w:val="24"/>
          <w:szCs w:val="24"/>
          <w:vertAlign w:val="subscript"/>
        </w:rPr>
        <w:t>3</w:t>
      </w:r>
    </w:p>
    <w:p w:rsidR="005C6187" w:rsidRDefault="005C6187" w:rsidP="005C6187">
      <w:pPr>
        <w:spacing w:before="100" w:beforeAutospacing="1" w:after="100" w:afterAutospacing="1" w:line="240" w:lineRule="atLeast"/>
        <w:ind w:left="720"/>
        <w:contextualSpacing/>
        <w:jc w:val="both"/>
      </w:pPr>
      <w:r>
        <w:rPr>
          <w:sz w:val="24"/>
          <w:szCs w:val="24"/>
          <w:lang w:eastAsia="ru-RU"/>
        </w:rPr>
        <w:t xml:space="preserve">       пентин-2</w:t>
      </w:r>
      <w:r w:rsidRPr="007B37AE">
        <w:rPr>
          <w:sz w:val="24"/>
          <w:szCs w:val="24"/>
          <w:lang w:eastAsia="ru-RU"/>
        </w:rPr>
        <w:t>;</w:t>
      </w:r>
      <w:r w:rsidRPr="008674D9">
        <w:rPr>
          <w:sz w:val="24"/>
          <w:szCs w:val="24"/>
          <w:lang w:eastAsia="ru-RU"/>
        </w:rPr>
        <w:t xml:space="preserve"> </w:t>
      </w:r>
      <w:r>
        <w:rPr>
          <w:sz w:val="24"/>
          <w:szCs w:val="24"/>
          <w:lang w:eastAsia="ru-RU"/>
        </w:rPr>
        <w:t xml:space="preserve">                                              </w:t>
      </w:r>
      <w:r w:rsidRPr="00A01DBE">
        <w:rPr>
          <w:rFonts w:ascii="Open Sans" w:hAnsi="Open Sans"/>
          <w:color w:val="000000"/>
        </w:rPr>
        <w:t xml:space="preserve"> </w:t>
      </w:r>
      <w:r w:rsidRPr="0050583C">
        <w:sym w:font="Symbol" w:char="F0F4"/>
      </w:r>
      <w:r w:rsidRPr="00A01DBE">
        <w:rPr>
          <w:rFonts w:ascii="Open Sans" w:hAnsi="Open Sans"/>
          <w:color w:val="000000"/>
        </w:rPr>
        <w:t xml:space="preserve">   </w:t>
      </w:r>
      <w:r>
        <w:rPr>
          <w:rFonts w:ascii="Open Sans" w:hAnsi="Open Sans"/>
          <w:color w:val="000000"/>
        </w:rPr>
        <w:t xml:space="preserve"> </w:t>
      </w:r>
      <w:r w:rsidRPr="00A01DBE">
        <w:rPr>
          <w:rFonts w:ascii="Open Sans" w:hAnsi="Open Sans"/>
          <w:color w:val="000000"/>
        </w:rPr>
        <w:t xml:space="preserve">   </w:t>
      </w:r>
      <w:r w:rsidRPr="0050583C">
        <w:sym w:font="Symbol" w:char="F0F4"/>
      </w:r>
    </w:p>
    <w:p w:rsidR="005C6187" w:rsidRDefault="005C6187" w:rsidP="005C6187">
      <w:pPr>
        <w:spacing w:before="100" w:beforeAutospacing="1" w:after="100" w:afterAutospacing="1" w:line="240" w:lineRule="atLeast"/>
        <w:ind w:left="720"/>
        <w:contextualSpacing/>
        <w:jc w:val="both"/>
        <w:rPr>
          <w:rFonts w:ascii="Open Sans" w:hAnsi="Open Sans"/>
          <w:color w:val="000000"/>
          <w:sz w:val="24"/>
          <w:szCs w:val="24"/>
          <w:vertAlign w:val="subscript"/>
        </w:rPr>
      </w:pPr>
      <w:r w:rsidRPr="00A01DBE">
        <w:rPr>
          <w:sz w:val="24"/>
          <w:szCs w:val="24"/>
        </w:rPr>
        <w:t xml:space="preserve">                                                 </w:t>
      </w:r>
      <w:r>
        <w:rPr>
          <w:sz w:val="24"/>
          <w:szCs w:val="24"/>
        </w:rPr>
        <w:t xml:space="preserve">              </w:t>
      </w:r>
      <w:r w:rsidRPr="00A01DBE">
        <w:rPr>
          <w:sz w:val="24"/>
          <w:szCs w:val="24"/>
        </w:rPr>
        <w:t xml:space="preserve">   </w:t>
      </w:r>
      <w:r>
        <w:rPr>
          <w:sz w:val="24"/>
          <w:szCs w:val="24"/>
        </w:rPr>
        <w:t xml:space="preserve">     </w:t>
      </w:r>
      <w:r w:rsidRPr="00A01DBE">
        <w:rPr>
          <w:rFonts w:ascii="Open Sans" w:hAnsi="Open Sans"/>
          <w:color w:val="000000"/>
          <w:sz w:val="24"/>
          <w:szCs w:val="24"/>
        </w:rPr>
        <w:t xml:space="preserve"> СН</w:t>
      </w:r>
      <w:r w:rsidRPr="00A01DBE">
        <w:rPr>
          <w:rFonts w:ascii="Open Sans" w:hAnsi="Open Sans"/>
          <w:color w:val="000000"/>
          <w:sz w:val="24"/>
          <w:szCs w:val="24"/>
          <w:vertAlign w:val="subscript"/>
        </w:rPr>
        <w:t>3</w:t>
      </w:r>
      <w:r>
        <w:rPr>
          <w:rFonts w:ascii="Open Sans" w:hAnsi="Open Sans"/>
          <w:color w:val="000000"/>
          <w:sz w:val="24"/>
          <w:szCs w:val="24"/>
        </w:rPr>
        <w:t xml:space="preserve"> </w:t>
      </w:r>
      <w:r w:rsidRPr="00A01DBE">
        <w:rPr>
          <w:rFonts w:ascii="Open Sans" w:hAnsi="Open Sans"/>
          <w:color w:val="000000"/>
          <w:sz w:val="24"/>
          <w:szCs w:val="24"/>
        </w:rPr>
        <w:t xml:space="preserve"> СН</w:t>
      </w:r>
      <w:r w:rsidRPr="00A01DBE">
        <w:rPr>
          <w:rFonts w:ascii="Open Sans" w:hAnsi="Open Sans"/>
          <w:color w:val="000000"/>
          <w:sz w:val="24"/>
          <w:szCs w:val="24"/>
          <w:vertAlign w:val="subscript"/>
        </w:rPr>
        <w:t>3</w:t>
      </w:r>
    </w:p>
    <w:p w:rsidR="005C6187" w:rsidRDefault="005C6187" w:rsidP="005C6187">
      <w:pPr>
        <w:spacing w:before="100" w:beforeAutospacing="1" w:after="100" w:afterAutospacing="1" w:line="240" w:lineRule="atLeast"/>
        <w:ind w:left="720"/>
        <w:contextualSpacing/>
        <w:jc w:val="both"/>
        <w:rPr>
          <w:sz w:val="24"/>
          <w:szCs w:val="24"/>
          <w:lang w:eastAsia="ru-RU"/>
        </w:rPr>
      </w:pPr>
      <w:r>
        <w:rPr>
          <w:rFonts w:ascii="Open Sans" w:hAnsi="Open Sans"/>
          <w:color w:val="000000"/>
          <w:sz w:val="24"/>
          <w:szCs w:val="24"/>
          <w:vertAlign w:val="subscript"/>
        </w:rPr>
        <w:t xml:space="preserve">                                                                              </w:t>
      </w:r>
      <w:r w:rsidRPr="007B37AE">
        <w:rPr>
          <w:sz w:val="24"/>
          <w:szCs w:val="24"/>
          <w:lang w:eastAsia="ru-RU"/>
        </w:rPr>
        <w:t>3, 4-диметилпентин-1.</w:t>
      </w:r>
    </w:p>
    <w:p w:rsidR="005C6187" w:rsidRPr="00490FDC" w:rsidRDefault="005C6187" w:rsidP="005C6187">
      <w:pPr>
        <w:spacing w:before="100" w:beforeAutospacing="1" w:after="100" w:afterAutospacing="1" w:line="240" w:lineRule="atLeast"/>
        <w:contextualSpacing/>
        <w:jc w:val="both"/>
        <w:rPr>
          <w:i/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 xml:space="preserve">       </w:t>
      </w:r>
      <w:r w:rsidRPr="00490FDC">
        <w:rPr>
          <w:i/>
          <w:sz w:val="24"/>
          <w:szCs w:val="24"/>
          <w:lang w:eastAsia="ru-RU"/>
        </w:rPr>
        <w:t>Виды изомерии алкинов:</w:t>
      </w:r>
    </w:p>
    <w:p w:rsidR="005C6187" w:rsidRPr="007B37AE" w:rsidRDefault="005C6187" w:rsidP="005C6187">
      <w:pPr>
        <w:spacing w:before="100" w:beforeAutospacing="1" w:after="100" w:afterAutospacing="1" w:line="240" w:lineRule="atLeast"/>
        <w:contextualSpacing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1.</w:t>
      </w:r>
      <w:r w:rsidRPr="007B37AE">
        <w:rPr>
          <w:sz w:val="24"/>
          <w:szCs w:val="24"/>
          <w:lang w:eastAsia="ru-RU"/>
        </w:rPr>
        <w:t xml:space="preserve"> Изомерия положения кратной связи.</w:t>
      </w:r>
    </w:p>
    <w:p w:rsidR="005C6187" w:rsidRDefault="005C6187" w:rsidP="005C6187">
      <w:pPr>
        <w:spacing w:before="100" w:beforeAutospacing="1" w:after="100" w:afterAutospacing="1" w:line="240" w:lineRule="atLeast"/>
        <w:contextualSpacing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2. И</w:t>
      </w:r>
      <w:r w:rsidRPr="007B37AE">
        <w:rPr>
          <w:sz w:val="24"/>
          <w:szCs w:val="24"/>
          <w:lang w:eastAsia="ru-RU"/>
        </w:rPr>
        <w:t>зомерия углеродного скелета.</w:t>
      </w:r>
    </w:p>
    <w:p w:rsidR="005C6187" w:rsidRDefault="005C6187" w:rsidP="005C6187">
      <w:pPr>
        <w:spacing w:before="100" w:beforeAutospacing="1" w:after="100" w:afterAutospacing="1" w:line="240" w:lineRule="atLeast"/>
        <w:contextualSpacing/>
        <w:jc w:val="both"/>
        <w:rPr>
          <w:sz w:val="24"/>
          <w:szCs w:val="24"/>
          <w:lang w:eastAsia="ru-RU"/>
        </w:rPr>
      </w:pPr>
    </w:p>
    <w:p w:rsidR="005C6187" w:rsidRPr="00490FDC" w:rsidRDefault="005C6187" w:rsidP="005C6187">
      <w:pPr>
        <w:spacing w:before="100" w:beforeAutospacing="1" w:after="100" w:afterAutospacing="1" w:line="240" w:lineRule="atLeast"/>
        <w:contextualSpacing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 xml:space="preserve">     </w:t>
      </w:r>
      <w:r w:rsidRPr="00490FDC">
        <w:rPr>
          <w:b/>
          <w:bCs/>
          <w:i/>
          <w:sz w:val="24"/>
          <w:szCs w:val="24"/>
          <w:lang w:eastAsia="ru-RU"/>
        </w:rPr>
        <w:t xml:space="preserve">  </w:t>
      </w:r>
      <w:r w:rsidRPr="00490FDC">
        <w:rPr>
          <w:i/>
          <w:sz w:val="24"/>
          <w:szCs w:val="24"/>
          <w:lang w:eastAsia="ru-RU"/>
        </w:rPr>
        <w:t>Физические свойства</w:t>
      </w:r>
    </w:p>
    <w:p w:rsidR="005C6187" w:rsidRDefault="005C6187" w:rsidP="005C6187">
      <w:pPr>
        <w:spacing w:before="100" w:beforeAutospacing="1" w:after="100" w:afterAutospacing="1" w:line="240" w:lineRule="atLeast"/>
        <w:contextualSpacing/>
        <w:jc w:val="both"/>
        <w:rPr>
          <w:sz w:val="24"/>
          <w:szCs w:val="24"/>
          <w:lang w:eastAsia="ru-RU"/>
        </w:rPr>
      </w:pPr>
      <w:r>
        <w:rPr>
          <w:b/>
          <w:bCs/>
          <w:sz w:val="24"/>
          <w:szCs w:val="24"/>
          <w:lang w:eastAsia="ru-RU"/>
        </w:rPr>
        <w:t xml:space="preserve">       </w:t>
      </w:r>
      <w:r w:rsidRPr="007B37AE">
        <w:rPr>
          <w:sz w:val="24"/>
          <w:szCs w:val="24"/>
          <w:lang w:eastAsia="ru-RU"/>
        </w:rPr>
        <w:t>Ацетилен – газ, без запаха,</w:t>
      </w:r>
      <w:r>
        <w:rPr>
          <w:sz w:val="24"/>
          <w:szCs w:val="24"/>
          <w:lang w:eastAsia="ru-RU"/>
        </w:rPr>
        <w:t xml:space="preserve"> без запаха,</w:t>
      </w:r>
      <w:r w:rsidRPr="007B37AE">
        <w:rPr>
          <w:sz w:val="24"/>
          <w:szCs w:val="24"/>
          <w:lang w:eastAsia="ru-RU"/>
        </w:rPr>
        <w:t xml:space="preserve"> малорастворим в Н</w:t>
      </w:r>
      <w:r w:rsidRPr="007B37AE">
        <w:rPr>
          <w:sz w:val="24"/>
          <w:szCs w:val="24"/>
          <w:vertAlign w:val="subscript"/>
          <w:lang w:eastAsia="ru-RU"/>
        </w:rPr>
        <w:t>2</w:t>
      </w:r>
      <w:r w:rsidRPr="007B37AE">
        <w:rPr>
          <w:sz w:val="24"/>
          <w:szCs w:val="24"/>
          <w:lang w:eastAsia="ru-RU"/>
        </w:rPr>
        <w:t>О, легче воздуха.</w:t>
      </w:r>
    </w:p>
    <w:p w:rsidR="005C6187" w:rsidRDefault="005C6187" w:rsidP="005C6187">
      <w:pPr>
        <w:spacing w:before="100" w:beforeAutospacing="1" w:after="100" w:afterAutospacing="1" w:line="240" w:lineRule="atLeast"/>
        <w:contextualSpacing/>
        <w:jc w:val="both"/>
        <w:rPr>
          <w:sz w:val="24"/>
          <w:szCs w:val="24"/>
          <w:lang w:eastAsia="ru-RU"/>
        </w:rPr>
      </w:pPr>
    </w:p>
    <w:p w:rsidR="005C6187" w:rsidRDefault="005C6187" w:rsidP="005C6187">
      <w:pPr>
        <w:spacing w:before="100" w:beforeAutospacing="1" w:after="100" w:afterAutospacing="1" w:line="240" w:lineRule="atLeast"/>
        <w:contextualSpacing/>
        <w:jc w:val="both"/>
        <w:rPr>
          <w:sz w:val="24"/>
          <w:szCs w:val="24"/>
          <w:lang w:eastAsia="ru-RU"/>
        </w:rPr>
      </w:pPr>
    </w:p>
    <w:p w:rsidR="005C6187" w:rsidRDefault="005C6187" w:rsidP="005C6187">
      <w:pPr>
        <w:spacing w:before="100" w:beforeAutospacing="1" w:after="100" w:afterAutospacing="1" w:line="240" w:lineRule="atLeast"/>
        <w:contextualSpacing/>
        <w:jc w:val="both"/>
        <w:rPr>
          <w:sz w:val="24"/>
          <w:szCs w:val="24"/>
          <w:lang w:eastAsia="ru-RU"/>
        </w:rPr>
      </w:pPr>
    </w:p>
    <w:p w:rsidR="005C6187" w:rsidRDefault="005C6187" w:rsidP="005C6187">
      <w:pPr>
        <w:spacing w:before="100" w:beforeAutospacing="1" w:after="100" w:afterAutospacing="1" w:line="240" w:lineRule="atLeast"/>
        <w:contextualSpacing/>
        <w:jc w:val="both"/>
        <w:rPr>
          <w:sz w:val="24"/>
          <w:szCs w:val="24"/>
          <w:lang w:eastAsia="ru-RU"/>
        </w:rPr>
      </w:pPr>
    </w:p>
    <w:p w:rsidR="005C6187" w:rsidRDefault="005C6187" w:rsidP="005C6187">
      <w:pPr>
        <w:spacing w:before="100" w:beforeAutospacing="1" w:after="100" w:afterAutospacing="1" w:line="240" w:lineRule="atLeast"/>
        <w:contextualSpacing/>
        <w:jc w:val="both"/>
        <w:rPr>
          <w:sz w:val="24"/>
          <w:szCs w:val="24"/>
          <w:lang w:eastAsia="ru-RU"/>
        </w:rPr>
      </w:pPr>
    </w:p>
    <w:p w:rsidR="005C6187" w:rsidRPr="00C7351F" w:rsidRDefault="005C6187" w:rsidP="005C6187">
      <w:pPr>
        <w:spacing w:before="100" w:beforeAutospacing="1" w:after="100" w:afterAutospacing="1" w:line="240" w:lineRule="atLeast"/>
        <w:contextualSpacing/>
        <w:jc w:val="both"/>
        <w:rPr>
          <w:bCs/>
          <w:i/>
          <w:sz w:val="24"/>
          <w:szCs w:val="24"/>
          <w:lang w:eastAsia="ru-RU"/>
        </w:rPr>
      </w:pPr>
      <w:r>
        <w:rPr>
          <w:bCs/>
          <w:i/>
          <w:sz w:val="24"/>
          <w:szCs w:val="24"/>
          <w:lang w:eastAsia="ru-RU"/>
        </w:rPr>
        <w:t xml:space="preserve">        </w:t>
      </w:r>
      <w:r w:rsidRPr="00C7351F">
        <w:rPr>
          <w:bCs/>
          <w:i/>
          <w:sz w:val="24"/>
          <w:szCs w:val="24"/>
          <w:lang w:eastAsia="ru-RU"/>
        </w:rPr>
        <w:t xml:space="preserve"> Химические свойства ацетилена</w:t>
      </w:r>
    </w:p>
    <w:p w:rsidR="005C6187" w:rsidRDefault="005C6187" w:rsidP="005C6187">
      <w:pPr>
        <w:spacing w:before="100" w:beforeAutospacing="1" w:after="100" w:afterAutospacing="1" w:line="240" w:lineRule="atLeast"/>
        <w:contextualSpacing/>
        <w:jc w:val="both"/>
        <w:rPr>
          <w:sz w:val="24"/>
          <w:szCs w:val="24"/>
          <w:lang w:eastAsia="ru-RU"/>
        </w:rPr>
      </w:pPr>
      <w:r w:rsidRPr="007B37AE">
        <w:rPr>
          <w:noProof/>
          <w:sz w:val="24"/>
          <w:szCs w:val="24"/>
          <w:lang w:eastAsia="ru-RU"/>
        </w:rPr>
        <w:drawing>
          <wp:inline distT="0" distB="0" distL="0" distR="0">
            <wp:extent cx="4010025" cy="3690620"/>
            <wp:effectExtent l="19050" t="0" r="9525" b="0"/>
            <wp:docPr id="9" name="Рисунок 5" descr="Описание: http://festival.1september.ru/articles/563606/img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Описание: http://festival.1september.ru/articles/563606/img3.gif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3690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6187" w:rsidRDefault="005C6187" w:rsidP="005C6187">
      <w:pPr>
        <w:spacing w:before="100" w:beforeAutospacing="1" w:after="100" w:afterAutospacing="1" w:line="240" w:lineRule="atLeast"/>
        <w:contextualSpacing/>
        <w:jc w:val="both"/>
        <w:rPr>
          <w:sz w:val="24"/>
          <w:szCs w:val="24"/>
          <w:lang w:eastAsia="ru-RU"/>
        </w:rPr>
      </w:pPr>
    </w:p>
    <w:p w:rsidR="005C6187" w:rsidRPr="00C7351F" w:rsidRDefault="005C6187" w:rsidP="005C6187">
      <w:pPr>
        <w:spacing w:before="100" w:beforeAutospacing="1" w:after="100" w:afterAutospacing="1" w:line="240" w:lineRule="atLeast"/>
        <w:contextualSpacing/>
        <w:jc w:val="both"/>
        <w:rPr>
          <w:bCs/>
          <w:i/>
          <w:sz w:val="24"/>
          <w:szCs w:val="24"/>
          <w:lang w:eastAsia="ru-RU"/>
        </w:rPr>
      </w:pPr>
      <w:r>
        <w:rPr>
          <w:bCs/>
          <w:i/>
          <w:sz w:val="24"/>
          <w:szCs w:val="24"/>
          <w:lang w:eastAsia="ru-RU"/>
        </w:rPr>
        <w:t xml:space="preserve">     </w:t>
      </w:r>
      <w:r w:rsidRPr="00C7351F">
        <w:rPr>
          <w:bCs/>
          <w:i/>
          <w:sz w:val="24"/>
          <w:szCs w:val="24"/>
          <w:lang w:eastAsia="ru-RU"/>
        </w:rPr>
        <w:t>Способы получения ацетилена:</w:t>
      </w:r>
    </w:p>
    <w:p w:rsidR="005C6187" w:rsidRDefault="005C6187" w:rsidP="005C6187">
      <w:pPr>
        <w:spacing w:before="100" w:beforeAutospacing="1" w:after="100" w:afterAutospacing="1" w:line="240" w:lineRule="atLeast"/>
        <w:contextualSpacing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 xml:space="preserve">      </w:t>
      </w:r>
      <w:r w:rsidRPr="007B37AE">
        <w:rPr>
          <w:sz w:val="24"/>
          <w:szCs w:val="24"/>
          <w:lang w:eastAsia="ru-RU"/>
        </w:rPr>
        <w:t>Ацетилен был открыт Г.Дэви в 1836 году в продуктах разложения метана, под действием искровых электрических разрядов.</w:t>
      </w:r>
      <w:r w:rsidRPr="007B37AE">
        <w:rPr>
          <w:sz w:val="24"/>
          <w:szCs w:val="24"/>
          <w:lang w:eastAsia="ru-RU"/>
        </w:rPr>
        <w:br/>
      </w:r>
      <w:r>
        <w:rPr>
          <w:sz w:val="24"/>
          <w:szCs w:val="24"/>
          <w:lang w:eastAsia="ru-RU"/>
        </w:rPr>
        <w:t xml:space="preserve">      </w:t>
      </w:r>
      <w:r w:rsidRPr="007B37AE">
        <w:rPr>
          <w:sz w:val="24"/>
          <w:szCs w:val="24"/>
          <w:lang w:eastAsia="ru-RU"/>
        </w:rPr>
        <w:t>В 1860 г. М. Бертло синтезировал ацетилен из простых веществ, пропуская водород через электрическую дугу между угольными электродами.</w:t>
      </w:r>
      <w:r w:rsidRPr="007B37AE">
        <w:rPr>
          <w:sz w:val="24"/>
          <w:szCs w:val="24"/>
          <w:lang w:eastAsia="ru-RU"/>
        </w:rPr>
        <w:br/>
      </w:r>
      <w:r>
        <w:rPr>
          <w:sz w:val="24"/>
          <w:szCs w:val="24"/>
          <w:lang w:eastAsia="ru-RU"/>
        </w:rPr>
        <w:t xml:space="preserve">      </w:t>
      </w:r>
      <w:r w:rsidRPr="007B37AE">
        <w:rPr>
          <w:sz w:val="24"/>
          <w:szCs w:val="24"/>
          <w:lang w:eastAsia="ru-RU"/>
        </w:rPr>
        <w:t>В 1862 г. Ф.Велер получил ацетилен из карбида кальция, действуя на него водой.</w:t>
      </w:r>
    </w:p>
    <w:p w:rsidR="005C6187" w:rsidRPr="007B37AE" w:rsidRDefault="005C6187" w:rsidP="005C6187">
      <w:pPr>
        <w:spacing w:before="100" w:beforeAutospacing="1" w:after="100" w:afterAutospacing="1" w:line="240" w:lineRule="atLeast"/>
        <w:contextualSpacing/>
        <w:rPr>
          <w:i/>
          <w:iCs/>
          <w:sz w:val="24"/>
          <w:szCs w:val="24"/>
          <w:lang w:eastAsia="ru-RU"/>
        </w:rPr>
      </w:pPr>
    </w:p>
    <w:p w:rsidR="005C6187" w:rsidRDefault="005C6187" w:rsidP="005C6187">
      <w:pPr>
        <w:spacing w:before="100" w:beforeAutospacing="1" w:after="100" w:afterAutospacing="1" w:line="240" w:lineRule="atLeast"/>
        <w:contextualSpacing/>
        <w:jc w:val="both"/>
        <w:rPr>
          <w:i/>
          <w:noProof/>
          <w:sz w:val="24"/>
          <w:szCs w:val="24"/>
          <w:lang w:eastAsia="ru-RU"/>
        </w:rPr>
      </w:pPr>
      <w:r w:rsidRPr="007B37AE">
        <w:rPr>
          <w:i/>
          <w:noProof/>
          <w:sz w:val="24"/>
          <w:szCs w:val="24"/>
          <w:lang w:eastAsia="ru-RU"/>
        </w:rPr>
        <w:drawing>
          <wp:inline distT="0" distB="0" distL="0" distR="0">
            <wp:extent cx="3877945" cy="914400"/>
            <wp:effectExtent l="19050" t="0" r="8255" b="0"/>
            <wp:docPr id="10" name="Рисунок 4" descr="Описание: http://festival.1september.ru/articles/563606/img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Описание: http://festival.1september.ru/articles/563606/img2.gif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7945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6187" w:rsidRPr="00C7351F" w:rsidRDefault="005C6187" w:rsidP="005C6187">
      <w:pPr>
        <w:spacing w:before="100" w:beforeAutospacing="1" w:after="100" w:afterAutospacing="1" w:line="240" w:lineRule="atLeast"/>
        <w:contextualSpacing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 xml:space="preserve">  4. Дегидрирование алкенов:</w:t>
      </w:r>
    </w:p>
    <w:p w:rsidR="005C6187" w:rsidRDefault="005C6187" w:rsidP="005C6187">
      <w:pPr>
        <w:spacing w:before="100" w:beforeAutospacing="1" w:after="100" w:afterAutospacing="1" w:line="240" w:lineRule="atLeast"/>
        <w:contextualSpacing/>
        <w:jc w:val="both"/>
        <w:rPr>
          <w:i/>
          <w:noProof/>
          <w:sz w:val="24"/>
          <w:szCs w:val="24"/>
          <w:lang w:eastAsia="ru-RU"/>
        </w:rPr>
      </w:pPr>
      <w:r>
        <w:rPr>
          <w:i/>
          <w:noProof/>
          <w:sz w:val="24"/>
          <w:szCs w:val="24"/>
          <w:lang w:eastAsia="ru-RU"/>
        </w:rPr>
        <w:t xml:space="preserve">        </w:t>
      </w:r>
      <w:r w:rsidRPr="00C7351F">
        <w:rPr>
          <w:i/>
          <w:noProof/>
          <w:sz w:val="24"/>
          <w:szCs w:val="24"/>
          <w:lang w:eastAsia="ru-RU"/>
        </w:rPr>
        <w:drawing>
          <wp:inline distT="0" distB="0" distL="0" distR="0">
            <wp:extent cx="1556311" cy="320043"/>
            <wp:effectExtent l="19050" t="0" r="5789" b="0"/>
            <wp:docPr id="11" name="Рисунок 3" descr="Описание: http://festival.1september.ru/articles/563606/img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Описание: http://festival.1september.ru/articles/563606/img6.gif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8404" cy="3204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6187" w:rsidRPr="007B37AE" w:rsidRDefault="005C6187" w:rsidP="005C6187">
      <w:pPr>
        <w:spacing w:before="100" w:beforeAutospacing="1" w:after="100" w:afterAutospacing="1" w:line="240" w:lineRule="atLeast"/>
        <w:contextualSpacing/>
        <w:jc w:val="both"/>
        <w:rPr>
          <w:i/>
          <w:noProof/>
          <w:sz w:val="24"/>
          <w:szCs w:val="24"/>
          <w:lang w:eastAsia="ru-RU"/>
        </w:rPr>
      </w:pPr>
    </w:p>
    <w:p w:rsidR="005C6187" w:rsidRDefault="005C6187" w:rsidP="005C6187">
      <w:pPr>
        <w:spacing w:before="100" w:beforeAutospacing="1" w:after="100" w:afterAutospacing="1" w:line="240" w:lineRule="atLeast"/>
        <w:contextualSpacing/>
        <w:rPr>
          <w:i/>
          <w:sz w:val="24"/>
          <w:szCs w:val="24"/>
          <w:lang w:eastAsia="ru-RU"/>
        </w:rPr>
      </w:pPr>
      <w:r>
        <w:rPr>
          <w:i/>
          <w:sz w:val="24"/>
          <w:szCs w:val="24"/>
          <w:lang w:eastAsia="ru-RU"/>
        </w:rPr>
        <w:t xml:space="preserve">      </w:t>
      </w:r>
      <w:r w:rsidRPr="00D23B3C">
        <w:rPr>
          <w:i/>
          <w:sz w:val="24"/>
          <w:szCs w:val="24"/>
          <w:lang w:eastAsia="ru-RU"/>
        </w:rPr>
        <w:t>Области применения</w:t>
      </w:r>
    </w:p>
    <w:p w:rsidR="005C6187" w:rsidRPr="007B37AE" w:rsidRDefault="005C6187" w:rsidP="005C6187">
      <w:pPr>
        <w:spacing w:before="100" w:beforeAutospacing="1" w:after="100" w:afterAutospacing="1" w:line="240" w:lineRule="atLeast"/>
        <w:contextualSpacing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 xml:space="preserve">      </w:t>
      </w:r>
      <w:r w:rsidRPr="007B37AE">
        <w:rPr>
          <w:sz w:val="24"/>
          <w:szCs w:val="24"/>
          <w:lang w:eastAsia="ru-RU"/>
        </w:rPr>
        <w:t>Реакция горения</w:t>
      </w:r>
      <w:r>
        <w:rPr>
          <w:sz w:val="24"/>
          <w:szCs w:val="24"/>
          <w:lang w:eastAsia="ru-RU"/>
        </w:rPr>
        <w:t xml:space="preserve"> ацетилена</w:t>
      </w:r>
      <w:r w:rsidRPr="007B37AE">
        <w:rPr>
          <w:sz w:val="24"/>
          <w:szCs w:val="24"/>
          <w:lang w:eastAsia="ru-RU"/>
        </w:rPr>
        <w:t xml:space="preserve"> сопровождается выделением большого количества теплоты, она используется для резки и сварки металлов.</w:t>
      </w:r>
      <w:r w:rsidRPr="007B37AE">
        <w:rPr>
          <w:i/>
          <w:iCs/>
          <w:sz w:val="24"/>
          <w:szCs w:val="24"/>
          <w:lang w:eastAsia="ru-RU"/>
        </w:rPr>
        <w:t xml:space="preserve"> </w:t>
      </w:r>
    </w:p>
    <w:p w:rsidR="005C6187" w:rsidRPr="007B37AE" w:rsidRDefault="005C6187" w:rsidP="005C6187">
      <w:pPr>
        <w:spacing w:before="100" w:beforeAutospacing="1" w:after="100" w:afterAutospacing="1" w:line="240" w:lineRule="atLeast"/>
        <w:contextualSpacing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 xml:space="preserve">      </w:t>
      </w:r>
      <w:r w:rsidRPr="00D23B3C">
        <w:rPr>
          <w:sz w:val="24"/>
          <w:szCs w:val="24"/>
          <w:lang w:eastAsia="ru-RU"/>
        </w:rPr>
        <w:t>Алкины используются</w:t>
      </w:r>
      <w:r>
        <w:rPr>
          <w:sz w:val="24"/>
          <w:szCs w:val="24"/>
          <w:lang w:eastAsia="ru-RU"/>
        </w:rPr>
        <w:t xml:space="preserve"> </w:t>
      </w:r>
      <w:r w:rsidRPr="00D23B3C">
        <w:rPr>
          <w:sz w:val="24"/>
          <w:szCs w:val="24"/>
          <w:lang w:eastAsia="ru-RU"/>
        </w:rPr>
        <w:t>в органическом синтезе</w:t>
      </w:r>
      <w:r>
        <w:rPr>
          <w:sz w:val="24"/>
          <w:szCs w:val="24"/>
          <w:lang w:eastAsia="ru-RU"/>
        </w:rPr>
        <w:t>: в</w:t>
      </w:r>
      <w:r w:rsidRPr="007B37AE">
        <w:rPr>
          <w:sz w:val="24"/>
          <w:szCs w:val="24"/>
          <w:lang w:eastAsia="ru-RU"/>
        </w:rPr>
        <w:t>инилхлорид является исходным сырьем для получения полимера – поливинилхлорида</w:t>
      </w:r>
      <w:r>
        <w:rPr>
          <w:sz w:val="24"/>
          <w:szCs w:val="24"/>
          <w:lang w:eastAsia="ru-RU"/>
        </w:rPr>
        <w:t>,</w:t>
      </w:r>
    </w:p>
    <w:p w:rsidR="005C6187" w:rsidRPr="007B37AE" w:rsidRDefault="005C6187" w:rsidP="005C6187">
      <w:pPr>
        <w:spacing w:before="100" w:beforeAutospacing="1" w:after="100" w:afterAutospacing="1" w:line="240" w:lineRule="atLeast"/>
        <w:contextualSpacing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 xml:space="preserve">                                    </w:t>
      </w:r>
      <w:r w:rsidRPr="007B37AE">
        <w:rPr>
          <w:noProof/>
          <w:sz w:val="24"/>
          <w:szCs w:val="24"/>
          <w:lang w:eastAsia="ru-RU"/>
        </w:rPr>
        <w:drawing>
          <wp:inline distT="0" distB="0" distL="0" distR="0">
            <wp:extent cx="2621915" cy="804545"/>
            <wp:effectExtent l="19050" t="0" r="6985" b="0"/>
            <wp:docPr id="12" name="Рисунок 6" descr="Описание: http://festival.1september.ru/articles/563606/img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Описание: http://festival.1september.ru/articles/563606/img4.gif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915" cy="804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6187" w:rsidRPr="007B37AE" w:rsidRDefault="005C6187" w:rsidP="005C6187">
      <w:pPr>
        <w:spacing w:before="100" w:beforeAutospacing="1" w:after="100" w:afterAutospacing="1" w:line="240" w:lineRule="atLeast"/>
        <w:contextualSpacing/>
        <w:jc w:val="both"/>
        <w:rPr>
          <w:sz w:val="24"/>
          <w:szCs w:val="24"/>
          <w:lang w:eastAsia="ru-RU"/>
        </w:rPr>
      </w:pPr>
      <w:r w:rsidRPr="007B37AE">
        <w:rPr>
          <w:sz w:val="24"/>
          <w:szCs w:val="24"/>
          <w:lang w:eastAsia="ru-RU"/>
        </w:rPr>
        <w:t>который находи</w:t>
      </w:r>
      <w:r>
        <w:rPr>
          <w:sz w:val="24"/>
          <w:szCs w:val="24"/>
          <w:lang w:eastAsia="ru-RU"/>
        </w:rPr>
        <w:t>т широкое применение.</w:t>
      </w:r>
      <w:r w:rsidRPr="00012E40">
        <w:rPr>
          <w:sz w:val="24"/>
          <w:szCs w:val="24"/>
          <w:lang w:eastAsia="ru-RU"/>
        </w:rPr>
        <w:t xml:space="preserve"> </w:t>
      </w:r>
      <w:r w:rsidRPr="007B37AE">
        <w:rPr>
          <w:sz w:val="24"/>
          <w:szCs w:val="24"/>
          <w:lang w:eastAsia="ru-RU"/>
        </w:rPr>
        <w:t>На основе ПВХ получают пластмассы 2-х типов: винипласт, обладающий значительной жесткостью, и пластикат – более мягкий материал.</w:t>
      </w:r>
    </w:p>
    <w:p w:rsidR="005C6187" w:rsidRPr="007B37AE" w:rsidRDefault="005C6187" w:rsidP="005C6187">
      <w:pPr>
        <w:spacing w:before="100" w:beforeAutospacing="1" w:after="100" w:afterAutospacing="1" w:line="240" w:lineRule="atLeast"/>
        <w:contextualSpacing/>
        <w:jc w:val="both"/>
        <w:rPr>
          <w:sz w:val="24"/>
          <w:szCs w:val="24"/>
          <w:lang w:eastAsia="ru-RU"/>
        </w:rPr>
      </w:pPr>
      <w:r w:rsidRPr="007B37AE">
        <w:rPr>
          <w:sz w:val="24"/>
          <w:szCs w:val="24"/>
          <w:lang w:eastAsia="ru-RU"/>
        </w:rPr>
        <w:t>Из винипласта готовят химически стойкие трубы, детали химической аппаратуры, аккумуляторные банки. Пластикат идет на изготовление линолеума, искусственной кожи, клеенки, изоляции проводов.</w:t>
      </w:r>
    </w:p>
    <w:p w:rsidR="005C6187" w:rsidRDefault="005C6187" w:rsidP="005C6187">
      <w:pPr>
        <w:spacing w:before="100" w:beforeAutospacing="1" w:after="100" w:afterAutospacing="1" w:line="240" w:lineRule="atLeast"/>
        <w:contextualSpacing/>
        <w:jc w:val="both"/>
        <w:rPr>
          <w:b/>
          <w:sz w:val="24"/>
          <w:szCs w:val="24"/>
          <w:lang w:eastAsia="ru-RU"/>
        </w:rPr>
      </w:pPr>
    </w:p>
    <w:p w:rsidR="005C6187" w:rsidRDefault="005C6187" w:rsidP="005C6187">
      <w:pPr>
        <w:spacing w:before="100" w:beforeAutospacing="1" w:after="100" w:afterAutospacing="1" w:line="240" w:lineRule="atLeast"/>
        <w:contextualSpacing/>
        <w:jc w:val="both"/>
        <w:rPr>
          <w:b/>
          <w:sz w:val="24"/>
          <w:szCs w:val="24"/>
          <w:lang w:eastAsia="ru-RU"/>
        </w:rPr>
      </w:pPr>
      <w:r>
        <w:rPr>
          <w:b/>
          <w:sz w:val="24"/>
          <w:szCs w:val="24"/>
          <w:lang w:eastAsia="ru-RU"/>
        </w:rPr>
        <w:t>Выполните задания письменно:</w:t>
      </w:r>
    </w:p>
    <w:p w:rsidR="005C6187" w:rsidRDefault="005C6187" w:rsidP="005C6187">
      <w:pPr>
        <w:spacing w:before="100" w:beforeAutospacing="1" w:after="100" w:afterAutospacing="1" w:line="240" w:lineRule="atLeast"/>
        <w:contextualSpacing/>
        <w:jc w:val="both"/>
        <w:rPr>
          <w:b/>
          <w:sz w:val="24"/>
          <w:szCs w:val="24"/>
          <w:lang w:eastAsia="ru-RU"/>
        </w:rPr>
      </w:pPr>
    </w:p>
    <w:p w:rsidR="005C6187" w:rsidRPr="007B37AE" w:rsidRDefault="005C6187" w:rsidP="005C6187">
      <w:pPr>
        <w:spacing w:before="100" w:beforeAutospacing="1" w:after="100" w:afterAutospacing="1" w:line="240" w:lineRule="atLeast"/>
        <w:contextualSpacing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 xml:space="preserve">1. Среди указанных соединений выберите вещество, которое </w:t>
      </w:r>
      <w:r w:rsidRPr="007B37AE">
        <w:rPr>
          <w:sz w:val="24"/>
          <w:szCs w:val="24"/>
          <w:lang w:eastAsia="ru-RU"/>
        </w:rPr>
        <w:t>отн</w:t>
      </w:r>
      <w:r>
        <w:rPr>
          <w:sz w:val="24"/>
          <w:szCs w:val="24"/>
          <w:lang w:eastAsia="ru-RU"/>
        </w:rPr>
        <w:t>осится к алкинам</w:t>
      </w:r>
      <w:r w:rsidRPr="007B37AE">
        <w:rPr>
          <w:sz w:val="24"/>
          <w:szCs w:val="24"/>
          <w:lang w:eastAsia="ru-RU"/>
        </w:rPr>
        <w:t>:</w:t>
      </w:r>
      <w:r w:rsidRPr="007B37AE">
        <w:rPr>
          <w:i/>
          <w:iCs/>
          <w:sz w:val="24"/>
          <w:szCs w:val="24"/>
          <w:lang w:eastAsia="ru-RU"/>
        </w:rPr>
        <w:t xml:space="preserve"> </w:t>
      </w:r>
    </w:p>
    <w:p w:rsidR="005C6187" w:rsidRPr="007B37AE" w:rsidRDefault="005C6187" w:rsidP="005C6187">
      <w:pPr>
        <w:numPr>
          <w:ilvl w:val="0"/>
          <w:numId w:val="6"/>
        </w:numPr>
        <w:spacing w:before="100" w:beforeAutospacing="1" w:after="100" w:afterAutospacing="1" w:line="240" w:lineRule="atLeast"/>
        <w:contextualSpacing/>
        <w:jc w:val="both"/>
        <w:rPr>
          <w:sz w:val="24"/>
          <w:szCs w:val="24"/>
          <w:lang w:eastAsia="ru-RU"/>
        </w:rPr>
      </w:pPr>
      <w:r w:rsidRPr="007B37AE">
        <w:rPr>
          <w:sz w:val="24"/>
          <w:szCs w:val="24"/>
          <w:lang w:eastAsia="ru-RU"/>
        </w:rPr>
        <w:t>СН</w:t>
      </w:r>
      <w:r w:rsidRPr="007B37AE">
        <w:rPr>
          <w:sz w:val="24"/>
          <w:szCs w:val="24"/>
          <w:vertAlign w:val="subscript"/>
          <w:lang w:eastAsia="ru-RU"/>
        </w:rPr>
        <w:t>3</w:t>
      </w:r>
      <w:r w:rsidRPr="007B37AE">
        <w:rPr>
          <w:sz w:val="24"/>
          <w:szCs w:val="24"/>
          <w:lang w:eastAsia="ru-RU"/>
        </w:rPr>
        <w:t xml:space="preserve"> – СН</w:t>
      </w:r>
      <w:r w:rsidRPr="007B37AE">
        <w:rPr>
          <w:sz w:val="24"/>
          <w:szCs w:val="24"/>
          <w:vertAlign w:val="subscript"/>
          <w:lang w:eastAsia="ru-RU"/>
        </w:rPr>
        <w:t>3</w:t>
      </w:r>
    </w:p>
    <w:p w:rsidR="005C6187" w:rsidRPr="007B37AE" w:rsidRDefault="005C6187" w:rsidP="005C6187">
      <w:pPr>
        <w:numPr>
          <w:ilvl w:val="0"/>
          <w:numId w:val="6"/>
        </w:numPr>
        <w:spacing w:before="100" w:beforeAutospacing="1" w:after="100" w:afterAutospacing="1" w:line="240" w:lineRule="atLeast"/>
        <w:contextualSpacing/>
        <w:jc w:val="both"/>
        <w:rPr>
          <w:sz w:val="24"/>
          <w:szCs w:val="24"/>
          <w:lang w:eastAsia="ru-RU"/>
        </w:rPr>
      </w:pPr>
      <w:r w:rsidRPr="007B37AE">
        <w:rPr>
          <w:sz w:val="24"/>
          <w:szCs w:val="24"/>
          <w:lang w:eastAsia="ru-RU"/>
        </w:rPr>
        <w:t>СН</w:t>
      </w:r>
      <w:r w:rsidRPr="007B37AE">
        <w:rPr>
          <w:sz w:val="24"/>
          <w:szCs w:val="24"/>
          <w:vertAlign w:val="subscript"/>
          <w:lang w:eastAsia="ru-RU"/>
        </w:rPr>
        <w:t>2</w:t>
      </w:r>
      <w:r w:rsidRPr="007B37AE">
        <w:rPr>
          <w:sz w:val="24"/>
          <w:szCs w:val="24"/>
          <w:lang w:eastAsia="ru-RU"/>
        </w:rPr>
        <w:t xml:space="preserve"> = СН</w:t>
      </w:r>
      <w:r w:rsidRPr="007B37AE">
        <w:rPr>
          <w:sz w:val="24"/>
          <w:szCs w:val="24"/>
          <w:vertAlign w:val="subscript"/>
          <w:lang w:eastAsia="ru-RU"/>
        </w:rPr>
        <w:t>2</w:t>
      </w:r>
    </w:p>
    <w:p w:rsidR="005C6187" w:rsidRPr="007B37AE" w:rsidRDefault="005C6187" w:rsidP="005C6187">
      <w:pPr>
        <w:numPr>
          <w:ilvl w:val="0"/>
          <w:numId w:val="6"/>
        </w:numPr>
        <w:spacing w:before="100" w:beforeAutospacing="1" w:after="100" w:afterAutospacing="1" w:line="240" w:lineRule="atLeast"/>
        <w:contextualSpacing/>
        <w:jc w:val="both"/>
        <w:rPr>
          <w:sz w:val="24"/>
          <w:szCs w:val="24"/>
          <w:lang w:eastAsia="ru-RU"/>
        </w:rPr>
      </w:pPr>
      <w:r w:rsidRPr="007B37AE">
        <w:rPr>
          <w:sz w:val="24"/>
          <w:szCs w:val="24"/>
          <w:lang w:eastAsia="ru-RU"/>
        </w:rPr>
        <w:t>СН ≡ СН</w:t>
      </w:r>
    </w:p>
    <w:p w:rsidR="005C6187" w:rsidRPr="007B37AE" w:rsidRDefault="005C6187" w:rsidP="005C6187">
      <w:pPr>
        <w:numPr>
          <w:ilvl w:val="0"/>
          <w:numId w:val="6"/>
        </w:numPr>
        <w:spacing w:before="100" w:beforeAutospacing="1" w:after="100" w:afterAutospacing="1" w:line="240" w:lineRule="atLeast"/>
        <w:contextualSpacing/>
        <w:jc w:val="both"/>
        <w:rPr>
          <w:sz w:val="24"/>
          <w:szCs w:val="24"/>
          <w:lang w:eastAsia="ru-RU"/>
        </w:rPr>
      </w:pPr>
      <w:r w:rsidRPr="007B37AE">
        <w:rPr>
          <w:sz w:val="24"/>
          <w:szCs w:val="24"/>
          <w:lang w:eastAsia="ru-RU"/>
        </w:rPr>
        <w:t>СН</w:t>
      </w:r>
      <w:r w:rsidRPr="007B37AE">
        <w:rPr>
          <w:sz w:val="24"/>
          <w:szCs w:val="24"/>
          <w:vertAlign w:val="subscript"/>
          <w:lang w:eastAsia="ru-RU"/>
        </w:rPr>
        <w:t>2</w:t>
      </w:r>
      <w:r w:rsidRPr="007B37AE">
        <w:rPr>
          <w:sz w:val="24"/>
          <w:szCs w:val="24"/>
          <w:lang w:eastAsia="ru-RU"/>
        </w:rPr>
        <w:t xml:space="preserve"> = СН – СН = СН</w:t>
      </w:r>
      <w:r w:rsidRPr="007B37AE">
        <w:rPr>
          <w:sz w:val="24"/>
          <w:szCs w:val="24"/>
          <w:vertAlign w:val="subscript"/>
          <w:lang w:eastAsia="ru-RU"/>
        </w:rPr>
        <w:t>2</w:t>
      </w:r>
    </w:p>
    <w:p w:rsidR="005C6187" w:rsidRDefault="005C6187" w:rsidP="005C6187">
      <w:pPr>
        <w:spacing w:before="100" w:beforeAutospacing="1" w:after="100" w:afterAutospacing="1" w:line="240" w:lineRule="atLeast"/>
        <w:contextualSpacing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Назовите</w:t>
      </w:r>
      <w:r w:rsidRPr="007B37AE">
        <w:rPr>
          <w:sz w:val="24"/>
          <w:szCs w:val="24"/>
          <w:lang w:eastAsia="ru-RU"/>
        </w:rPr>
        <w:t xml:space="preserve"> это вещество </w:t>
      </w:r>
      <w:r>
        <w:rPr>
          <w:sz w:val="24"/>
          <w:szCs w:val="24"/>
          <w:lang w:eastAsia="ru-RU"/>
        </w:rPr>
        <w:t>и з</w:t>
      </w:r>
      <w:r w:rsidRPr="007B37AE">
        <w:rPr>
          <w:sz w:val="24"/>
          <w:szCs w:val="24"/>
          <w:lang w:eastAsia="ru-RU"/>
        </w:rPr>
        <w:t xml:space="preserve">апишите </w:t>
      </w:r>
      <w:r>
        <w:rPr>
          <w:sz w:val="24"/>
          <w:szCs w:val="24"/>
          <w:lang w:eastAsia="ru-RU"/>
        </w:rPr>
        <w:t xml:space="preserve">его </w:t>
      </w:r>
      <w:r w:rsidRPr="007B37AE">
        <w:rPr>
          <w:sz w:val="24"/>
          <w:szCs w:val="24"/>
          <w:lang w:eastAsia="ru-RU"/>
        </w:rPr>
        <w:t>молекуляр</w:t>
      </w:r>
      <w:r>
        <w:rPr>
          <w:sz w:val="24"/>
          <w:szCs w:val="24"/>
          <w:lang w:eastAsia="ru-RU"/>
        </w:rPr>
        <w:t>ную формулу</w:t>
      </w:r>
      <w:r w:rsidRPr="007B37AE">
        <w:rPr>
          <w:sz w:val="24"/>
          <w:szCs w:val="24"/>
          <w:lang w:eastAsia="ru-RU"/>
        </w:rPr>
        <w:t>.</w:t>
      </w:r>
    </w:p>
    <w:p w:rsidR="005C6187" w:rsidRDefault="005C6187" w:rsidP="005C6187">
      <w:pPr>
        <w:spacing w:before="100" w:beforeAutospacing="1" w:after="100" w:afterAutospacing="1" w:line="240" w:lineRule="atLeast"/>
        <w:contextualSpacing/>
        <w:jc w:val="both"/>
        <w:rPr>
          <w:sz w:val="24"/>
          <w:szCs w:val="24"/>
          <w:lang w:eastAsia="ru-RU"/>
        </w:rPr>
      </w:pPr>
    </w:p>
    <w:p w:rsidR="005C6187" w:rsidRDefault="005C6187" w:rsidP="005C6187">
      <w:pPr>
        <w:spacing w:before="100" w:beforeAutospacing="1" w:after="100" w:afterAutospacing="1" w:line="240" w:lineRule="atLeast"/>
        <w:contextualSpacing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2. Какие реакции присоединения характерны для алкинов?</w:t>
      </w:r>
    </w:p>
    <w:p w:rsidR="005C6187" w:rsidRDefault="005C6187" w:rsidP="005C6187">
      <w:pPr>
        <w:spacing w:before="100" w:beforeAutospacing="1" w:after="100" w:afterAutospacing="1" w:line="240" w:lineRule="atLeast"/>
        <w:contextualSpacing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3. Напишите реакцию горения ацетилена.</w:t>
      </w:r>
    </w:p>
    <w:p w:rsidR="005C6187" w:rsidRDefault="005C6187" w:rsidP="005C6187">
      <w:pPr>
        <w:spacing w:before="100" w:beforeAutospacing="1" w:after="100" w:afterAutospacing="1" w:line="240" w:lineRule="atLeast"/>
        <w:contextualSpacing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4. Перечислите способы получения ацетилена.</w:t>
      </w:r>
    </w:p>
    <w:p w:rsidR="005C6187" w:rsidRDefault="005C6187" w:rsidP="005C6187">
      <w:pPr>
        <w:spacing w:before="100" w:beforeAutospacing="1" w:after="100" w:afterAutospacing="1" w:line="240" w:lineRule="atLeast"/>
        <w:contextualSpacing/>
        <w:jc w:val="both"/>
        <w:rPr>
          <w:sz w:val="24"/>
          <w:szCs w:val="24"/>
          <w:lang w:eastAsia="ru-RU"/>
        </w:rPr>
      </w:pPr>
    </w:p>
    <w:p w:rsidR="005C6187" w:rsidRDefault="005C6187" w:rsidP="005C6187">
      <w:pPr>
        <w:spacing w:before="100" w:beforeAutospacing="1" w:after="100" w:afterAutospacing="1" w:line="240" w:lineRule="atLeast"/>
        <w:contextualSpacing/>
        <w:jc w:val="both"/>
        <w:rPr>
          <w:sz w:val="24"/>
          <w:szCs w:val="24"/>
          <w:lang w:eastAsia="ru-RU"/>
        </w:rPr>
      </w:pPr>
    </w:p>
    <w:p w:rsidR="005C6187" w:rsidRDefault="005C6187" w:rsidP="005C6187">
      <w:pPr>
        <w:spacing w:before="100" w:beforeAutospacing="1" w:after="100" w:afterAutospacing="1" w:line="240" w:lineRule="atLeast"/>
        <w:contextualSpacing/>
        <w:jc w:val="both"/>
        <w:rPr>
          <w:sz w:val="24"/>
          <w:szCs w:val="24"/>
          <w:lang w:eastAsia="ru-RU"/>
        </w:rPr>
      </w:pPr>
    </w:p>
    <w:p w:rsidR="005C6187" w:rsidRDefault="005C6187" w:rsidP="005C6187">
      <w:pPr>
        <w:spacing w:before="100" w:beforeAutospacing="1" w:after="100" w:afterAutospacing="1" w:line="240" w:lineRule="atLeast"/>
        <w:contextualSpacing/>
        <w:jc w:val="both"/>
        <w:rPr>
          <w:sz w:val="24"/>
          <w:szCs w:val="24"/>
          <w:lang w:eastAsia="ru-RU"/>
        </w:rPr>
      </w:pPr>
    </w:p>
    <w:p w:rsidR="005C6187" w:rsidRDefault="005C6187" w:rsidP="005C6187">
      <w:pPr>
        <w:contextualSpacing/>
      </w:pPr>
    </w:p>
    <w:p w:rsidR="005C6187" w:rsidRDefault="005C6187"/>
    <w:p w:rsidR="002D16A2" w:rsidRDefault="002D16A2"/>
    <w:p w:rsidR="002D16A2" w:rsidRDefault="002D16A2"/>
    <w:p w:rsidR="002D16A2" w:rsidRDefault="002D16A2"/>
    <w:p w:rsidR="002D16A2" w:rsidRDefault="002D16A2"/>
    <w:p w:rsidR="002D16A2" w:rsidRDefault="002D16A2"/>
    <w:p w:rsidR="002D16A2" w:rsidRDefault="002D16A2"/>
    <w:p w:rsidR="002D16A2" w:rsidRDefault="002D16A2"/>
    <w:p w:rsidR="002D16A2" w:rsidRDefault="002D16A2"/>
    <w:p w:rsidR="002D16A2" w:rsidRDefault="002D16A2"/>
    <w:p w:rsidR="002D16A2" w:rsidRDefault="002D16A2"/>
    <w:p w:rsidR="002D16A2" w:rsidRDefault="002D16A2"/>
    <w:p w:rsidR="002D16A2" w:rsidRDefault="002D16A2"/>
    <w:p w:rsidR="002D16A2" w:rsidRDefault="002D16A2"/>
    <w:p w:rsidR="002D16A2" w:rsidRDefault="002D16A2"/>
    <w:p w:rsidR="002D16A2" w:rsidRDefault="002D16A2"/>
    <w:p w:rsidR="002D16A2" w:rsidRDefault="002D16A2"/>
    <w:p w:rsidR="002D16A2" w:rsidRDefault="002D16A2"/>
    <w:p w:rsidR="002D16A2" w:rsidRDefault="002D16A2"/>
    <w:p w:rsidR="002D16A2" w:rsidRDefault="002D16A2"/>
    <w:p w:rsidR="002D16A2" w:rsidRDefault="002D16A2"/>
    <w:p w:rsidR="002D16A2" w:rsidRDefault="002D16A2"/>
    <w:p w:rsidR="002D16A2" w:rsidRDefault="002D16A2"/>
    <w:p w:rsidR="002D16A2" w:rsidRDefault="002D16A2"/>
    <w:p w:rsidR="002D16A2" w:rsidRDefault="002D16A2"/>
    <w:p w:rsidR="002D16A2" w:rsidRDefault="002D16A2"/>
    <w:p w:rsidR="002D16A2" w:rsidRDefault="002D16A2"/>
    <w:p w:rsidR="002D16A2" w:rsidRDefault="002D16A2"/>
    <w:p w:rsidR="002D16A2" w:rsidRDefault="002D16A2"/>
    <w:p w:rsidR="002D16A2" w:rsidRDefault="002D16A2"/>
    <w:p w:rsidR="002D16A2" w:rsidRDefault="002D16A2"/>
    <w:p w:rsidR="002D16A2" w:rsidRDefault="002D16A2"/>
    <w:p w:rsidR="002D16A2" w:rsidRDefault="002D16A2"/>
    <w:p w:rsidR="002D16A2" w:rsidRDefault="002D16A2"/>
    <w:p w:rsidR="002D16A2" w:rsidRDefault="002D16A2"/>
    <w:p w:rsidR="002D16A2" w:rsidRDefault="002D16A2"/>
    <w:p w:rsidR="002D16A2" w:rsidRDefault="002D16A2"/>
    <w:p w:rsidR="002D16A2" w:rsidRDefault="002D16A2"/>
    <w:p w:rsidR="002D16A2" w:rsidRPr="00B817CA" w:rsidRDefault="002D16A2" w:rsidP="002D16A2">
      <w:pPr>
        <w:tabs>
          <w:tab w:val="left" w:pos="2600"/>
        </w:tabs>
        <w:spacing w:line="240" w:lineRule="atLeast"/>
        <w:contextualSpacing/>
        <w:jc w:val="both"/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>05.06</w:t>
      </w:r>
      <w:r w:rsidRPr="00B817CA">
        <w:rPr>
          <w:b/>
          <w:color w:val="000000" w:themeColor="text1"/>
          <w:sz w:val="28"/>
          <w:szCs w:val="28"/>
        </w:rPr>
        <w:t>.2020 г.</w:t>
      </w:r>
    </w:p>
    <w:p w:rsidR="002D16A2" w:rsidRPr="00B817CA" w:rsidRDefault="002D16A2" w:rsidP="002D16A2">
      <w:pPr>
        <w:tabs>
          <w:tab w:val="left" w:pos="2600"/>
        </w:tabs>
        <w:spacing w:line="240" w:lineRule="atLeast"/>
        <w:contextualSpacing/>
        <w:jc w:val="both"/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>Практическое занятие</w:t>
      </w:r>
      <w:r w:rsidRPr="00B817CA">
        <w:rPr>
          <w:b/>
          <w:color w:val="000000" w:themeColor="text1"/>
          <w:sz w:val="28"/>
          <w:szCs w:val="28"/>
        </w:rPr>
        <w:t>.</w:t>
      </w:r>
    </w:p>
    <w:p w:rsidR="002D16A2" w:rsidRPr="00266EA2" w:rsidRDefault="002D16A2" w:rsidP="002D16A2">
      <w:pPr>
        <w:shd w:val="clear" w:color="auto" w:fill="FFFFFF"/>
        <w:spacing w:line="240" w:lineRule="exact"/>
        <w:contextualSpacing/>
        <w:jc w:val="both"/>
        <w:rPr>
          <w:b/>
          <w:sz w:val="28"/>
          <w:szCs w:val="28"/>
        </w:rPr>
      </w:pPr>
      <w:r w:rsidRPr="00B817CA">
        <w:rPr>
          <w:b/>
          <w:sz w:val="28"/>
          <w:szCs w:val="28"/>
        </w:rPr>
        <w:t>Тема:</w:t>
      </w:r>
      <w:r w:rsidRPr="00B817CA">
        <w:rPr>
          <w:sz w:val="28"/>
          <w:szCs w:val="28"/>
        </w:rPr>
        <w:t xml:space="preserve">  </w:t>
      </w:r>
      <w:r w:rsidRPr="00266EA2">
        <w:rPr>
          <w:b/>
          <w:sz w:val="28"/>
          <w:szCs w:val="28"/>
        </w:rPr>
        <w:t xml:space="preserve">Составление формул </w:t>
      </w:r>
      <w:r>
        <w:rPr>
          <w:b/>
          <w:sz w:val="28"/>
          <w:szCs w:val="28"/>
        </w:rPr>
        <w:t>не</w:t>
      </w:r>
      <w:r w:rsidRPr="00266EA2">
        <w:rPr>
          <w:b/>
          <w:sz w:val="28"/>
          <w:szCs w:val="28"/>
        </w:rPr>
        <w:t xml:space="preserve">предельных углеводородов. </w:t>
      </w:r>
    </w:p>
    <w:p w:rsidR="002D16A2" w:rsidRPr="000A2645" w:rsidRDefault="002D16A2" w:rsidP="002D16A2">
      <w:pPr>
        <w:shd w:val="clear" w:color="auto" w:fill="FFFFFF"/>
        <w:spacing w:line="240" w:lineRule="exact"/>
        <w:contextualSpacing/>
        <w:jc w:val="both"/>
        <w:rPr>
          <w:iCs/>
          <w:spacing w:val="-1"/>
          <w:sz w:val="24"/>
          <w:szCs w:val="24"/>
        </w:rPr>
      </w:pPr>
    </w:p>
    <w:p w:rsidR="002D16A2" w:rsidRPr="008C240E" w:rsidRDefault="002D16A2" w:rsidP="002D16A2">
      <w:pPr>
        <w:spacing w:before="100" w:beforeAutospacing="1" w:after="100" w:afterAutospacing="1" w:line="240" w:lineRule="atLeast"/>
        <w:contextualSpacing/>
        <w:rPr>
          <w:b/>
          <w:sz w:val="24"/>
          <w:szCs w:val="24"/>
          <w:lang w:eastAsia="ru-RU"/>
        </w:rPr>
      </w:pPr>
      <w:r w:rsidRPr="008C240E">
        <w:rPr>
          <w:b/>
          <w:sz w:val="24"/>
          <w:szCs w:val="24"/>
          <w:lang w:eastAsia="ru-RU"/>
        </w:rPr>
        <w:t>Задание:</w:t>
      </w:r>
    </w:p>
    <w:p w:rsidR="002D16A2" w:rsidRPr="008C240E" w:rsidRDefault="002D16A2" w:rsidP="002D16A2">
      <w:pPr>
        <w:spacing w:before="100" w:beforeAutospacing="1" w:after="100" w:afterAutospacing="1" w:line="240" w:lineRule="atLeast"/>
        <w:contextualSpacing/>
        <w:rPr>
          <w:sz w:val="24"/>
          <w:szCs w:val="24"/>
          <w:lang w:eastAsia="ru-RU"/>
        </w:rPr>
      </w:pPr>
      <w:r w:rsidRPr="008C240E">
        <w:rPr>
          <w:sz w:val="24"/>
          <w:szCs w:val="24"/>
          <w:lang w:eastAsia="ru-RU"/>
        </w:rPr>
        <w:t>- изучить материал урока;</w:t>
      </w:r>
    </w:p>
    <w:p w:rsidR="002D16A2" w:rsidRPr="008C240E" w:rsidRDefault="002D16A2" w:rsidP="002D16A2">
      <w:pPr>
        <w:spacing w:before="100" w:beforeAutospacing="1" w:after="100" w:afterAutospacing="1" w:line="240" w:lineRule="atLeast"/>
        <w:contextualSpacing/>
        <w:rPr>
          <w:sz w:val="24"/>
          <w:szCs w:val="24"/>
          <w:lang w:eastAsia="ru-RU"/>
        </w:rPr>
      </w:pPr>
      <w:r w:rsidRPr="008C240E">
        <w:rPr>
          <w:sz w:val="24"/>
          <w:szCs w:val="24"/>
          <w:lang w:eastAsia="ru-RU"/>
        </w:rPr>
        <w:t>- составить краткий конспект:</w:t>
      </w:r>
    </w:p>
    <w:p w:rsidR="002D16A2" w:rsidRPr="00266EA2" w:rsidRDefault="002D16A2" w:rsidP="002D16A2">
      <w:pPr>
        <w:shd w:val="clear" w:color="auto" w:fill="FFFFFF"/>
        <w:spacing w:line="240" w:lineRule="atLeast"/>
        <w:contextualSpacing/>
        <w:jc w:val="both"/>
        <w:rPr>
          <w:iCs/>
          <w:sz w:val="24"/>
          <w:szCs w:val="24"/>
        </w:rPr>
      </w:pPr>
      <w:r>
        <w:rPr>
          <w:iCs/>
          <w:sz w:val="24"/>
          <w:szCs w:val="24"/>
        </w:rPr>
        <w:t>- выполнить упражнения</w:t>
      </w:r>
      <w:r w:rsidRPr="000A2645">
        <w:rPr>
          <w:iCs/>
          <w:sz w:val="24"/>
          <w:szCs w:val="24"/>
        </w:rPr>
        <w:t xml:space="preserve"> на составление структурных формул </w:t>
      </w:r>
      <w:r w:rsidRPr="000A2645">
        <w:rPr>
          <w:iCs/>
          <w:spacing w:val="-1"/>
          <w:sz w:val="24"/>
          <w:szCs w:val="24"/>
        </w:rPr>
        <w:t>изомеров и названий углеводородов по систематической (международной)</w:t>
      </w:r>
      <w:r w:rsidRPr="000A2645">
        <w:rPr>
          <w:iCs/>
          <w:sz w:val="24"/>
          <w:szCs w:val="24"/>
        </w:rPr>
        <w:t xml:space="preserve"> </w:t>
      </w:r>
      <w:r w:rsidRPr="000A2645">
        <w:rPr>
          <w:iCs/>
          <w:spacing w:val="-1"/>
          <w:sz w:val="24"/>
          <w:szCs w:val="24"/>
        </w:rPr>
        <w:t>номенклатуре.</w:t>
      </w:r>
    </w:p>
    <w:p w:rsidR="002D16A2" w:rsidRPr="000A2645" w:rsidRDefault="002D16A2" w:rsidP="002D16A2">
      <w:pPr>
        <w:shd w:val="clear" w:color="auto" w:fill="FFFFFF"/>
        <w:spacing w:line="240" w:lineRule="atLeast"/>
        <w:contextualSpacing/>
        <w:jc w:val="both"/>
        <w:rPr>
          <w:iCs/>
          <w:spacing w:val="-1"/>
          <w:sz w:val="24"/>
          <w:szCs w:val="24"/>
        </w:rPr>
      </w:pPr>
    </w:p>
    <w:p w:rsidR="002D16A2" w:rsidRPr="000A2645" w:rsidRDefault="002D16A2" w:rsidP="002D16A2">
      <w:pPr>
        <w:shd w:val="clear" w:color="auto" w:fill="FFFFFF"/>
        <w:spacing w:before="5" w:line="240" w:lineRule="atLeast"/>
        <w:ind w:left="14" w:hanging="14"/>
        <w:contextualSpacing/>
        <w:jc w:val="both"/>
        <w:rPr>
          <w:b/>
          <w:bCs/>
          <w:sz w:val="24"/>
          <w:szCs w:val="24"/>
        </w:rPr>
      </w:pPr>
      <w:r w:rsidRPr="000A2645">
        <w:rPr>
          <w:b/>
          <w:bCs/>
          <w:sz w:val="24"/>
          <w:szCs w:val="24"/>
        </w:rPr>
        <w:t>Теория.</w:t>
      </w:r>
    </w:p>
    <w:p w:rsidR="002D16A2" w:rsidRPr="000A2645" w:rsidRDefault="002D16A2" w:rsidP="002D16A2">
      <w:pPr>
        <w:shd w:val="clear" w:color="auto" w:fill="FFFFFF"/>
        <w:spacing w:line="240" w:lineRule="atLeast"/>
        <w:contextualSpacing/>
        <w:jc w:val="both"/>
        <w:rPr>
          <w:b/>
          <w:sz w:val="24"/>
          <w:szCs w:val="24"/>
          <w:vertAlign w:val="subscript"/>
        </w:rPr>
      </w:pPr>
      <w:r w:rsidRPr="000A2645">
        <w:rPr>
          <w:b/>
          <w:spacing w:val="-1"/>
          <w:sz w:val="24"/>
          <w:szCs w:val="24"/>
        </w:rPr>
        <w:t xml:space="preserve">          Непредельными</w:t>
      </w:r>
      <w:r w:rsidRPr="000A2645">
        <w:rPr>
          <w:spacing w:val="-1"/>
          <w:sz w:val="24"/>
          <w:szCs w:val="24"/>
        </w:rPr>
        <w:t xml:space="preserve"> называются такие углеводороды, в молекулах которых </w:t>
      </w:r>
      <w:r w:rsidRPr="000A2645">
        <w:rPr>
          <w:sz w:val="24"/>
          <w:szCs w:val="24"/>
        </w:rPr>
        <w:t xml:space="preserve">не все связи углерода насыщены, т.е. между ними имеются двойные и тройные связи. Общая формула алкенов </w:t>
      </w:r>
      <w:r w:rsidRPr="000A2645">
        <w:rPr>
          <w:b/>
          <w:sz w:val="24"/>
          <w:szCs w:val="24"/>
        </w:rPr>
        <w:t>С</w:t>
      </w:r>
      <w:r w:rsidRPr="000A2645">
        <w:rPr>
          <w:b/>
          <w:sz w:val="24"/>
          <w:szCs w:val="24"/>
          <w:vertAlign w:val="subscript"/>
          <w:lang w:val="en-US"/>
        </w:rPr>
        <w:t>n</w:t>
      </w:r>
      <w:r w:rsidRPr="000A2645">
        <w:rPr>
          <w:b/>
          <w:sz w:val="24"/>
          <w:szCs w:val="24"/>
          <w:lang w:val="en-US"/>
        </w:rPr>
        <w:t>H</w:t>
      </w:r>
      <w:r w:rsidRPr="000A2645">
        <w:rPr>
          <w:b/>
          <w:sz w:val="24"/>
          <w:szCs w:val="24"/>
          <w:vertAlign w:val="subscript"/>
        </w:rPr>
        <w:t>2</w:t>
      </w:r>
      <w:r w:rsidRPr="000A2645">
        <w:rPr>
          <w:b/>
          <w:sz w:val="24"/>
          <w:szCs w:val="24"/>
          <w:vertAlign w:val="subscript"/>
          <w:lang w:val="en-US"/>
        </w:rPr>
        <w:t>n</w:t>
      </w:r>
    </w:p>
    <w:p w:rsidR="002D16A2" w:rsidRPr="000A2645" w:rsidRDefault="002D16A2" w:rsidP="002D16A2">
      <w:pPr>
        <w:shd w:val="clear" w:color="auto" w:fill="FFFFFF"/>
        <w:spacing w:line="240" w:lineRule="atLeast"/>
        <w:contextualSpacing/>
        <w:jc w:val="both"/>
        <w:rPr>
          <w:b/>
          <w:sz w:val="24"/>
          <w:szCs w:val="24"/>
          <w:vertAlign w:val="subscript"/>
        </w:rPr>
      </w:pPr>
    </w:p>
    <w:p w:rsidR="002D16A2" w:rsidRPr="000A2645" w:rsidRDefault="002D16A2" w:rsidP="002D16A2">
      <w:pPr>
        <w:shd w:val="clear" w:color="auto" w:fill="FFFFFF"/>
        <w:spacing w:line="240" w:lineRule="atLeast"/>
        <w:ind w:left="725"/>
        <w:contextualSpacing/>
        <w:jc w:val="both"/>
        <w:rPr>
          <w:b/>
          <w:sz w:val="24"/>
          <w:szCs w:val="24"/>
        </w:rPr>
      </w:pPr>
      <w:r w:rsidRPr="000A2645">
        <w:rPr>
          <w:i/>
          <w:sz w:val="24"/>
          <w:szCs w:val="24"/>
        </w:rPr>
        <w:t xml:space="preserve">Номенклатура </w:t>
      </w:r>
      <w:r w:rsidRPr="000A2645">
        <w:rPr>
          <w:sz w:val="24"/>
          <w:szCs w:val="24"/>
        </w:rPr>
        <w:t xml:space="preserve">этиленовых углеводородов - </w:t>
      </w:r>
      <w:r w:rsidRPr="000A2645">
        <w:rPr>
          <w:b/>
          <w:sz w:val="24"/>
          <w:szCs w:val="24"/>
        </w:rPr>
        <w:t>алкенов.</w:t>
      </w:r>
    </w:p>
    <w:p w:rsidR="002D16A2" w:rsidRPr="000A2645" w:rsidRDefault="002D16A2" w:rsidP="002D16A2">
      <w:pPr>
        <w:shd w:val="clear" w:color="auto" w:fill="FFFFFF"/>
        <w:spacing w:line="240" w:lineRule="atLeast"/>
        <w:ind w:left="725"/>
        <w:contextualSpacing/>
        <w:jc w:val="both"/>
        <w:rPr>
          <w:b/>
          <w:sz w:val="24"/>
          <w:szCs w:val="24"/>
        </w:rPr>
      </w:pPr>
    </w:p>
    <w:p w:rsidR="002D16A2" w:rsidRPr="000A2645" w:rsidRDefault="002D16A2" w:rsidP="002D16A2">
      <w:pPr>
        <w:shd w:val="clear" w:color="auto" w:fill="FFFFFF"/>
        <w:spacing w:line="240" w:lineRule="atLeast"/>
        <w:ind w:left="10" w:right="10" w:firstLine="715"/>
        <w:contextualSpacing/>
        <w:jc w:val="both"/>
        <w:rPr>
          <w:b/>
          <w:i/>
          <w:iCs/>
          <w:sz w:val="24"/>
          <w:szCs w:val="24"/>
        </w:rPr>
      </w:pPr>
      <w:r w:rsidRPr="000A2645">
        <w:rPr>
          <w:sz w:val="24"/>
          <w:szCs w:val="24"/>
        </w:rPr>
        <w:t xml:space="preserve">Названия этиленовых углеводородов по международной номенклатуре производится от названий соответствующих предельных углеводородов с заменой окончания </w:t>
      </w:r>
      <w:r w:rsidRPr="000A2645">
        <w:rPr>
          <w:b/>
          <w:sz w:val="24"/>
          <w:szCs w:val="24"/>
        </w:rPr>
        <w:t>-  ан</w:t>
      </w:r>
      <w:r w:rsidRPr="000A2645">
        <w:rPr>
          <w:sz w:val="24"/>
          <w:szCs w:val="24"/>
        </w:rPr>
        <w:t xml:space="preserve"> </w:t>
      </w:r>
      <w:r w:rsidRPr="000A2645">
        <w:rPr>
          <w:i/>
          <w:iCs/>
          <w:sz w:val="24"/>
          <w:szCs w:val="24"/>
        </w:rPr>
        <w:t xml:space="preserve"> </w:t>
      </w:r>
      <w:r w:rsidRPr="000A2645">
        <w:rPr>
          <w:sz w:val="24"/>
          <w:szCs w:val="24"/>
        </w:rPr>
        <w:t xml:space="preserve">на -  </w:t>
      </w:r>
      <w:r w:rsidRPr="000A2645">
        <w:rPr>
          <w:b/>
          <w:i/>
          <w:iCs/>
          <w:sz w:val="24"/>
          <w:szCs w:val="24"/>
        </w:rPr>
        <w:t>ен.</w:t>
      </w:r>
    </w:p>
    <w:p w:rsidR="002D16A2" w:rsidRPr="000A2645" w:rsidRDefault="002D16A2" w:rsidP="002D16A2">
      <w:pPr>
        <w:shd w:val="clear" w:color="auto" w:fill="FFFFFF"/>
        <w:spacing w:line="240" w:lineRule="atLeast"/>
        <w:ind w:left="10" w:right="10" w:firstLine="715"/>
        <w:contextualSpacing/>
        <w:jc w:val="both"/>
        <w:rPr>
          <w:b/>
          <w:sz w:val="24"/>
          <w:szCs w:val="24"/>
        </w:rPr>
      </w:pPr>
    </w:p>
    <w:p w:rsidR="002D16A2" w:rsidRPr="000A2645" w:rsidRDefault="002D16A2" w:rsidP="002D16A2">
      <w:pPr>
        <w:shd w:val="clear" w:color="auto" w:fill="FFFFFF"/>
        <w:spacing w:before="5" w:line="240" w:lineRule="atLeast"/>
        <w:ind w:firstLine="720"/>
        <w:contextualSpacing/>
        <w:jc w:val="both"/>
        <w:rPr>
          <w:sz w:val="24"/>
          <w:szCs w:val="24"/>
        </w:rPr>
      </w:pPr>
      <w:r w:rsidRPr="000A2645">
        <w:rPr>
          <w:sz w:val="24"/>
          <w:szCs w:val="24"/>
        </w:rPr>
        <w:t>Выбирают углеводородную цепь, включающую двойную связь (если даже она не является самой длинной), и нумеруют, начиная с того конца, где ближе всего расположена двойная связь. В конце названия ставят цифру, указывающую углеродный атом, при двойной связи.</w:t>
      </w:r>
    </w:p>
    <w:p w:rsidR="002D16A2" w:rsidRPr="000A2645" w:rsidRDefault="002D16A2" w:rsidP="002D16A2">
      <w:pPr>
        <w:shd w:val="clear" w:color="auto" w:fill="FFFFFF"/>
        <w:spacing w:before="5" w:line="240" w:lineRule="atLeast"/>
        <w:ind w:firstLine="720"/>
        <w:contextualSpacing/>
        <w:jc w:val="both"/>
        <w:rPr>
          <w:sz w:val="24"/>
          <w:szCs w:val="24"/>
        </w:rPr>
      </w:pPr>
    </w:p>
    <w:p w:rsidR="002D16A2" w:rsidRPr="000A2645" w:rsidRDefault="002D16A2" w:rsidP="002D16A2">
      <w:pPr>
        <w:shd w:val="clear" w:color="auto" w:fill="FFFFFF"/>
        <w:spacing w:line="240" w:lineRule="atLeast"/>
        <w:contextualSpacing/>
        <w:jc w:val="both"/>
        <w:rPr>
          <w:b/>
          <w:sz w:val="24"/>
          <w:szCs w:val="24"/>
          <w:vertAlign w:val="subscript"/>
        </w:rPr>
      </w:pPr>
      <w:r w:rsidRPr="000A2645">
        <w:rPr>
          <w:i/>
          <w:sz w:val="24"/>
          <w:szCs w:val="24"/>
        </w:rPr>
        <w:t xml:space="preserve">          Названия</w:t>
      </w:r>
      <w:r w:rsidRPr="000A2645">
        <w:rPr>
          <w:sz w:val="24"/>
          <w:szCs w:val="24"/>
        </w:rPr>
        <w:t xml:space="preserve"> </w:t>
      </w:r>
      <w:r w:rsidRPr="000A2645">
        <w:rPr>
          <w:b/>
          <w:sz w:val="24"/>
          <w:szCs w:val="24"/>
        </w:rPr>
        <w:t xml:space="preserve">диеновым </w:t>
      </w:r>
      <w:r w:rsidRPr="000A2645">
        <w:rPr>
          <w:sz w:val="24"/>
          <w:szCs w:val="24"/>
        </w:rPr>
        <w:t xml:space="preserve">углеводородам (с двумя двойными связями) даются аналогично этиленовым с заменой окончания </w:t>
      </w:r>
      <w:r w:rsidRPr="000A2645">
        <w:rPr>
          <w:b/>
          <w:sz w:val="24"/>
          <w:szCs w:val="24"/>
        </w:rPr>
        <w:t xml:space="preserve">-  </w:t>
      </w:r>
      <w:r w:rsidRPr="000A2645">
        <w:rPr>
          <w:b/>
          <w:i/>
          <w:iCs/>
          <w:sz w:val="24"/>
          <w:szCs w:val="24"/>
        </w:rPr>
        <w:t>ан</w:t>
      </w:r>
      <w:r w:rsidRPr="000A2645">
        <w:rPr>
          <w:i/>
          <w:iCs/>
          <w:sz w:val="24"/>
          <w:szCs w:val="24"/>
        </w:rPr>
        <w:t xml:space="preserve"> </w:t>
      </w:r>
      <w:r w:rsidRPr="000A2645">
        <w:rPr>
          <w:sz w:val="24"/>
          <w:szCs w:val="24"/>
        </w:rPr>
        <w:t xml:space="preserve">на  -  </w:t>
      </w:r>
      <w:r w:rsidRPr="000A2645">
        <w:rPr>
          <w:b/>
          <w:i/>
          <w:iCs/>
          <w:sz w:val="24"/>
          <w:szCs w:val="24"/>
        </w:rPr>
        <w:t>диен</w:t>
      </w:r>
      <w:r w:rsidRPr="000A2645">
        <w:rPr>
          <w:i/>
          <w:iCs/>
          <w:sz w:val="24"/>
          <w:szCs w:val="24"/>
        </w:rPr>
        <w:t xml:space="preserve">, </w:t>
      </w:r>
      <w:r w:rsidRPr="000A2645">
        <w:rPr>
          <w:sz w:val="24"/>
          <w:szCs w:val="24"/>
        </w:rPr>
        <w:t xml:space="preserve">а в конце названия ставят две цифры, указывающие местоположение связей. Общая формула  </w:t>
      </w:r>
      <w:r w:rsidRPr="000A2645">
        <w:rPr>
          <w:b/>
          <w:sz w:val="24"/>
          <w:szCs w:val="24"/>
        </w:rPr>
        <w:t>С</w:t>
      </w:r>
      <w:r w:rsidRPr="000A2645">
        <w:rPr>
          <w:b/>
          <w:sz w:val="24"/>
          <w:szCs w:val="24"/>
          <w:vertAlign w:val="subscript"/>
          <w:lang w:val="en-US"/>
        </w:rPr>
        <w:t>n</w:t>
      </w:r>
      <w:r w:rsidRPr="000A2645">
        <w:rPr>
          <w:b/>
          <w:sz w:val="24"/>
          <w:szCs w:val="24"/>
          <w:lang w:val="en-US"/>
        </w:rPr>
        <w:t>H</w:t>
      </w:r>
      <w:r w:rsidRPr="000A2645">
        <w:rPr>
          <w:b/>
          <w:sz w:val="24"/>
          <w:szCs w:val="24"/>
          <w:vertAlign w:val="subscript"/>
        </w:rPr>
        <w:t>2</w:t>
      </w:r>
      <w:r w:rsidRPr="000A2645">
        <w:rPr>
          <w:b/>
          <w:sz w:val="24"/>
          <w:szCs w:val="24"/>
          <w:vertAlign w:val="subscript"/>
          <w:lang w:val="en-US"/>
        </w:rPr>
        <w:t>n</w:t>
      </w:r>
      <w:r w:rsidRPr="000A2645">
        <w:rPr>
          <w:b/>
          <w:sz w:val="24"/>
          <w:szCs w:val="24"/>
          <w:vertAlign w:val="subscript"/>
        </w:rPr>
        <w:t xml:space="preserve"> – 2</w:t>
      </w:r>
    </w:p>
    <w:p w:rsidR="002D16A2" w:rsidRPr="000A2645" w:rsidRDefault="002D16A2" w:rsidP="002D16A2">
      <w:pPr>
        <w:shd w:val="clear" w:color="auto" w:fill="FFFFFF"/>
        <w:spacing w:line="240" w:lineRule="atLeast"/>
        <w:contextualSpacing/>
        <w:jc w:val="both"/>
        <w:rPr>
          <w:b/>
          <w:sz w:val="24"/>
          <w:szCs w:val="24"/>
          <w:vertAlign w:val="subscript"/>
        </w:rPr>
      </w:pPr>
    </w:p>
    <w:p w:rsidR="002D16A2" w:rsidRPr="000A2645" w:rsidRDefault="002D16A2" w:rsidP="002D16A2">
      <w:pPr>
        <w:shd w:val="clear" w:color="auto" w:fill="FFFFFF"/>
        <w:spacing w:line="240" w:lineRule="atLeast"/>
        <w:ind w:right="5" w:firstLine="725"/>
        <w:contextualSpacing/>
        <w:jc w:val="both"/>
        <w:rPr>
          <w:sz w:val="24"/>
          <w:szCs w:val="24"/>
        </w:rPr>
      </w:pPr>
      <w:r w:rsidRPr="000A2645">
        <w:rPr>
          <w:sz w:val="24"/>
          <w:szCs w:val="24"/>
        </w:rPr>
        <w:t xml:space="preserve">По международной номенклатуре названия </w:t>
      </w:r>
      <w:r w:rsidRPr="000A2645">
        <w:rPr>
          <w:b/>
          <w:sz w:val="24"/>
          <w:szCs w:val="24"/>
        </w:rPr>
        <w:t>ацетиленовых (алкинов)</w:t>
      </w:r>
      <w:r w:rsidRPr="000A2645">
        <w:rPr>
          <w:sz w:val="24"/>
          <w:szCs w:val="24"/>
        </w:rPr>
        <w:t xml:space="preserve"> углеводородов происходит от названий соответствующих алканов, в которых окончание </w:t>
      </w:r>
      <w:r w:rsidRPr="000A2645">
        <w:rPr>
          <w:b/>
          <w:sz w:val="24"/>
          <w:szCs w:val="24"/>
        </w:rPr>
        <w:t xml:space="preserve">- </w:t>
      </w:r>
      <w:r w:rsidRPr="000A2645">
        <w:rPr>
          <w:b/>
          <w:i/>
          <w:iCs/>
          <w:sz w:val="24"/>
          <w:szCs w:val="24"/>
        </w:rPr>
        <w:t>ан</w:t>
      </w:r>
      <w:r w:rsidRPr="000A2645">
        <w:rPr>
          <w:i/>
          <w:iCs/>
          <w:sz w:val="24"/>
          <w:szCs w:val="24"/>
        </w:rPr>
        <w:t xml:space="preserve"> </w:t>
      </w:r>
      <w:r w:rsidRPr="000A2645">
        <w:rPr>
          <w:sz w:val="24"/>
          <w:szCs w:val="24"/>
        </w:rPr>
        <w:t xml:space="preserve">заменяется на </w:t>
      </w:r>
      <w:r w:rsidRPr="000A2645">
        <w:rPr>
          <w:b/>
          <w:sz w:val="24"/>
          <w:szCs w:val="24"/>
        </w:rPr>
        <w:t xml:space="preserve">- </w:t>
      </w:r>
      <w:r w:rsidRPr="000A2645">
        <w:rPr>
          <w:b/>
          <w:i/>
          <w:iCs/>
          <w:sz w:val="24"/>
          <w:szCs w:val="24"/>
        </w:rPr>
        <w:t>ин,</w:t>
      </w:r>
      <w:r w:rsidRPr="000A2645">
        <w:rPr>
          <w:i/>
          <w:iCs/>
          <w:sz w:val="24"/>
          <w:szCs w:val="24"/>
        </w:rPr>
        <w:t xml:space="preserve"> </w:t>
      </w:r>
      <w:r w:rsidRPr="000A2645">
        <w:rPr>
          <w:sz w:val="24"/>
          <w:szCs w:val="24"/>
        </w:rPr>
        <w:t>положение тройной связи обозначаются в конце названия.</w:t>
      </w:r>
    </w:p>
    <w:p w:rsidR="002D16A2" w:rsidRPr="000A2645" w:rsidRDefault="002D16A2" w:rsidP="002D16A2">
      <w:pPr>
        <w:spacing w:line="240" w:lineRule="atLeast"/>
        <w:contextualSpacing/>
        <w:jc w:val="both"/>
        <w:rPr>
          <w:sz w:val="24"/>
          <w:szCs w:val="24"/>
        </w:rPr>
      </w:pPr>
      <w:r w:rsidRPr="000A2645">
        <w:rPr>
          <w:bCs/>
          <w:sz w:val="24"/>
          <w:szCs w:val="24"/>
        </w:rPr>
        <w:t>Например:</w:t>
      </w:r>
    </w:p>
    <w:p w:rsidR="002D16A2" w:rsidRPr="000A2645" w:rsidRDefault="002D16A2" w:rsidP="002D16A2">
      <w:pPr>
        <w:shd w:val="clear" w:color="auto" w:fill="FFFFFF"/>
        <w:spacing w:before="202" w:line="240" w:lineRule="atLeast"/>
        <w:ind w:left="14" w:firstLine="240"/>
        <w:contextualSpacing/>
        <w:jc w:val="both"/>
        <w:rPr>
          <w:sz w:val="24"/>
          <w:szCs w:val="24"/>
        </w:rPr>
      </w:pPr>
      <w:r w:rsidRPr="000A2645">
        <w:rPr>
          <w:sz w:val="24"/>
          <w:szCs w:val="24"/>
        </w:rPr>
        <w:t xml:space="preserve"> 1. Назовите непредельный углеводород с одной двойной связью по международной номенклатуре:</w:t>
      </w:r>
    </w:p>
    <w:p w:rsidR="002D16A2" w:rsidRPr="000A2645" w:rsidRDefault="002D16A2" w:rsidP="002D16A2">
      <w:pPr>
        <w:shd w:val="clear" w:color="auto" w:fill="FFFFFF"/>
        <w:spacing w:before="240" w:line="240" w:lineRule="atLeast"/>
        <w:ind w:left="255"/>
        <w:contextualSpacing/>
        <w:jc w:val="both"/>
        <w:rPr>
          <w:sz w:val="24"/>
          <w:szCs w:val="24"/>
        </w:rPr>
      </w:pPr>
      <w:r w:rsidRPr="000A2645">
        <w:rPr>
          <w:sz w:val="24"/>
          <w:szCs w:val="24"/>
        </w:rPr>
        <w:t>СНз − СН −</w:t>
      </w:r>
      <w:r w:rsidRPr="000A2645">
        <w:rPr>
          <w:sz w:val="24"/>
          <w:szCs w:val="24"/>
          <w:lang w:val="en-US"/>
        </w:rPr>
        <w:t>C</w:t>
      </w:r>
      <w:r w:rsidRPr="000A2645">
        <w:rPr>
          <w:sz w:val="24"/>
          <w:szCs w:val="24"/>
        </w:rPr>
        <w:t>Н</w:t>
      </w:r>
      <w:r w:rsidRPr="000A2645">
        <w:rPr>
          <w:sz w:val="24"/>
          <w:szCs w:val="24"/>
          <w:vertAlign w:val="subscript"/>
        </w:rPr>
        <w:t xml:space="preserve">2 </w:t>
      </w:r>
      <w:r w:rsidRPr="000A2645">
        <w:rPr>
          <w:sz w:val="24"/>
          <w:szCs w:val="24"/>
        </w:rPr>
        <w:t>− СН</w:t>
      </w:r>
      <w:r w:rsidRPr="000A2645">
        <w:rPr>
          <w:sz w:val="24"/>
          <w:szCs w:val="24"/>
          <w:vertAlign w:val="subscript"/>
        </w:rPr>
        <w:t>2</w:t>
      </w:r>
      <w:r w:rsidRPr="000A2645">
        <w:rPr>
          <w:sz w:val="24"/>
          <w:szCs w:val="24"/>
        </w:rPr>
        <w:t xml:space="preserve"> ═ </w:t>
      </w:r>
      <w:r w:rsidRPr="000A2645">
        <w:rPr>
          <w:sz w:val="24"/>
          <w:szCs w:val="24"/>
          <w:lang w:val="en-US"/>
        </w:rPr>
        <w:t>C</w:t>
      </w:r>
      <w:r w:rsidRPr="000A2645">
        <w:rPr>
          <w:sz w:val="24"/>
          <w:szCs w:val="24"/>
        </w:rPr>
        <w:t>Н</w:t>
      </w:r>
      <w:r w:rsidRPr="000A2645">
        <w:rPr>
          <w:sz w:val="24"/>
          <w:szCs w:val="24"/>
          <w:vertAlign w:val="subscript"/>
        </w:rPr>
        <w:t>2</w:t>
      </w:r>
      <w:r w:rsidRPr="000A2645">
        <w:rPr>
          <w:sz w:val="24"/>
          <w:szCs w:val="24"/>
        </w:rPr>
        <w:t xml:space="preserve"> </w:t>
      </w:r>
    </w:p>
    <w:p w:rsidR="002D16A2" w:rsidRPr="000A2645" w:rsidRDefault="002D16A2" w:rsidP="002D16A2">
      <w:pPr>
        <w:shd w:val="clear" w:color="auto" w:fill="FFFFFF"/>
        <w:spacing w:before="240" w:line="240" w:lineRule="atLeast"/>
        <w:ind w:left="255"/>
        <w:contextualSpacing/>
        <w:jc w:val="both"/>
        <w:rPr>
          <w:sz w:val="24"/>
          <w:szCs w:val="24"/>
        </w:rPr>
      </w:pPr>
      <w:r w:rsidRPr="000A2645">
        <w:rPr>
          <w:sz w:val="24"/>
          <w:szCs w:val="24"/>
        </w:rPr>
        <w:t xml:space="preserve">            </w:t>
      </w:r>
      <w:r w:rsidRPr="000A2645">
        <w:rPr>
          <w:sz w:val="24"/>
          <w:szCs w:val="24"/>
          <w:rtl/>
          <w:lang w:bidi="he-IL"/>
        </w:rPr>
        <w:t>׀</w:t>
      </w:r>
    </w:p>
    <w:p w:rsidR="002D16A2" w:rsidRPr="000A2645" w:rsidRDefault="002D16A2" w:rsidP="002D16A2">
      <w:pPr>
        <w:shd w:val="clear" w:color="auto" w:fill="FFFFFF"/>
        <w:spacing w:before="240" w:line="240" w:lineRule="atLeast"/>
        <w:ind w:left="255"/>
        <w:contextualSpacing/>
        <w:jc w:val="both"/>
        <w:rPr>
          <w:sz w:val="24"/>
          <w:szCs w:val="24"/>
        </w:rPr>
      </w:pPr>
      <w:r w:rsidRPr="000A2645">
        <w:rPr>
          <w:sz w:val="24"/>
          <w:szCs w:val="24"/>
        </w:rPr>
        <w:t xml:space="preserve">           СН</w:t>
      </w:r>
      <w:r w:rsidRPr="000A2645">
        <w:rPr>
          <w:sz w:val="24"/>
          <w:szCs w:val="24"/>
          <w:vertAlign w:val="subscript"/>
        </w:rPr>
        <w:t>3</w:t>
      </w:r>
    </w:p>
    <w:p w:rsidR="002D16A2" w:rsidRPr="000A2645" w:rsidRDefault="002D16A2" w:rsidP="002D16A2">
      <w:pPr>
        <w:shd w:val="clear" w:color="auto" w:fill="FFFFFF"/>
        <w:spacing w:before="221" w:line="240" w:lineRule="atLeast"/>
        <w:ind w:right="10" w:firstLine="250"/>
        <w:contextualSpacing/>
        <w:jc w:val="both"/>
        <w:rPr>
          <w:sz w:val="24"/>
          <w:szCs w:val="24"/>
        </w:rPr>
      </w:pPr>
      <w:r w:rsidRPr="000A2645">
        <w:rPr>
          <w:spacing w:val="53"/>
          <w:sz w:val="24"/>
          <w:szCs w:val="24"/>
        </w:rPr>
        <w:t>Решение</w:t>
      </w:r>
      <w:r w:rsidRPr="000A2645">
        <w:rPr>
          <w:sz w:val="24"/>
          <w:szCs w:val="24"/>
        </w:rPr>
        <w:t>. Названия алкенов образуются из названий со</w:t>
      </w:r>
      <w:r w:rsidRPr="000A2645">
        <w:rPr>
          <w:sz w:val="24"/>
          <w:szCs w:val="24"/>
        </w:rPr>
        <w:softHyphen/>
        <w:t xml:space="preserve">ответствующих алканов заменой </w:t>
      </w:r>
      <w:r w:rsidRPr="000A2645">
        <w:rPr>
          <w:i/>
          <w:iCs/>
          <w:sz w:val="24"/>
          <w:szCs w:val="24"/>
        </w:rPr>
        <w:t xml:space="preserve">- ан </w:t>
      </w:r>
      <w:r w:rsidRPr="000A2645">
        <w:rPr>
          <w:sz w:val="24"/>
          <w:szCs w:val="24"/>
        </w:rPr>
        <w:t xml:space="preserve">на </w:t>
      </w:r>
      <w:r w:rsidRPr="000A2645">
        <w:rPr>
          <w:i/>
          <w:iCs/>
          <w:sz w:val="24"/>
          <w:szCs w:val="24"/>
        </w:rPr>
        <w:t xml:space="preserve">- ен. </w:t>
      </w:r>
      <w:r w:rsidRPr="000A2645">
        <w:rPr>
          <w:sz w:val="24"/>
          <w:szCs w:val="24"/>
        </w:rPr>
        <w:t>Нумерацию угле</w:t>
      </w:r>
      <w:r w:rsidRPr="000A2645">
        <w:rPr>
          <w:sz w:val="24"/>
          <w:szCs w:val="24"/>
        </w:rPr>
        <w:softHyphen/>
        <w:t>родной цепи начинаем с того конца, который ближе к двойной связи:</w:t>
      </w:r>
    </w:p>
    <w:p w:rsidR="002D16A2" w:rsidRPr="000A2645" w:rsidRDefault="002D16A2" w:rsidP="002D16A2">
      <w:pPr>
        <w:shd w:val="clear" w:color="auto" w:fill="FFFFFF"/>
        <w:spacing w:before="221" w:line="240" w:lineRule="atLeast"/>
        <w:ind w:right="11" w:firstLine="249"/>
        <w:contextualSpacing/>
        <w:jc w:val="both"/>
        <w:rPr>
          <w:sz w:val="24"/>
          <w:szCs w:val="24"/>
          <w:vertAlign w:val="subscript"/>
        </w:rPr>
      </w:pPr>
      <w:r w:rsidRPr="000A2645">
        <w:rPr>
          <w:sz w:val="24"/>
          <w:szCs w:val="24"/>
        </w:rPr>
        <w:t xml:space="preserve"> </w:t>
      </w:r>
      <w:r w:rsidRPr="000A2645">
        <w:rPr>
          <w:sz w:val="24"/>
          <w:szCs w:val="24"/>
          <w:vertAlign w:val="subscript"/>
        </w:rPr>
        <w:t>5             4          3            2              1</w:t>
      </w:r>
    </w:p>
    <w:p w:rsidR="002D16A2" w:rsidRPr="000A2645" w:rsidRDefault="002D16A2" w:rsidP="002D16A2">
      <w:pPr>
        <w:shd w:val="clear" w:color="auto" w:fill="FFFFFF"/>
        <w:spacing w:before="221" w:line="240" w:lineRule="atLeast"/>
        <w:ind w:right="11" w:firstLine="249"/>
        <w:contextualSpacing/>
        <w:jc w:val="both"/>
        <w:rPr>
          <w:sz w:val="24"/>
          <w:szCs w:val="24"/>
        </w:rPr>
      </w:pPr>
      <w:r w:rsidRPr="000A2645">
        <w:rPr>
          <w:sz w:val="24"/>
          <w:szCs w:val="24"/>
        </w:rPr>
        <w:t>СНз − СН −</w:t>
      </w:r>
      <w:r w:rsidRPr="000A2645">
        <w:rPr>
          <w:sz w:val="24"/>
          <w:szCs w:val="24"/>
          <w:lang w:val="en-US"/>
        </w:rPr>
        <w:t>C</w:t>
      </w:r>
      <w:r w:rsidRPr="000A2645">
        <w:rPr>
          <w:sz w:val="24"/>
          <w:szCs w:val="24"/>
        </w:rPr>
        <w:t>Н</w:t>
      </w:r>
      <w:r w:rsidRPr="000A2645">
        <w:rPr>
          <w:sz w:val="24"/>
          <w:szCs w:val="24"/>
          <w:vertAlign w:val="subscript"/>
        </w:rPr>
        <w:t xml:space="preserve">2 </w:t>
      </w:r>
      <w:r w:rsidRPr="000A2645">
        <w:rPr>
          <w:sz w:val="24"/>
          <w:szCs w:val="24"/>
        </w:rPr>
        <w:t xml:space="preserve">− С Н ═ </w:t>
      </w:r>
      <w:r w:rsidRPr="000A2645">
        <w:rPr>
          <w:sz w:val="24"/>
          <w:szCs w:val="24"/>
          <w:lang w:val="en-US"/>
        </w:rPr>
        <w:t>C</w:t>
      </w:r>
      <w:r w:rsidRPr="000A2645">
        <w:rPr>
          <w:sz w:val="24"/>
          <w:szCs w:val="24"/>
        </w:rPr>
        <w:t>Н</w:t>
      </w:r>
      <w:r w:rsidRPr="000A2645">
        <w:rPr>
          <w:sz w:val="24"/>
          <w:szCs w:val="24"/>
          <w:vertAlign w:val="subscript"/>
        </w:rPr>
        <w:t>2</w:t>
      </w:r>
      <w:r w:rsidRPr="000A2645">
        <w:rPr>
          <w:sz w:val="24"/>
          <w:szCs w:val="24"/>
        </w:rPr>
        <w:t xml:space="preserve"> </w:t>
      </w:r>
    </w:p>
    <w:p w:rsidR="002D16A2" w:rsidRPr="000A2645" w:rsidRDefault="002D16A2" w:rsidP="002D16A2">
      <w:pPr>
        <w:shd w:val="clear" w:color="auto" w:fill="FFFFFF"/>
        <w:spacing w:before="221" w:line="240" w:lineRule="atLeast"/>
        <w:ind w:right="11" w:firstLine="249"/>
        <w:contextualSpacing/>
        <w:jc w:val="both"/>
        <w:rPr>
          <w:sz w:val="24"/>
          <w:szCs w:val="24"/>
        </w:rPr>
      </w:pPr>
      <w:r w:rsidRPr="000A2645">
        <w:rPr>
          <w:sz w:val="24"/>
          <w:szCs w:val="24"/>
        </w:rPr>
        <w:t xml:space="preserve">            </w:t>
      </w:r>
      <w:r w:rsidRPr="000A2645">
        <w:rPr>
          <w:sz w:val="24"/>
          <w:szCs w:val="24"/>
          <w:rtl/>
          <w:lang w:bidi="he-IL"/>
        </w:rPr>
        <w:t>׀</w:t>
      </w:r>
    </w:p>
    <w:p w:rsidR="002D16A2" w:rsidRPr="000A2645" w:rsidRDefault="002D16A2" w:rsidP="002D16A2">
      <w:pPr>
        <w:shd w:val="clear" w:color="auto" w:fill="FFFFFF"/>
        <w:spacing w:before="240" w:line="240" w:lineRule="atLeast"/>
        <w:ind w:left="255"/>
        <w:contextualSpacing/>
        <w:jc w:val="both"/>
        <w:rPr>
          <w:sz w:val="24"/>
          <w:szCs w:val="24"/>
        </w:rPr>
      </w:pPr>
      <w:r w:rsidRPr="000A2645">
        <w:rPr>
          <w:sz w:val="24"/>
          <w:szCs w:val="24"/>
        </w:rPr>
        <w:t xml:space="preserve">           СН</w:t>
      </w:r>
      <w:r w:rsidRPr="000A2645">
        <w:rPr>
          <w:sz w:val="24"/>
          <w:szCs w:val="24"/>
          <w:vertAlign w:val="subscript"/>
        </w:rPr>
        <w:t>3</w:t>
      </w:r>
      <w:r w:rsidRPr="000A2645">
        <w:rPr>
          <w:sz w:val="24"/>
          <w:szCs w:val="24"/>
        </w:rPr>
        <w:t xml:space="preserve">    </w:t>
      </w:r>
    </w:p>
    <w:p w:rsidR="002D16A2" w:rsidRDefault="002D16A2" w:rsidP="002D16A2">
      <w:pPr>
        <w:shd w:val="clear" w:color="auto" w:fill="FFFFFF"/>
        <w:spacing w:before="125" w:line="240" w:lineRule="atLeast"/>
        <w:ind w:right="19" w:firstLine="240"/>
        <w:contextualSpacing/>
        <w:jc w:val="both"/>
        <w:rPr>
          <w:sz w:val="24"/>
          <w:szCs w:val="24"/>
        </w:rPr>
      </w:pPr>
      <w:r w:rsidRPr="000A2645">
        <w:rPr>
          <w:sz w:val="24"/>
          <w:szCs w:val="24"/>
        </w:rPr>
        <w:t>Положение двойной связи (с номерами 1 и 2) указываем мень</w:t>
      </w:r>
      <w:r w:rsidRPr="000A2645">
        <w:rPr>
          <w:sz w:val="24"/>
          <w:szCs w:val="24"/>
        </w:rPr>
        <w:softHyphen/>
        <w:t>шим номером атома, участвующего в образовании двойной связи, следовательно, алкен будет называться 4-метилпентен-1. По этой же схеме даются названия и другим непредельным углеводородам.</w:t>
      </w:r>
    </w:p>
    <w:p w:rsidR="002D16A2" w:rsidRPr="000A2645" w:rsidRDefault="002D16A2" w:rsidP="002D16A2">
      <w:pPr>
        <w:shd w:val="clear" w:color="auto" w:fill="FFFFFF"/>
        <w:spacing w:before="125" w:line="240" w:lineRule="atLeast"/>
        <w:ind w:right="19" w:firstLine="240"/>
        <w:contextualSpacing/>
        <w:jc w:val="both"/>
        <w:rPr>
          <w:sz w:val="24"/>
          <w:szCs w:val="24"/>
        </w:rPr>
      </w:pPr>
    </w:p>
    <w:p w:rsidR="002D16A2" w:rsidRPr="000A2645" w:rsidRDefault="002D16A2" w:rsidP="002D16A2">
      <w:pPr>
        <w:shd w:val="clear" w:color="auto" w:fill="FFFFFF"/>
        <w:spacing w:before="125" w:line="240" w:lineRule="atLeast"/>
        <w:ind w:right="19" w:firstLine="240"/>
        <w:contextualSpacing/>
        <w:jc w:val="both"/>
        <w:rPr>
          <w:sz w:val="24"/>
          <w:szCs w:val="24"/>
        </w:rPr>
      </w:pPr>
    </w:p>
    <w:p w:rsidR="002D16A2" w:rsidRPr="000A2645" w:rsidRDefault="002D16A2" w:rsidP="002D16A2">
      <w:pPr>
        <w:shd w:val="clear" w:color="auto" w:fill="FFFFFF"/>
        <w:spacing w:line="240" w:lineRule="atLeast"/>
        <w:ind w:left="19" w:right="19" w:firstLine="240"/>
        <w:contextualSpacing/>
        <w:jc w:val="both"/>
        <w:rPr>
          <w:b/>
          <w:bCs/>
          <w:sz w:val="24"/>
          <w:szCs w:val="24"/>
        </w:rPr>
      </w:pPr>
      <w:r w:rsidRPr="000A2645">
        <w:rPr>
          <w:b/>
          <w:bCs/>
          <w:sz w:val="24"/>
          <w:szCs w:val="24"/>
        </w:rPr>
        <w:t>Выполнение заданий</w:t>
      </w:r>
    </w:p>
    <w:p w:rsidR="002D16A2" w:rsidRPr="000A2645" w:rsidRDefault="002D16A2" w:rsidP="002D16A2">
      <w:pPr>
        <w:shd w:val="clear" w:color="auto" w:fill="FFFFFF"/>
        <w:spacing w:line="240" w:lineRule="atLeast"/>
        <w:ind w:left="19" w:right="19" w:firstLine="240"/>
        <w:contextualSpacing/>
        <w:jc w:val="both"/>
        <w:rPr>
          <w:b/>
          <w:bCs/>
          <w:sz w:val="24"/>
          <w:szCs w:val="24"/>
        </w:rPr>
      </w:pPr>
    </w:p>
    <w:p w:rsidR="002D16A2" w:rsidRPr="000A2645" w:rsidRDefault="002D16A2" w:rsidP="002D16A2">
      <w:pPr>
        <w:shd w:val="clear" w:color="auto" w:fill="FFFFFF"/>
        <w:spacing w:line="240" w:lineRule="atLeast"/>
        <w:ind w:left="19" w:right="19" w:firstLine="240"/>
        <w:contextualSpacing/>
        <w:jc w:val="both"/>
        <w:rPr>
          <w:sz w:val="24"/>
          <w:szCs w:val="24"/>
        </w:rPr>
      </w:pPr>
      <w:r w:rsidRPr="000A2645">
        <w:rPr>
          <w:b/>
          <w:bCs/>
          <w:sz w:val="24"/>
          <w:szCs w:val="24"/>
        </w:rPr>
        <w:t xml:space="preserve">Задание </w:t>
      </w:r>
      <w:r w:rsidRPr="000A2645">
        <w:rPr>
          <w:b/>
          <w:sz w:val="24"/>
          <w:szCs w:val="24"/>
        </w:rPr>
        <w:t>1</w:t>
      </w:r>
      <w:r w:rsidRPr="000A2645">
        <w:rPr>
          <w:sz w:val="24"/>
          <w:szCs w:val="24"/>
        </w:rPr>
        <w:t xml:space="preserve">. Назовите  по международной номенклатуре следующие непредельные углеводороды: </w:t>
      </w:r>
    </w:p>
    <w:p w:rsidR="002D16A2" w:rsidRPr="000A2645" w:rsidRDefault="002D16A2" w:rsidP="002D16A2">
      <w:pPr>
        <w:shd w:val="clear" w:color="auto" w:fill="FFFFFF"/>
        <w:spacing w:line="240" w:lineRule="atLeast"/>
        <w:ind w:left="19" w:right="19" w:firstLine="240"/>
        <w:contextualSpacing/>
        <w:jc w:val="both"/>
        <w:rPr>
          <w:sz w:val="24"/>
          <w:szCs w:val="24"/>
        </w:rPr>
      </w:pPr>
    </w:p>
    <w:p w:rsidR="002D16A2" w:rsidRPr="000A2645" w:rsidRDefault="002D16A2" w:rsidP="002D16A2">
      <w:pPr>
        <w:shd w:val="clear" w:color="auto" w:fill="FFFFFF"/>
        <w:spacing w:line="240" w:lineRule="atLeast"/>
        <w:contextualSpacing/>
        <w:jc w:val="both"/>
        <w:rPr>
          <w:sz w:val="24"/>
          <w:szCs w:val="24"/>
          <w:vertAlign w:val="subscript"/>
        </w:rPr>
      </w:pPr>
      <w:r w:rsidRPr="000A2645">
        <w:rPr>
          <w:color w:val="000000"/>
          <w:sz w:val="24"/>
          <w:szCs w:val="24"/>
        </w:rPr>
        <w:t>а) СН</w:t>
      </w:r>
      <w:r w:rsidRPr="000A2645">
        <w:rPr>
          <w:color w:val="000000"/>
          <w:sz w:val="24"/>
          <w:szCs w:val="24"/>
          <w:vertAlign w:val="subscript"/>
        </w:rPr>
        <w:t xml:space="preserve">3 </w:t>
      </w:r>
      <w:r w:rsidRPr="000A2645">
        <w:rPr>
          <w:color w:val="000000"/>
          <w:sz w:val="24"/>
          <w:szCs w:val="24"/>
        </w:rPr>
        <w:t>- СН</w:t>
      </w:r>
      <w:r w:rsidRPr="000A2645">
        <w:rPr>
          <w:color w:val="000000"/>
          <w:sz w:val="24"/>
          <w:szCs w:val="24"/>
          <w:vertAlign w:val="subscript"/>
        </w:rPr>
        <w:t>2</w:t>
      </w:r>
      <w:r w:rsidRPr="000A2645">
        <w:rPr>
          <w:color w:val="000000"/>
          <w:sz w:val="24"/>
          <w:szCs w:val="24"/>
        </w:rPr>
        <w:t>- С = СН - СН</w:t>
      </w:r>
      <w:r w:rsidRPr="000A2645">
        <w:rPr>
          <w:color w:val="000000"/>
          <w:sz w:val="24"/>
          <w:szCs w:val="24"/>
          <w:vertAlign w:val="subscript"/>
        </w:rPr>
        <w:t>3</w:t>
      </w:r>
      <w:r w:rsidRPr="000A2645">
        <w:rPr>
          <w:color w:val="000000"/>
          <w:sz w:val="24"/>
          <w:szCs w:val="24"/>
        </w:rPr>
        <w:t xml:space="preserve">                   </w:t>
      </w:r>
    </w:p>
    <w:p w:rsidR="002D16A2" w:rsidRPr="000A2645" w:rsidRDefault="002D16A2" w:rsidP="002D16A2">
      <w:pPr>
        <w:shd w:val="clear" w:color="auto" w:fill="FFFFFF"/>
        <w:spacing w:line="240" w:lineRule="atLeast"/>
        <w:contextualSpacing/>
        <w:jc w:val="both"/>
        <w:rPr>
          <w:color w:val="000000"/>
          <w:sz w:val="24"/>
          <w:szCs w:val="24"/>
        </w:rPr>
      </w:pPr>
      <w:r w:rsidRPr="000A2645">
        <w:rPr>
          <w:color w:val="000000"/>
          <w:sz w:val="24"/>
          <w:szCs w:val="24"/>
          <w:vertAlign w:val="superscript"/>
        </w:rPr>
        <w:t xml:space="preserve"> </w:t>
      </w:r>
      <w:r w:rsidRPr="000A2645">
        <w:rPr>
          <w:color w:val="000000"/>
          <w:sz w:val="24"/>
          <w:szCs w:val="24"/>
        </w:rPr>
        <w:t xml:space="preserve">                        </w:t>
      </w:r>
      <w:r w:rsidRPr="000A2645">
        <w:rPr>
          <w:color w:val="000000"/>
          <w:sz w:val="24"/>
          <w:szCs w:val="24"/>
          <w:rtl/>
          <w:lang w:bidi="he-IL"/>
        </w:rPr>
        <w:t>׀</w:t>
      </w:r>
      <w:r w:rsidRPr="000A2645">
        <w:rPr>
          <w:color w:val="000000"/>
          <w:sz w:val="24"/>
          <w:szCs w:val="24"/>
        </w:rPr>
        <w:t xml:space="preserve">                 </w:t>
      </w:r>
      <w:r w:rsidRPr="000A2645">
        <w:rPr>
          <w:bCs/>
          <w:color w:val="000000"/>
          <w:sz w:val="24"/>
          <w:szCs w:val="24"/>
        </w:rPr>
        <w:t xml:space="preserve">                                 </w:t>
      </w:r>
    </w:p>
    <w:p w:rsidR="002D16A2" w:rsidRPr="000A2645" w:rsidRDefault="002D16A2" w:rsidP="002D16A2">
      <w:pPr>
        <w:shd w:val="clear" w:color="auto" w:fill="FFFFFF"/>
        <w:spacing w:line="240" w:lineRule="atLeast"/>
        <w:contextualSpacing/>
        <w:jc w:val="both"/>
        <w:rPr>
          <w:color w:val="000000"/>
          <w:sz w:val="24"/>
          <w:szCs w:val="24"/>
          <w:vertAlign w:val="subscript"/>
        </w:rPr>
      </w:pPr>
      <w:r w:rsidRPr="000A2645">
        <w:rPr>
          <w:color w:val="000000"/>
          <w:sz w:val="24"/>
          <w:szCs w:val="24"/>
        </w:rPr>
        <w:t xml:space="preserve">                       СН</w:t>
      </w:r>
      <w:r w:rsidRPr="000A2645">
        <w:rPr>
          <w:color w:val="000000"/>
          <w:sz w:val="24"/>
          <w:szCs w:val="24"/>
          <w:vertAlign w:val="subscript"/>
        </w:rPr>
        <w:t xml:space="preserve">2 </w:t>
      </w:r>
      <w:r w:rsidRPr="000A2645">
        <w:rPr>
          <w:color w:val="000000"/>
          <w:sz w:val="24"/>
          <w:szCs w:val="24"/>
        </w:rPr>
        <w:t>- СН</w:t>
      </w:r>
      <w:r w:rsidRPr="000A2645">
        <w:rPr>
          <w:color w:val="000000"/>
          <w:sz w:val="24"/>
          <w:szCs w:val="24"/>
          <w:vertAlign w:val="subscript"/>
        </w:rPr>
        <w:t>3</w:t>
      </w:r>
      <w:r w:rsidRPr="000A2645">
        <w:rPr>
          <w:color w:val="000000"/>
          <w:sz w:val="24"/>
          <w:szCs w:val="24"/>
        </w:rPr>
        <w:t xml:space="preserve">                                       </w:t>
      </w:r>
    </w:p>
    <w:p w:rsidR="002D16A2" w:rsidRPr="000A2645" w:rsidRDefault="002D16A2" w:rsidP="002D16A2">
      <w:pPr>
        <w:shd w:val="clear" w:color="auto" w:fill="FFFFFF"/>
        <w:spacing w:line="240" w:lineRule="atLeast"/>
        <w:contextualSpacing/>
        <w:jc w:val="both"/>
        <w:rPr>
          <w:color w:val="000000"/>
          <w:sz w:val="24"/>
          <w:szCs w:val="24"/>
        </w:rPr>
      </w:pPr>
      <w:r w:rsidRPr="000A2645">
        <w:rPr>
          <w:color w:val="000000"/>
          <w:sz w:val="24"/>
          <w:szCs w:val="24"/>
        </w:rPr>
        <w:t xml:space="preserve">   </w:t>
      </w:r>
    </w:p>
    <w:p w:rsidR="002D16A2" w:rsidRPr="000A2645" w:rsidRDefault="002D16A2" w:rsidP="002D16A2">
      <w:pPr>
        <w:shd w:val="clear" w:color="auto" w:fill="FFFFFF"/>
        <w:spacing w:line="240" w:lineRule="atLeast"/>
        <w:contextualSpacing/>
        <w:jc w:val="both"/>
        <w:rPr>
          <w:bCs/>
          <w:color w:val="000000"/>
          <w:sz w:val="24"/>
          <w:szCs w:val="24"/>
        </w:rPr>
      </w:pPr>
      <w:r w:rsidRPr="000A2645">
        <w:rPr>
          <w:color w:val="000000"/>
          <w:sz w:val="24"/>
          <w:szCs w:val="24"/>
        </w:rPr>
        <w:t>б) СН</w:t>
      </w:r>
      <w:r w:rsidRPr="000A2645">
        <w:rPr>
          <w:color w:val="000000"/>
          <w:sz w:val="24"/>
          <w:szCs w:val="24"/>
          <w:vertAlign w:val="subscript"/>
        </w:rPr>
        <w:t>3</w:t>
      </w:r>
      <w:r w:rsidRPr="000A2645">
        <w:rPr>
          <w:color w:val="000000"/>
          <w:sz w:val="24"/>
          <w:szCs w:val="24"/>
        </w:rPr>
        <w:t xml:space="preserve"> - СН - СН - СН</w:t>
      </w:r>
      <w:r w:rsidRPr="000A2645">
        <w:rPr>
          <w:color w:val="000000"/>
          <w:sz w:val="24"/>
          <w:szCs w:val="24"/>
          <w:vertAlign w:val="subscript"/>
        </w:rPr>
        <w:t xml:space="preserve">2 </w:t>
      </w:r>
      <w:r w:rsidRPr="000A2645">
        <w:rPr>
          <w:color w:val="000000"/>
          <w:sz w:val="24"/>
          <w:szCs w:val="24"/>
        </w:rPr>
        <w:t>- СН ═ СН</w:t>
      </w:r>
      <w:r w:rsidRPr="000A2645">
        <w:rPr>
          <w:color w:val="000000"/>
          <w:sz w:val="24"/>
          <w:szCs w:val="24"/>
          <w:vertAlign w:val="subscript"/>
        </w:rPr>
        <w:t>2</w:t>
      </w:r>
      <w:r w:rsidRPr="000A2645">
        <w:rPr>
          <w:color w:val="000000"/>
          <w:sz w:val="24"/>
          <w:szCs w:val="24"/>
        </w:rPr>
        <w:t xml:space="preserve">                                            </w:t>
      </w:r>
      <w:r w:rsidRPr="000A2645">
        <w:rPr>
          <w:bCs/>
          <w:color w:val="000000"/>
          <w:sz w:val="24"/>
          <w:szCs w:val="24"/>
        </w:rPr>
        <w:t xml:space="preserve">                                  </w:t>
      </w:r>
      <w:r w:rsidRPr="000A2645">
        <w:rPr>
          <w:bCs/>
          <w:color w:val="000000"/>
          <w:sz w:val="24"/>
          <w:szCs w:val="24"/>
          <w:rtl/>
          <w:lang w:bidi="he-IL"/>
        </w:rPr>
        <w:t xml:space="preserve">              </w:t>
      </w:r>
      <w:r w:rsidRPr="000A2645">
        <w:rPr>
          <w:bCs/>
          <w:color w:val="000000"/>
          <w:sz w:val="24"/>
          <w:szCs w:val="24"/>
        </w:rPr>
        <w:t xml:space="preserve">        </w:t>
      </w:r>
    </w:p>
    <w:p w:rsidR="002D16A2" w:rsidRPr="000A2645" w:rsidRDefault="002D16A2" w:rsidP="002D16A2">
      <w:pPr>
        <w:shd w:val="clear" w:color="auto" w:fill="FFFFFF"/>
        <w:spacing w:line="240" w:lineRule="atLeast"/>
        <w:contextualSpacing/>
        <w:jc w:val="both"/>
        <w:rPr>
          <w:color w:val="000000"/>
          <w:sz w:val="24"/>
          <w:szCs w:val="24"/>
        </w:rPr>
      </w:pPr>
      <w:r w:rsidRPr="000A2645">
        <w:rPr>
          <w:color w:val="000000"/>
          <w:sz w:val="24"/>
          <w:szCs w:val="24"/>
        </w:rPr>
        <w:t xml:space="preserve">               </w:t>
      </w:r>
      <w:r w:rsidRPr="000A2645">
        <w:rPr>
          <w:bCs/>
          <w:color w:val="000000"/>
          <w:sz w:val="24"/>
          <w:szCs w:val="24"/>
          <w:rtl/>
          <w:lang w:bidi="he-IL"/>
        </w:rPr>
        <w:t>׀</w:t>
      </w:r>
      <w:r w:rsidRPr="000A2645">
        <w:rPr>
          <w:color w:val="000000"/>
          <w:sz w:val="24"/>
          <w:szCs w:val="24"/>
        </w:rPr>
        <w:t xml:space="preserve">        </w:t>
      </w:r>
      <w:r w:rsidRPr="000A2645">
        <w:rPr>
          <w:bCs/>
          <w:color w:val="000000"/>
          <w:sz w:val="24"/>
          <w:szCs w:val="24"/>
          <w:rtl/>
          <w:lang w:bidi="he-IL"/>
        </w:rPr>
        <w:t>׀</w:t>
      </w:r>
      <w:r w:rsidRPr="000A2645">
        <w:rPr>
          <w:color w:val="000000"/>
          <w:sz w:val="24"/>
          <w:szCs w:val="24"/>
        </w:rPr>
        <w:t xml:space="preserve">             </w:t>
      </w:r>
    </w:p>
    <w:p w:rsidR="002D16A2" w:rsidRPr="000A2645" w:rsidRDefault="002D16A2" w:rsidP="002D16A2">
      <w:pPr>
        <w:shd w:val="clear" w:color="auto" w:fill="FFFFFF"/>
        <w:spacing w:line="240" w:lineRule="atLeast"/>
        <w:contextualSpacing/>
        <w:jc w:val="both"/>
        <w:rPr>
          <w:sz w:val="24"/>
          <w:szCs w:val="24"/>
          <w:vertAlign w:val="subscript"/>
        </w:rPr>
      </w:pPr>
      <w:r w:rsidRPr="000A2645">
        <w:rPr>
          <w:color w:val="000000"/>
          <w:sz w:val="24"/>
          <w:szCs w:val="24"/>
        </w:rPr>
        <w:t xml:space="preserve">              СН</w:t>
      </w:r>
      <w:r w:rsidRPr="000A2645">
        <w:rPr>
          <w:color w:val="000000"/>
          <w:sz w:val="24"/>
          <w:szCs w:val="24"/>
          <w:vertAlign w:val="subscript"/>
        </w:rPr>
        <w:t>3</w:t>
      </w:r>
      <w:r w:rsidRPr="000A2645">
        <w:rPr>
          <w:color w:val="000000"/>
          <w:sz w:val="24"/>
          <w:szCs w:val="24"/>
        </w:rPr>
        <w:t xml:space="preserve">   С</w:t>
      </w:r>
      <w:r w:rsidRPr="000A2645">
        <w:rPr>
          <w:color w:val="000000"/>
          <w:sz w:val="24"/>
          <w:szCs w:val="24"/>
          <w:vertAlign w:val="subscript"/>
        </w:rPr>
        <w:t>2</w:t>
      </w:r>
      <w:r w:rsidRPr="000A2645">
        <w:rPr>
          <w:color w:val="000000"/>
          <w:sz w:val="24"/>
          <w:szCs w:val="24"/>
        </w:rPr>
        <w:t>Н</w:t>
      </w:r>
      <w:r w:rsidRPr="000A2645">
        <w:rPr>
          <w:color w:val="000000"/>
          <w:sz w:val="24"/>
          <w:szCs w:val="24"/>
          <w:vertAlign w:val="subscript"/>
        </w:rPr>
        <w:t>5</w:t>
      </w:r>
    </w:p>
    <w:p w:rsidR="002D16A2" w:rsidRPr="000A2645" w:rsidRDefault="002D16A2" w:rsidP="002D16A2">
      <w:pPr>
        <w:shd w:val="clear" w:color="auto" w:fill="FFFFFF"/>
        <w:spacing w:line="240" w:lineRule="atLeast"/>
        <w:contextualSpacing/>
        <w:jc w:val="both"/>
        <w:rPr>
          <w:sz w:val="24"/>
          <w:szCs w:val="24"/>
          <w:vertAlign w:val="subscript"/>
        </w:rPr>
      </w:pPr>
      <w:r w:rsidRPr="000A2645">
        <w:rPr>
          <w:color w:val="000000"/>
          <w:sz w:val="24"/>
          <w:szCs w:val="24"/>
        </w:rPr>
        <w:t xml:space="preserve">     </w:t>
      </w:r>
    </w:p>
    <w:p w:rsidR="002D16A2" w:rsidRPr="000A2645" w:rsidRDefault="002D16A2" w:rsidP="002D16A2">
      <w:pPr>
        <w:shd w:val="clear" w:color="auto" w:fill="FFFFFF"/>
        <w:spacing w:line="240" w:lineRule="atLeast"/>
        <w:contextualSpacing/>
        <w:jc w:val="both"/>
        <w:rPr>
          <w:color w:val="000000"/>
          <w:sz w:val="24"/>
          <w:szCs w:val="24"/>
        </w:rPr>
      </w:pPr>
      <w:r w:rsidRPr="000A2645">
        <w:rPr>
          <w:color w:val="000000"/>
          <w:sz w:val="24"/>
          <w:szCs w:val="24"/>
        </w:rPr>
        <w:t>в)  СН</w:t>
      </w:r>
      <w:r w:rsidRPr="000A2645">
        <w:rPr>
          <w:color w:val="000000"/>
          <w:sz w:val="24"/>
          <w:szCs w:val="24"/>
          <w:vertAlign w:val="subscript"/>
        </w:rPr>
        <w:t>2</w:t>
      </w:r>
      <w:r w:rsidRPr="000A2645">
        <w:rPr>
          <w:color w:val="000000"/>
          <w:sz w:val="24"/>
          <w:szCs w:val="24"/>
        </w:rPr>
        <w:t xml:space="preserve"> = С - СН = СН - СН</w:t>
      </w:r>
      <w:r w:rsidRPr="000A2645">
        <w:rPr>
          <w:color w:val="000000"/>
          <w:sz w:val="24"/>
          <w:szCs w:val="24"/>
          <w:vertAlign w:val="subscript"/>
        </w:rPr>
        <w:t xml:space="preserve"> </w:t>
      </w:r>
      <w:r w:rsidRPr="000A2645">
        <w:rPr>
          <w:color w:val="000000"/>
          <w:sz w:val="24"/>
          <w:szCs w:val="24"/>
        </w:rPr>
        <w:t>- СН</w:t>
      </w:r>
      <w:r w:rsidRPr="000A2645">
        <w:rPr>
          <w:color w:val="000000"/>
          <w:sz w:val="24"/>
          <w:szCs w:val="24"/>
          <w:vertAlign w:val="subscript"/>
        </w:rPr>
        <w:t>3</w:t>
      </w:r>
      <w:r w:rsidRPr="000A2645">
        <w:rPr>
          <w:color w:val="000000"/>
          <w:sz w:val="24"/>
          <w:szCs w:val="24"/>
        </w:rPr>
        <w:t xml:space="preserve">                  </w:t>
      </w:r>
    </w:p>
    <w:p w:rsidR="002D16A2" w:rsidRPr="000A2645" w:rsidRDefault="002D16A2" w:rsidP="002D16A2">
      <w:pPr>
        <w:shd w:val="clear" w:color="auto" w:fill="FFFFFF"/>
        <w:spacing w:line="240" w:lineRule="atLeast"/>
        <w:contextualSpacing/>
        <w:jc w:val="both"/>
        <w:rPr>
          <w:color w:val="000000"/>
          <w:sz w:val="24"/>
          <w:szCs w:val="24"/>
        </w:rPr>
      </w:pPr>
      <w:r w:rsidRPr="000A2645">
        <w:rPr>
          <w:color w:val="000000"/>
          <w:sz w:val="24"/>
          <w:szCs w:val="24"/>
        </w:rPr>
        <w:t xml:space="preserve">                 </w:t>
      </w:r>
      <w:r w:rsidRPr="000A2645">
        <w:rPr>
          <w:color w:val="000000"/>
          <w:sz w:val="24"/>
          <w:szCs w:val="24"/>
          <w:rtl/>
          <w:lang w:bidi="he-IL"/>
        </w:rPr>
        <w:t>׀</w:t>
      </w:r>
      <w:r w:rsidRPr="000A2645">
        <w:rPr>
          <w:color w:val="000000"/>
          <w:sz w:val="24"/>
          <w:szCs w:val="24"/>
        </w:rPr>
        <w:t xml:space="preserve">                        </w:t>
      </w:r>
      <w:r w:rsidRPr="000A2645">
        <w:rPr>
          <w:color w:val="000000"/>
          <w:sz w:val="24"/>
          <w:szCs w:val="24"/>
          <w:rtl/>
          <w:lang w:bidi="he-IL"/>
        </w:rPr>
        <w:t>׀</w:t>
      </w:r>
      <w:r w:rsidRPr="000A2645">
        <w:rPr>
          <w:color w:val="000000"/>
          <w:sz w:val="24"/>
          <w:szCs w:val="24"/>
        </w:rPr>
        <w:t xml:space="preserve">                                                      </w:t>
      </w:r>
    </w:p>
    <w:p w:rsidR="002D16A2" w:rsidRPr="000A2645" w:rsidRDefault="002D16A2" w:rsidP="002D16A2">
      <w:pPr>
        <w:shd w:val="clear" w:color="auto" w:fill="FFFFFF"/>
        <w:spacing w:line="240" w:lineRule="atLeast"/>
        <w:contextualSpacing/>
        <w:jc w:val="both"/>
        <w:rPr>
          <w:bCs/>
          <w:sz w:val="24"/>
          <w:szCs w:val="24"/>
        </w:rPr>
      </w:pPr>
      <w:r w:rsidRPr="000A2645">
        <w:rPr>
          <w:b/>
          <w:bCs/>
          <w:sz w:val="24"/>
          <w:szCs w:val="24"/>
        </w:rPr>
        <w:t xml:space="preserve">                </w:t>
      </w:r>
      <w:r w:rsidRPr="000A2645">
        <w:rPr>
          <w:bCs/>
          <w:sz w:val="24"/>
          <w:szCs w:val="24"/>
        </w:rPr>
        <w:t>СН</w:t>
      </w:r>
      <w:r w:rsidRPr="000A2645">
        <w:rPr>
          <w:bCs/>
          <w:sz w:val="24"/>
          <w:szCs w:val="24"/>
          <w:vertAlign w:val="subscript"/>
        </w:rPr>
        <w:t>3</w:t>
      </w:r>
      <w:r w:rsidRPr="000A2645">
        <w:rPr>
          <w:bCs/>
          <w:sz w:val="24"/>
          <w:szCs w:val="24"/>
        </w:rPr>
        <w:t xml:space="preserve">                  С</w:t>
      </w:r>
      <w:r w:rsidRPr="000A2645">
        <w:rPr>
          <w:bCs/>
          <w:sz w:val="24"/>
          <w:szCs w:val="24"/>
          <w:vertAlign w:val="subscript"/>
        </w:rPr>
        <w:t>2</w:t>
      </w:r>
      <w:r w:rsidRPr="000A2645">
        <w:rPr>
          <w:bCs/>
          <w:sz w:val="24"/>
          <w:szCs w:val="24"/>
        </w:rPr>
        <w:t>Н</w:t>
      </w:r>
      <w:r w:rsidRPr="000A2645">
        <w:rPr>
          <w:bCs/>
          <w:sz w:val="24"/>
          <w:szCs w:val="24"/>
          <w:vertAlign w:val="subscript"/>
        </w:rPr>
        <w:t xml:space="preserve">5 </w:t>
      </w:r>
      <w:r w:rsidRPr="000A2645">
        <w:rPr>
          <w:bCs/>
          <w:sz w:val="24"/>
          <w:szCs w:val="24"/>
        </w:rPr>
        <w:t xml:space="preserve">                                               </w:t>
      </w:r>
      <w:r w:rsidRPr="000A2645">
        <w:rPr>
          <w:bCs/>
          <w:sz w:val="24"/>
          <w:szCs w:val="24"/>
          <w:vertAlign w:val="subscript"/>
        </w:rPr>
        <w:t xml:space="preserve"> </w:t>
      </w:r>
      <w:r w:rsidRPr="000A2645">
        <w:rPr>
          <w:bCs/>
          <w:sz w:val="24"/>
          <w:szCs w:val="24"/>
        </w:rPr>
        <w:t xml:space="preserve">    </w:t>
      </w:r>
    </w:p>
    <w:p w:rsidR="002D16A2" w:rsidRPr="000A2645" w:rsidRDefault="002D16A2" w:rsidP="002D16A2">
      <w:pPr>
        <w:shd w:val="clear" w:color="auto" w:fill="FFFFFF"/>
        <w:spacing w:line="240" w:lineRule="atLeast"/>
        <w:contextualSpacing/>
        <w:jc w:val="both"/>
        <w:rPr>
          <w:bCs/>
          <w:sz w:val="24"/>
          <w:szCs w:val="24"/>
        </w:rPr>
      </w:pPr>
      <w:r w:rsidRPr="000A2645">
        <w:rPr>
          <w:bCs/>
          <w:sz w:val="24"/>
          <w:szCs w:val="24"/>
        </w:rPr>
        <w:t xml:space="preserve">                          </w:t>
      </w:r>
    </w:p>
    <w:p w:rsidR="002D16A2" w:rsidRPr="000A2645" w:rsidRDefault="002D16A2" w:rsidP="002D16A2">
      <w:pPr>
        <w:shd w:val="clear" w:color="auto" w:fill="FFFFFF"/>
        <w:spacing w:line="240" w:lineRule="atLeast"/>
        <w:contextualSpacing/>
        <w:jc w:val="both"/>
        <w:rPr>
          <w:color w:val="000000"/>
          <w:sz w:val="24"/>
          <w:szCs w:val="24"/>
          <w:vertAlign w:val="subscript"/>
        </w:rPr>
      </w:pPr>
      <w:r>
        <w:rPr>
          <w:color w:val="000000"/>
          <w:sz w:val="24"/>
          <w:szCs w:val="24"/>
        </w:rPr>
        <w:t xml:space="preserve">                          </w:t>
      </w:r>
      <w:r w:rsidRPr="000A2645">
        <w:rPr>
          <w:color w:val="000000"/>
          <w:sz w:val="24"/>
          <w:szCs w:val="24"/>
        </w:rPr>
        <w:t xml:space="preserve"> СН</w:t>
      </w:r>
      <w:r>
        <w:rPr>
          <w:color w:val="000000"/>
          <w:sz w:val="24"/>
          <w:szCs w:val="24"/>
          <w:vertAlign w:val="subscript"/>
        </w:rPr>
        <w:t xml:space="preserve">3            </w:t>
      </w:r>
      <w:r w:rsidRPr="000A2645">
        <w:rPr>
          <w:color w:val="000000"/>
          <w:sz w:val="24"/>
          <w:szCs w:val="24"/>
        </w:rPr>
        <w:t xml:space="preserve"> СН</w:t>
      </w:r>
      <w:r w:rsidRPr="000A2645">
        <w:rPr>
          <w:color w:val="000000"/>
          <w:sz w:val="24"/>
          <w:szCs w:val="24"/>
          <w:vertAlign w:val="subscript"/>
        </w:rPr>
        <w:t>3</w:t>
      </w:r>
      <w:r w:rsidRPr="000A2645">
        <w:rPr>
          <w:color w:val="000000"/>
          <w:sz w:val="24"/>
          <w:szCs w:val="24"/>
        </w:rPr>
        <w:t xml:space="preserve">                                           </w:t>
      </w:r>
    </w:p>
    <w:p w:rsidR="002D16A2" w:rsidRPr="000A2645" w:rsidRDefault="002D16A2" w:rsidP="002D16A2">
      <w:pPr>
        <w:shd w:val="clear" w:color="auto" w:fill="FFFFFF"/>
        <w:spacing w:line="240" w:lineRule="atLeast"/>
        <w:contextualSpacing/>
        <w:jc w:val="both"/>
        <w:rPr>
          <w:color w:val="000000"/>
          <w:sz w:val="24"/>
          <w:szCs w:val="24"/>
          <w:vertAlign w:val="subscript"/>
        </w:rPr>
      </w:pPr>
      <w:r w:rsidRPr="000A2645">
        <w:rPr>
          <w:color w:val="000000"/>
          <w:sz w:val="24"/>
          <w:szCs w:val="24"/>
          <w:vertAlign w:val="subscript"/>
        </w:rPr>
        <w:t xml:space="preserve">                                   </w:t>
      </w:r>
      <w:r>
        <w:rPr>
          <w:color w:val="000000"/>
          <w:sz w:val="24"/>
          <w:szCs w:val="24"/>
          <w:vertAlign w:val="subscript"/>
        </w:rPr>
        <w:t xml:space="preserve">     </w:t>
      </w:r>
      <w:r w:rsidRPr="000A2645">
        <w:rPr>
          <w:color w:val="000000"/>
          <w:sz w:val="24"/>
          <w:szCs w:val="24"/>
        </w:rPr>
        <w:t xml:space="preserve"> </w:t>
      </w:r>
      <w:r w:rsidRPr="000A2645">
        <w:rPr>
          <w:color w:val="000000"/>
          <w:sz w:val="24"/>
          <w:szCs w:val="24"/>
          <w:rtl/>
          <w:lang w:bidi="he-IL"/>
        </w:rPr>
        <w:t>׀</w:t>
      </w:r>
      <w:r w:rsidRPr="000A2645">
        <w:rPr>
          <w:color w:val="000000"/>
          <w:sz w:val="24"/>
          <w:szCs w:val="24"/>
        </w:rPr>
        <w:t xml:space="preserve">    </w:t>
      </w:r>
      <w:r>
        <w:rPr>
          <w:color w:val="000000"/>
          <w:sz w:val="24"/>
          <w:szCs w:val="24"/>
        </w:rPr>
        <w:t xml:space="preserve">          </w:t>
      </w:r>
      <w:r w:rsidRPr="000A2645">
        <w:rPr>
          <w:color w:val="000000"/>
          <w:sz w:val="24"/>
          <w:szCs w:val="24"/>
        </w:rPr>
        <w:t xml:space="preserve">  </w:t>
      </w:r>
      <w:r w:rsidRPr="000A2645">
        <w:rPr>
          <w:color w:val="000000"/>
          <w:sz w:val="24"/>
          <w:szCs w:val="24"/>
          <w:rtl/>
          <w:lang w:bidi="he-IL"/>
        </w:rPr>
        <w:t>׀</w:t>
      </w:r>
      <w:r w:rsidRPr="000A2645">
        <w:rPr>
          <w:color w:val="000000"/>
          <w:sz w:val="24"/>
          <w:szCs w:val="24"/>
        </w:rPr>
        <w:t xml:space="preserve">                                                                     </w:t>
      </w:r>
    </w:p>
    <w:p w:rsidR="002D16A2" w:rsidRPr="000A2645" w:rsidRDefault="002D16A2" w:rsidP="002D16A2">
      <w:pPr>
        <w:shd w:val="clear" w:color="auto" w:fill="FFFFFF"/>
        <w:spacing w:line="240" w:lineRule="atLeast"/>
        <w:contextualSpacing/>
        <w:jc w:val="both"/>
        <w:rPr>
          <w:sz w:val="24"/>
          <w:szCs w:val="24"/>
        </w:rPr>
      </w:pPr>
      <w:r w:rsidRPr="000A2645">
        <w:rPr>
          <w:color w:val="000000"/>
          <w:sz w:val="24"/>
          <w:szCs w:val="24"/>
        </w:rPr>
        <w:t>г) СН</w:t>
      </w:r>
      <w:r w:rsidRPr="000A2645">
        <w:rPr>
          <w:color w:val="000000"/>
          <w:sz w:val="24"/>
          <w:szCs w:val="24"/>
          <w:vertAlign w:val="subscript"/>
        </w:rPr>
        <w:t xml:space="preserve">3 </w:t>
      </w:r>
      <w:r w:rsidRPr="000A2645">
        <w:rPr>
          <w:color w:val="000000"/>
          <w:sz w:val="24"/>
          <w:szCs w:val="24"/>
        </w:rPr>
        <w:t xml:space="preserve">- </w:t>
      </w:r>
      <w:r w:rsidRPr="000A2645">
        <w:rPr>
          <w:color w:val="000000" w:themeColor="text1"/>
          <w:sz w:val="24"/>
          <w:szCs w:val="24"/>
        </w:rPr>
        <w:t>С</w:t>
      </w:r>
      <w:r>
        <w:rPr>
          <w:color w:val="000000" w:themeColor="text1"/>
          <w:sz w:val="24"/>
          <w:szCs w:val="24"/>
        </w:rPr>
        <w:t>Н</w:t>
      </w:r>
      <w:r w:rsidRPr="000A2645">
        <w:rPr>
          <w:color w:val="000000" w:themeColor="text1"/>
          <w:sz w:val="24"/>
          <w:szCs w:val="24"/>
        </w:rPr>
        <w:t xml:space="preserve"> = С</w:t>
      </w:r>
      <w:r w:rsidRPr="000A2645">
        <w:rPr>
          <w:color w:val="000000"/>
          <w:sz w:val="24"/>
          <w:szCs w:val="24"/>
        </w:rPr>
        <w:t xml:space="preserve"> - СН - С</w:t>
      </w:r>
      <w:r>
        <w:rPr>
          <w:color w:val="000000"/>
          <w:sz w:val="24"/>
          <w:szCs w:val="24"/>
        </w:rPr>
        <w:t>Н</w:t>
      </w:r>
      <w:r w:rsidRPr="000A2645">
        <w:rPr>
          <w:color w:val="000000"/>
          <w:sz w:val="24"/>
          <w:szCs w:val="24"/>
        </w:rPr>
        <w:t xml:space="preserve"> - СН</w:t>
      </w:r>
      <w:r w:rsidRPr="000A2645">
        <w:rPr>
          <w:color w:val="000000"/>
          <w:sz w:val="24"/>
          <w:szCs w:val="24"/>
          <w:vertAlign w:val="subscript"/>
        </w:rPr>
        <w:t>3</w:t>
      </w:r>
      <w:r w:rsidRPr="000A2645">
        <w:rPr>
          <w:color w:val="000000"/>
          <w:sz w:val="24"/>
          <w:szCs w:val="24"/>
        </w:rPr>
        <w:t xml:space="preserve">                            </w:t>
      </w:r>
      <w:r w:rsidRPr="000A2645">
        <w:rPr>
          <w:sz w:val="24"/>
          <w:szCs w:val="24"/>
        </w:rPr>
        <w:t xml:space="preserve">                               </w:t>
      </w:r>
      <w:r w:rsidRPr="000A2645">
        <w:rPr>
          <w:color w:val="000000"/>
          <w:sz w:val="24"/>
          <w:szCs w:val="24"/>
        </w:rPr>
        <w:t xml:space="preserve"> </w:t>
      </w:r>
      <w:r w:rsidRPr="000A2645">
        <w:rPr>
          <w:color w:val="000000"/>
          <w:sz w:val="24"/>
          <w:szCs w:val="24"/>
          <w:rtl/>
          <w:lang w:bidi="he-IL"/>
        </w:rPr>
        <w:t xml:space="preserve">              </w:t>
      </w:r>
      <w:r w:rsidRPr="000A2645">
        <w:rPr>
          <w:color w:val="000000"/>
          <w:sz w:val="24"/>
          <w:szCs w:val="24"/>
        </w:rPr>
        <w:t xml:space="preserve">                                                      </w:t>
      </w:r>
      <w:r w:rsidRPr="000A2645">
        <w:rPr>
          <w:color w:val="000000"/>
          <w:sz w:val="24"/>
          <w:szCs w:val="24"/>
          <w:rtl/>
          <w:lang w:bidi="he-IL"/>
        </w:rPr>
        <w:t xml:space="preserve"> </w:t>
      </w:r>
      <w:r w:rsidRPr="000A2645">
        <w:rPr>
          <w:bCs/>
          <w:color w:val="000000"/>
          <w:sz w:val="24"/>
          <w:szCs w:val="24"/>
          <w:rtl/>
          <w:lang w:bidi="he-IL"/>
        </w:rPr>
        <w:t>׀</w:t>
      </w:r>
      <w:r>
        <w:rPr>
          <w:bCs/>
          <w:color w:val="000000"/>
          <w:sz w:val="24"/>
          <w:szCs w:val="24"/>
          <w:rtl/>
          <w:lang w:bidi="he-IL"/>
        </w:rPr>
        <w:t xml:space="preserve">   </w:t>
      </w:r>
      <w:r w:rsidRPr="000A2645">
        <w:rPr>
          <w:color w:val="000000"/>
          <w:sz w:val="24"/>
          <w:szCs w:val="24"/>
          <w:rtl/>
          <w:lang w:bidi="he-IL"/>
        </w:rPr>
        <w:t xml:space="preserve">                               </w:t>
      </w:r>
      <w:r w:rsidRPr="000A2645">
        <w:rPr>
          <w:color w:val="000000"/>
          <w:sz w:val="24"/>
          <w:szCs w:val="24"/>
        </w:rPr>
        <w:t xml:space="preserve">                        </w:t>
      </w:r>
    </w:p>
    <w:p w:rsidR="002D16A2" w:rsidRPr="000A2645" w:rsidRDefault="002D16A2" w:rsidP="002D16A2">
      <w:pPr>
        <w:shd w:val="clear" w:color="auto" w:fill="FFFFFF"/>
        <w:spacing w:line="240" w:lineRule="atLeast"/>
        <w:contextualSpacing/>
        <w:jc w:val="both"/>
        <w:rPr>
          <w:sz w:val="24"/>
          <w:szCs w:val="24"/>
          <w:vertAlign w:val="subscript"/>
        </w:rPr>
      </w:pPr>
      <w:r w:rsidRPr="000A2645">
        <w:rPr>
          <w:sz w:val="24"/>
          <w:szCs w:val="24"/>
        </w:rPr>
        <w:t xml:space="preserve">                              </w:t>
      </w:r>
      <w:r>
        <w:rPr>
          <w:sz w:val="24"/>
          <w:szCs w:val="24"/>
        </w:rPr>
        <w:t xml:space="preserve">  </w:t>
      </w:r>
      <w:r w:rsidRPr="000A2645">
        <w:rPr>
          <w:sz w:val="24"/>
          <w:szCs w:val="24"/>
        </w:rPr>
        <w:t xml:space="preserve"> С</w:t>
      </w:r>
      <w:r w:rsidRPr="000A2645">
        <w:rPr>
          <w:sz w:val="24"/>
          <w:szCs w:val="24"/>
          <w:vertAlign w:val="subscript"/>
        </w:rPr>
        <w:t>2</w:t>
      </w:r>
      <w:r w:rsidRPr="000A2645">
        <w:rPr>
          <w:sz w:val="24"/>
          <w:szCs w:val="24"/>
        </w:rPr>
        <w:t>Н</w:t>
      </w:r>
      <w:r w:rsidRPr="000A2645">
        <w:rPr>
          <w:sz w:val="24"/>
          <w:szCs w:val="24"/>
          <w:vertAlign w:val="subscript"/>
        </w:rPr>
        <w:t>5</w:t>
      </w:r>
      <w:r w:rsidRPr="000A2645">
        <w:rPr>
          <w:sz w:val="24"/>
          <w:szCs w:val="24"/>
        </w:rPr>
        <w:t xml:space="preserve">                                                </w:t>
      </w:r>
    </w:p>
    <w:p w:rsidR="002D16A2" w:rsidRPr="000A2645" w:rsidRDefault="002D16A2" w:rsidP="002D16A2">
      <w:pPr>
        <w:shd w:val="clear" w:color="auto" w:fill="FFFFFF"/>
        <w:tabs>
          <w:tab w:val="left" w:pos="1181"/>
        </w:tabs>
        <w:spacing w:before="269" w:line="240" w:lineRule="atLeast"/>
        <w:ind w:right="-142"/>
        <w:contextualSpacing/>
        <w:jc w:val="both"/>
        <w:rPr>
          <w:bCs/>
          <w:sz w:val="24"/>
          <w:szCs w:val="24"/>
        </w:rPr>
      </w:pPr>
      <w:r w:rsidRPr="000A2645">
        <w:rPr>
          <w:b/>
          <w:bCs/>
          <w:sz w:val="24"/>
          <w:szCs w:val="24"/>
        </w:rPr>
        <w:t xml:space="preserve">Задание 2. </w:t>
      </w:r>
      <w:r w:rsidRPr="000A2645">
        <w:rPr>
          <w:bCs/>
          <w:sz w:val="24"/>
          <w:szCs w:val="24"/>
        </w:rPr>
        <w:t xml:space="preserve"> Напишите структурные формулы:</w:t>
      </w:r>
    </w:p>
    <w:p w:rsidR="002D16A2" w:rsidRPr="000A2645" w:rsidRDefault="002D16A2" w:rsidP="002D16A2">
      <w:pPr>
        <w:shd w:val="clear" w:color="auto" w:fill="FFFFFF"/>
        <w:spacing w:before="269" w:line="240" w:lineRule="atLeast"/>
        <w:contextualSpacing/>
        <w:jc w:val="both"/>
        <w:rPr>
          <w:color w:val="000000"/>
          <w:sz w:val="24"/>
          <w:szCs w:val="24"/>
        </w:rPr>
      </w:pPr>
      <w:r w:rsidRPr="000A2645">
        <w:rPr>
          <w:iCs/>
          <w:sz w:val="24"/>
          <w:szCs w:val="24"/>
        </w:rPr>
        <w:t>а)</w:t>
      </w:r>
      <w:r w:rsidRPr="000A2645">
        <w:rPr>
          <w:i/>
          <w:iCs/>
          <w:sz w:val="24"/>
          <w:szCs w:val="24"/>
        </w:rPr>
        <w:t xml:space="preserve">  </w:t>
      </w:r>
      <w:r>
        <w:rPr>
          <w:sz w:val="24"/>
          <w:szCs w:val="24"/>
        </w:rPr>
        <w:t>5-м</w:t>
      </w:r>
      <w:r w:rsidRPr="000A2645">
        <w:rPr>
          <w:sz w:val="24"/>
          <w:szCs w:val="24"/>
        </w:rPr>
        <w:t>етил-3-этилгексен-2</w:t>
      </w:r>
      <w:r w:rsidRPr="000A2645">
        <w:rPr>
          <w:color w:val="000000"/>
          <w:sz w:val="24"/>
          <w:szCs w:val="24"/>
        </w:rPr>
        <w:t xml:space="preserve">             </w:t>
      </w:r>
    </w:p>
    <w:p w:rsidR="002D16A2" w:rsidRPr="000A2645" w:rsidRDefault="002D16A2" w:rsidP="002D16A2">
      <w:pPr>
        <w:shd w:val="clear" w:color="auto" w:fill="FFFFFF"/>
        <w:spacing w:before="269" w:line="240" w:lineRule="atLeast"/>
        <w:contextualSpacing/>
        <w:jc w:val="both"/>
        <w:rPr>
          <w:color w:val="000000"/>
          <w:sz w:val="24"/>
          <w:szCs w:val="24"/>
        </w:rPr>
      </w:pPr>
      <w:r w:rsidRPr="000A2645">
        <w:rPr>
          <w:color w:val="000000"/>
          <w:sz w:val="24"/>
          <w:szCs w:val="24"/>
        </w:rPr>
        <w:t xml:space="preserve">б)  4,4 - диметилпентин - 2  </w:t>
      </w:r>
    </w:p>
    <w:p w:rsidR="002D16A2" w:rsidRPr="000A2645" w:rsidRDefault="002D16A2" w:rsidP="002D16A2">
      <w:pPr>
        <w:shd w:val="clear" w:color="auto" w:fill="FFFFFF"/>
        <w:spacing w:before="269" w:line="240" w:lineRule="atLeast"/>
        <w:contextualSpacing/>
        <w:jc w:val="both"/>
        <w:rPr>
          <w:sz w:val="24"/>
          <w:szCs w:val="24"/>
        </w:rPr>
      </w:pPr>
    </w:p>
    <w:p w:rsidR="002D16A2" w:rsidRPr="000A2645" w:rsidRDefault="002D16A2" w:rsidP="002D16A2">
      <w:pPr>
        <w:shd w:val="clear" w:color="auto" w:fill="FFFFFF"/>
        <w:tabs>
          <w:tab w:val="left" w:pos="1181"/>
        </w:tabs>
        <w:spacing w:before="269" w:line="240" w:lineRule="atLeast"/>
        <w:contextualSpacing/>
        <w:jc w:val="both"/>
        <w:rPr>
          <w:b/>
          <w:bCs/>
          <w:sz w:val="24"/>
          <w:szCs w:val="24"/>
        </w:rPr>
      </w:pPr>
      <w:r w:rsidRPr="000A2645">
        <w:rPr>
          <w:b/>
          <w:bCs/>
          <w:sz w:val="24"/>
          <w:szCs w:val="24"/>
        </w:rPr>
        <w:t xml:space="preserve">Задание 3. </w:t>
      </w:r>
      <w:r w:rsidRPr="000A2645">
        <w:rPr>
          <w:bCs/>
          <w:sz w:val="24"/>
          <w:szCs w:val="24"/>
        </w:rPr>
        <w:t>Рассчитайте массовые доли С в соединениях:</w:t>
      </w:r>
      <w:r w:rsidRPr="000A2645">
        <w:rPr>
          <w:b/>
          <w:bCs/>
          <w:sz w:val="24"/>
          <w:szCs w:val="24"/>
        </w:rPr>
        <w:t xml:space="preserve"> </w:t>
      </w:r>
    </w:p>
    <w:p w:rsidR="002D16A2" w:rsidRPr="000A2645" w:rsidRDefault="002D16A2" w:rsidP="002D16A2">
      <w:pPr>
        <w:shd w:val="clear" w:color="auto" w:fill="FFFFFF"/>
        <w:tabs>
          <w:tab w:val="left" w:pos="1181"/>
        </w:tabs>
        <w:spacing w:before="269" w:line="240" w:lineRule="atLeast"/>
        <w:contextualSpacing/>
        <w:jc w:val="both"/>
        <w:rPr>
          <w:bCs/>
          <w:sz w:val="24"/>
          <w:szCs w:val="24"/>
        </w:rPr>
      </w:pPr>
      <w:r w:rsidRPr="000A2645">
        <w:rPr>
          <w:bCs/>
          <w:sz w:val="24"/>
          <w:szCs w:val="24"/>
        </w:rPr>
        <w:t>а) С</w:t>
      </w:r>
      <w:r w:rsidRPr="000A2645">
        <w:rPr>
          <w:bCs/>
          <w:sz w:val="24"/>
          <w:szCs w:val="24"/>
          <w:vertAlign w:val="subscript"/>
        </w:rPr>
        <w:t>2</w:t>
      </w:r>
      <w:r w:rsidRPr="000A2645">
        <w:rPr>
          <w:bCs/>
          <w:sz w:val="24"/>
          <w:szCs w:val="24"/>
        </w:rPr>
        <w:t>Н</w:t>
      </w:r>
      <w:r w:rsidRPr="000A2645">
        <w:rPr>
          <w:bCs/>
          <w:sz w:val="24"/>
          <w:szCs w:val="24"/>
          <w:vertAlign w:val="subscript"/>
        </w:rPr>
        <w:t xml:space="preserve">2           </w:t>
      </w:r>
      <w:r w:rsidRPr="000A2645">
        <w:rPr>
          <w:bCs/>
          <w:sz w:val="24"/>
          <w:szCs w:val="24"/>
        </w:rPr>
        <w:t xml:space="preserve">                                           </w:t>
      </w:r>
    </w:p>
    <w:p w:rsidR="002D16A2" w:rsidRPr="000A2645" w:rsidRDefault="002D16A2" w:rsidP="002D16A2">
      <w:pPr>
        <w:shd w:val="clear" w:color="auto" w:fill="FFFFFF"/>
        <w:tabs>
          <w:tab w:val="left" w:pos="1181"/>
        </w:tabs>
        <w:spacing w:before="269" w:line="240" w:lineRule="atLeast"/>
        <w:contextualSpacing/>
        <w:jc w:val="both"/>
        <w:rPr>
          <w:bCs/>
          <w:sz w:val="24"/>
          <w:szCs w:val="24"/>
        </w:rPr>
      </w:pPr>
      <w:r w:rsidRPr="000A2645">
        <w:rPr>
          <w:bCs/>
          <w:sz w:val="24"/>
          <w:szCs w:val="24"/>
        </w:rPr>
        <w:t>б) пропилене.</w:t>
      </w:r>
    </w:p>
    <w:p w:rsidR="002D16A2" w:rsidRPr="000A2645" w:rsidRDefault="002D16A2" w:rsidP="002D16A2">
      <w:pPr>
        <w:shd w:val="clear" w:color="auto" w:fill="FFFFFF"/>
        <w:tabs>
          <w:tab w:val="left" w:pos="1181"/>
        </w:tabs>
        <w:spacing w:before="269" w:line="240" w:lineRule="atLeast"/>
        <w:contextualSpacing/>
        <w:jc w:val="both"/>
        <w:rPr>
          <w:bCs/>
          <w:sz w:val="24"/>
          <w:szCs w:val="24"/>
        </w:rPr>
      </w:pPr>
    </w:p>
    <w:p w:rsidR="002D16A2" w:rsidRPr="000A2645" w:rsidRDefault="002D16A2" w:rsidP="002D16A2">
      <w:pPr>
        <w:shd w:val="clear" w:color="auto" w:fill="FFFFFF"/>
        <w:tabs>
          <w:tab w:val="left" w:pos="1181"/>
        </w:tabs>
        <w:spacing w:before="269" w:line="240" w:lineRule="atLeast"/>
        <w:contextualSpacing/>
        <w:jc w:val="both"/>
        <w:rPr>
          <w:bCs/>
          <w:sz w:val="24"/>
          <w:szCs w:val="24"/>
        </w:rPr>
      </w:pPr>
    </w:p>
    <w:p w:rsidR="002D16A2" w:rsidRDefault="002D16A2" w:rsidP="002D16A2"/>
    <w:p w:rsidR="002D16A2" w:rsidRDefault="002D16A2" w:rsidP="002D16A2"/>
    <w:p w:rsidR="002D16A2" w:rsidRDefault="002D16A2" w:rsidP="002D16A2"/>
    <w:p w:rsidR="002D16A2" w:rsidRDefault="002D16A2"/>
    <w:sectPr w:rsidR="002D16A2" w:rsidSect="0061427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&amp;quot">
    <w:altName w:val="Times New Roman"/>
    <w:panose1 w:val="00000000000000000000"/>
    <w:charset w:val="00"/>
    <w:family w:val="roman"/>
    <w:notTrueType/>
    <w:pitch w:val="default"/>
  </w:font>
  <w:font w:name="Open Sans">
    <w:altName w:val="Times New Roman"/>
    <w:charset w:val="00"/>
    <w:family w:val="auto"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C17A6B"/>
    <w:multiLevelType w:val="hybridMultilevel"/>
    <w:tmpl w:val="BEF08714"/>
    <w:lvl w:ilvl="0" w:tplc="81DA2174">
      <w:start w:val="1"/>
      <w:numFmt w:val="decimal"/>
      <w:lvlText w:val="%1)"/>
      <w:lvlJc w:val="left"/>
      <w:pPr>
        <w:ind w:left="420" w:hanging="360"/>
      </w:pPr>
      <w:rPr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AFF705F"/>
    <w:multiLevelType w:val="singleLevel"/>
    <w:tmpl w:val="46D6E82E"/>
    <w:lvl w:ilvl="0">
      <w:start w:val="1"/>
      <w:numFmt w:val="decimal"/>
      <w:lvlText w:val="%1."/>
      <w:legacy w:legacy="1" w:legacySpace="0" w:legacyIndent="207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2">
    <w:nsid w:val="1EE907E0"/>
    <w:multiLevelType w:val="multilevel"/>
    <w:tmpl w:val="A8AEC3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CC8240F"/>
    <w:multiLevelType w:val="multilevel"/>
    <w:tmpl w:val="80EEAC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70024907"/>
    <w:multiLevelType w:val="multilevel"/>
    <w:tmpl w:val="529CAD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31EF"/>
    <w:rsid w:val="001B03E8"/>
    <w:rsid w:val="002D16A2"/>
    <w:rsid w:val="003531EF"/>
    <w:rsid w:val="00392559"/>
    <w:rsid w:val="005C6187"/>
    <w:rsid w:val="00614278"/>
    <w:rsid w:val="006C5EEC"/>
    <w:rsid w:val="007E7A7C"/>
    <w:rsid w:val="00866A67"/>
    <w:rsid w:val="00CF00E6"/>
    <w:rsid w:val="00D27BDD"/>
    <w:rsid w:val="00E31DFB"/>
    <w:rsid w:val="00E93B5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31E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5C6187"/>
    <w:pPr>
      <w:keepNext/>
      <w:spacing w:before="240" w:after="60" w:line="276" w:lineRule="auto"/>
      <w:outlineLvl w:val="0"/>
    </w:pPr>
    <w:rPr>
      <w:rFonts w:ascii="Cambria" w:hAnsi="Cambria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531EF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styleId="a4">
    <w:name w:val="Normal (Web)"/>
    <w:basedOn w:val="a"/>
    <w:uiPriority w:val="99"/>
    <w:semiHidden/>
    <w:unhideWhenUsed/>
    <w:rsid w:val="00866A67"/>
    <w:pPr>
      <w:spacing w:before="100" w:beforeAutospacing="1" w:after="100" w:afterAutospacing="1"/>
    </w:pPr>
    <w:rPr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866A67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66A67"/>
    <w:rPr>
      <w:rFonts w:ascii="Tahoma" w:eastAsia="Times New Roman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5C6187"/>
    <w:rPr>
      <w:rFonts w:ascii="Cambria" w:eastAsia="Times New Roman" w:hAnsi="Cambria" w:cs="Times New Roman"/>
      <w:b/>
      <w:bCs/>
      <w:kern w:val="32"/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31E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5C6187"/>
    <w:pPr>
      <w:keepNext/>
      <w:spacing w:before="240" w:after="60" w:line="276" w:lineRule="auto"/>
      <w:outlineLvl w:val="0"/>
    </w:pPr>
    <w:rPr>
      <w:rFonts w:ascii="Cambria" w:hAnsi="Cambria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531EF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styleId="a4">
    <w:name w:val="Normal (Web)"/>
    <w:basedOn w:val="a"/>
    <w:uiPriority w:val="99"/>
    <w:semiHidden/>
    <w:unhideWhenUsed/>
    <w:rsid w:val="00866A67"/>
    <w:pPr>
      <w:spacing w:before="100" w:beforeAutospacing="1" w:after="100" w:afterAutospacing="1"/>
    </w:pPr>
    <w:rPr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866A67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66A67"/>
    <w:rPr>
      <w:rFonts w:ascii="Tahoma" w:eastAsia="Times New Roman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5C6187"/>
    <w:rPr>
      <w:rFonts w:ascii="Cambria" w:eastAsia="Times New Roman" w:hAnsi="Cambria" w:cs="Times New Roman"/>
      <w:b/>
      <w:bCs/>
      <w:kern w:val="32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gif"/><Relationship Id="rId18" Type="http://schemas.openxmlformats.org/officeDocument/2006/relationships/image" Target="media/image12.png"/><Relationship Id="rId3" Type="http://schemas.microsoft.com/office/2007/relationships/stylesWithEffects" Target="stylesWithEffects.xml"/><Relationship Id="rId7" Type="http://schemas.openxmlformats.org/officeDocument/2006/relationships/hyperlink" Target="https://2.bp.blogspot.com/-4A5NjmO6d6c/W8MncnkgFCI/AAAAAAAAcDg/GZXTdmW0H24hIGzPHYtW6tslJetqLVQwgCLcBGAs/s1600/023.jpg" TargetMode="External"/><Relationship Id="rId12" Type="http://schemas.openxmlformats.org/officeDocument/2006/relationships/image" Target="media/image6.gif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gif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gif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gif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2607</Words>
  <Characters>14864</Characters>
  <Application>Microsoft Office Word</Application>
  <DocSecurity>0</DocSecurity>
  <Lines>123</Lines>
  <Paragraphs>34</Paragraphs>
  <ScaleCrop>false</ScaleCrop>
  <Company>Microsoft</Company>
  <LinksUpToDate>false</LinksUpToDate>
  <CharactersWithSpaces>17437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User</cp:lastModifiedBy>
  <cp:revision>2</cp:revision>
  <dcterms:created xsi:type="dcterms:W3CDTF">2020-05-29T06:00:00Z</dcterms:created>
  <dcterms:modified xsi:type="dcterms:W3CDTF">2020-05-29T06:00:00Z</dcterms:modified>
</cp:coreProperties>
</file>