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№49.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  <w:r w:rsidR="00051B74">
        <w:rPr>
          <w:rFonts w:ascii="Times New Roman" w:eastAsia="Calibri" w:hAnsi="Times New Roman" w:cs="Times New Roman"/>
          <w:b/>
          <w:sz w:val="24"/>
          <w:szCs w:val="24"/>
        </w:rPr>
        <w:t xml:space="preserve"> (02.06</w:t>
      </w:r>
      <w:r>
        <w:rPr>
          <w:rFonts w:ascii="Times New Roman" w:eastAsia="Calibri" w:hAnsi="Times New Roman" w:cs="Times New Roman"/>
          <w:b/>
          <w:sz w:val="24"/>
          <w:szCs w:val="24"/>
        </w:rPr>
        <w:t>. – 1ч.)</w:t>
      </w:r>
    </w:p>
    <w:p w:rsidR="00C444B2" w:rsidRDefault="00C444B2" w:rsidP="00B337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3B002D" w:rsidRDefault="003B002D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 Выберите свой вариант и выполните задания контрольной работы: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4"/>
        <w:gridCol w:w="2410"/>
      </w:tblGrid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2410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варианта</w:t>
            </w:r>
          </w:p>
        </w:tc>
      </w:tr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002D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Вздорова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</w:tcPr>
          <w:p w:rsidR="003B002D" w:rsidRDefault="00B337CF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002D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Волгина К.</w:t>
            </w:r>
          </w:p>
        </w:tc>
        <w:tc>
          <w:tcPr>
            <w:tcW w:w="2410" w:type="dxa"/>
          </w:tcPr>
          <w:p w:rsidR="003B002D" w:rsidRDefault="00B337CF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Дадонова Л.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Демирчян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Дуброва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Зализский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Калач Н.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Козел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Климчук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Нишатов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Поправко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Рейфегерст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Тюлькин И.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Панасенко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337CF" w:rsidRPr="003B002D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Хильченко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1B74" w:rsidTr="00B337CF">
        <w:trPr>
          <w:jc w:val="center"/>
        </w:trPr>
        <w:tc>
          <w:tcPr>
            <w:tcW w:w="988" w:type="dxa"/>
          </w:tcPr>
          <w:p w:rsidR="00051B74" w:rsidRDefault="00051B74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51B74" w:rsidRDefault="00051B74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 К.</w:t>
            </w:r>
          </w:p>
        </w:tc>
        <w:tc>
          <w:tcPr>
            <w:tcW w:w="2410" w:type="dxa"/>
          </w:tcPr>
          <w:p w:rsidR="00051B74" w:rsidRDefault="00051B74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B002D" w:rsidRPr="00516686" w:rsidRDefault="003B002D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1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Задание: 1 -7.Укажите правильный вариант ответа, выбрав нужную букву.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Определите, в каком слове звуков больше, чем букв.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братья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приезд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коньки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есть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Определите, в каком слове ударение указано верно.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баловать (1-й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договор (1-й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гербовый (2-й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генезис (1-й слог)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В каком ряду слова являются диалектизмами?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глагол, грядущее, десница, зеница, изречь, лик, око, отрок, перст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перестройка, силовики, планетолог, космохимик, ракетодром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кушак,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баить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цибуля,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певень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шаньга, чапыга, ступа, мочажина, хата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дружина, кафтан, колчан, конка, лапотник, аршин, барышник, боярин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Укажите, какое из слов является синонимом слову АВАНГАРДНЫЙ.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передовой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первый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лучший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высший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Определите, какое из четырех слов относится к устаревшим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плотник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стражник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охранник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именинник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6.Определите, какое из перечисленных слов имеет значение «исполненный надменности».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алчный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фамильярный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презрительный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высокомерный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В каком предложении вместо слова ИНФОРМАЦИОННЫЙ нужно употребить ИНФОРМАТИВНЫЙ?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 </w:t>
      </w:r>
    </w:p>
    <w:p w:rsidR="00C444B2" w:rsidRPr="00516686" w:rsidRDefault="00C444B2" w:rsidP="00C444B2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Дмитрия Олеговича назначили руководителем новой ИНФОРМАЦИОННОЙ телепрограммы.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Опубликованная в журнале статья показалась мне весьма ИНФОРМАЦИОННОЙ и поэтому очень полезной.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Петров выступил на симпозиуме с очень интересным, ИНФОРМАЦИОННЫМ докладом.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после приставки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Ы после приставки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Раз…</w:t>
      </w:r>
      <w:proofErr w:type="spellStart"/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мянный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дез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нфекцию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пред…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юньский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пред…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нфарктный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нвентарный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глый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скательный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сверх…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зобилие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меж…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мпериалистические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–С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–З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Во_хождение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ра_чётливый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бе_граничный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ра_жечь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бе_форменный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бе_вкусный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бе_шумный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ердиться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и_подтишка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бе_смысленный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_жечь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__читать,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ни_вергаться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бе_заботный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Желто-бурые щетки жнивья глядели голо и холодно в сумерках, только чертополох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силой засел на межах с черно-желтыми пуговками ржавой дикой рябинки…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Уже не было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стреляющих в просторе стрижей, только черное галочье шумело в холодеющем небе, кружило над избами, кричало, что идет осень. В серых рядах стояли рябины, точно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краснокафтанная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стража, затесавшаяся в серую толпу мужиков. Стайки гусей звонко трубили, и в их крике чудились холода. Черные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пугалы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пялили руки в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захолодавших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пустых огородах, как будто спрашивали: «Где все?»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Неуютом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и холодом смотрело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все здесь теперь.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Обеспечение, красивее, кухонный, сироты, баловаться, торты, банты.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CF" w:rsidRDefault="00B337CF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CF" w:rsidRDefault="00B337CF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2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1-7. Укажите правильный вариант ответа, выбрав нужную букву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1. Укажите слово, в котором звуков больше, чем букв.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столица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баюкает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заедать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вьюнок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2.Укажите слово, в котором ударение падает на первый слог.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форзац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фольга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таможня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еретик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516686">
        <w:rPr>
          <w:rFonts w:ascii="Times New Roman" w:eastAsia="Calibri" w:hAnsi="Times New Roman" w:cs="Times New Roman"/>
          <w:b/>
          <w:kern w:val="36"/>
          <w:sz w:val="24"/>
          <w:szCs w:val="24"/>
        </w:rPr>
        <w:t>В каком ряду все слова профессионализмы?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) художник, пилотирование, ангар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) кризис, финансы, декларация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 ландшафт, рельеф, </w:t>
      </w:r>
      <w:r w:rsidRPr="00516686">
        <w:rPr>
          <w:rFonts w:ascii="Times New Roman" w:eastAsia="Times New Roman" w:hAnsi="Times New Roman" w:cs="Times New Roman"/>
          <w:sz w:val="24"/>
          <w:szCs w:val="24"/>
        </w:rPr>
        <w:t>равнина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этимология, лингвистика, слово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Укажите, какое из слов является синонимом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слову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БЛАГОРАЗУМНЫЙ.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добродетельный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высоконравственный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благородный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здравомыслящий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5.  Укажите строку, в которой все слова являются заимствованными.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фельдфебель, комфорт, лекарь, земля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ватрушка, жнец, мичман, галстук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медальон, мольберт, либретто, гитара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пудинг, квас, одуванчик, хоккей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6. Какое из перечисленных слов имеет значение «строго, до мелочей последовательный и принципиальный в своих отношениях к чему-нибудь»?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мелочный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тщательный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щепетильный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придирчивый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7.В каком предложении вместо слова ПРАКТИЧЕСКИЙ нужно употребить слово ПРАКТИЧНЫЙ?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Важное значение для дальнейшей жизни имеют ПРАКТИЧЕСКИЕ навыки, приобретённые в раннем детстве.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16686">
        <w:rPr>
          <w:rFonts w:ascii="Times New Roman" w:eastAsia="Times New Roman" w:hAnsi="Times New Roman" w:cs="Times New Roman"/>
          <w:sz w:val="24"/>
          <w:szCs w:val="24"/>
        </w:rPr>
        <w:t>Вихрев</w:t>
      </w:r>
      <w:proofErr w:type="spell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 в ПРАКТИЧЕКОЙ жизни отличался редкостным простодушием.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Система ПРАКТИЧЕСКИХ занятий широко распространена в высшей школе.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Марина Васильевна очень взволновалась, но всё-таки прислушалась к мудрой и ПРАКТИЧЕСКОЙ своей приятельнице.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Запиши словосочетания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после шипящих и Ц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Ё после шипящих и Ц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lastRenderedPageBreak/>
        <w:t>Дириж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рская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палочка, работать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шоф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ром ,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тоненькая 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рдочка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с детским врач…м, 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кейская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шапочка, робкий ш…пот, загородное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ссе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лковое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платье, молочный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колад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ч…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ткая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дикция.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</w:rPr>
              <w:t>С приставкой на -С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640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Чере.седельник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во.зрение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ра.дать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ни.вергать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во.принять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и.черпать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бе.крайний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и.воз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бе.сердечный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в.пахать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в.пугнуть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в.молить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ра.цвет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бе.покойный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О судьбах лесов написано немало, но время снова и снова возвращает нас к этой теме. Необыкновенно важна роль леса в истории народов и цивилизаций, в жизни и даже становлении человека. Лес дал человеку первые орудия труда, познакомил с огнем и снабдил материалом для первых костров, а исчезая, оставлял после себя плодородный прах. Лес кормил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наших отдаленных предков, снабжая их углеводами, жирами, белками и витаминами, давал им кров, защищая от солнца, ветра, дождя и мороза,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спасая от хищных зверей и иноплеменников. Из дерева делались дом и лодка, острога и соха, колыбель и гроб. Подлинная история современной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цивилизации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началась с изобретения бумаги и книги, материал для которых дал все тот же лес. Лес пока продолжает служить человеку свою верную службу. Однако люди давно заметили, что леса на Земле катастрофически быстро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исчезают.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Щавель, закупорив, обзвонит, каталог, свекла, столяр, взяла.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Задание: 1-7. Укажите правильный вариант ответа, выбрав нужную букву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Укажите слово, в котором звуков больше, чем букв.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бойцы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касса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ягуар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коллегия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Выберите правильный вариант произношения слова: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а)  конечно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скучно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девичник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ничто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 Укажите фразеологический оборот.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крики оглушили ( кого-либо)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в совершенном удовольствии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глядел с завистью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был от чего-то без ума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516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каком предложении нет антонимов?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Книга учит различать добро и зло.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Корень учения горек, да плод его сладок.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sz w:val="24"/>
          <w:szCs w:val="24"/>
        </w:rPr>
        <w:lastRenderedPageBreak/>
        <w:t>в) Недруг поддакивает, а друг спорит.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Ученье способно и украшать, и утешать.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из перечисленных слов имеет значение «направленный на благо других, человеколюбивый»?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порядочный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б) гуманный 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преданный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добрый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слово не является родственным остальным?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дорожить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придорожный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дорога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подорожник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каком предложении вместо слова жизненный нужно употребить </w:t>
      </w:r>
      <w:proofErr w:type="gramStart"/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житейский?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Новую повесть хвалили, хотя кое-кто говорил, что она не всегда отражает подлинные жизненные явления?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Он славился мудростью и раздавал жизненные советы, которые действительно помогали людям в сложных ситуациях.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Этому произведению живописи явно не хватает живых, жизненных красок.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Правительство должно руководствоваться жизненными интересами страны.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8"/>
        <w:gridCol w:w="3051"/>
        <w:gridCol w:w="2996"/>
      </w:tblGrid>
      <w:tr w:rsidR="00C444B2" w:rsidRPr="00516686" w:rsidTr="00002EA3"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Ь и Ъ </w:t>
            </w:r>
          </w:p>
        </w:tc>
      </w:tr>
      <w:tr w:rsidR="00C444B2" w:rsidRPr="00516686" w:rsidTr="00002EA3">
        <w:trPr>
          <w:trHeight w:val="698"/>
        </w:trPr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ютант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трёх…языч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отреж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…те,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раз…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яснить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…-в-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…, замуж…, сем…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сверх…ёмкий,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медал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…он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-С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511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Бе.водный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ра.крыть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ра.писание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бе.цельный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бе.звездный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ра.дарить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в.крикнуть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ра.болеться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жимать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,.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даваться,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в.дыхать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во.награждение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бе.граничный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ра.валины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Розовый куст, на котором расцвела роза, рос в небольшом полукруглом цветнике перед деревенским домом.  Цветник был очень запущен; сорные травы густо разрослись по старым, вросшим в землю клумбам и по дорожкам, которых уже давно никто не чистил и не посыпал песком. Деревянная решетка с колышками, обделанными в виде четырехгранных пик, когда-то выкрашенная зеленой масляной краской, теперь совсем облезла,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рассохлась и развалилась; пики 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растащили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игры в солдаты деревенские мальчики и, чтобы отбиваться от сердитого барбоса с компанией прочих собак, подходившие к дому мужики.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516686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Расставь ударение в словах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Жалюзи, балованный, газированный, газопровод, черпать, компас, украинский.</w:t>
      </w:r>
    </w:p>
    <w:p w:rsidR="00C444B2" w:rsidRPr="00516686" w:rsidRDefault="00C444B2" w:rsidP="00C444B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4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 1-7. Укажите правильный вариант ответа, выбрав нужную букву.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Укажите слово, в котором звуков больше, чем букв.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изъяны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ельник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местность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юнга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В каком слове ударение падает на второй слог?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километр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согнутый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недуг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обостренный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Определите строку с неологизмами.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а) бартер, кастинг, конфессия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псалтырь, светлица, кафтан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курень, полуночник,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шелоник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г) опосля,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прислухаться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не серчай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Укажите слова, не являющиеся паронимами.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эффектный, эффективный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представить, предоставить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фарш, фарс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командировочные, командированные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Какое слово образовано путём сложения основ.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а) настенный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подоконник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пешеходный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ВУЗ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Какое из перечисленных слов имеет значение «постепенное ухудшение, снижение каких-либо качеств, упадок»?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революция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деградация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депрессия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эволюция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В каком предложении вместо слова ВОДНЫЙ нужно употребить слово ВОДЯНИСТЫЙ?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На месте ВОДНОЙ глади часто возникает грязная болотная трясина, которая постепенно зарастает лесом.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Незнакомец подарил мне букетик лиловых цветов с ВОДНЫМИ стеблями.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ВОДНЫЙ стадион — гордость района и излюбленное место горожан, куда они приходят семьями в выходные дни.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8"/>
        <w:gridCol w:w="3051"/>
        <w:gridCol w:w="2996"/>
      </w:tblGrid>
      <w:tr w:rsidR="00C444B2" w:rsidRPr="00516686" w:rsidTr="00002EA3"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Ь и Ъ </w:t>
            </w:r>
          </w:p>
        </w:tc>
      </w:tr>
      <w:tr w:rsidR="00C444B2" w:rsidRPr="00516686" w:rsidTr="00002EA3">
        <w:trPr>
          <w:trHeight w:val="698"/>
        </w:trPr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ютант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трёх…языч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отреж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…те,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раз…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яснить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…-в-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…, замуж…, сем…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сверх…ёмкий,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медал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…он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-С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5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Ра.щелина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в.карабкаться</w:t>
      </w:r>
      <w:proofErr w:type="spellEnd"/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.говориться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и.рисовать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ни.вергнуть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не.добровать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и.пользовать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чре.вычайный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.видеться, .бежать,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бе.грамотный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ра.глядеть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не.держанный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в.брыкнуть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Золотой осенний денек. Кругом тишина. Редко прокурлычут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в небе журавли, да куличок с призывным криком пролетит над головой, направляясь на болото или прудок,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облюбованные им с высоты своего полета. Матушка землица уже принесла богатые плоды, и чувствуется, что потихоньку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собирается на покой отдохнуть. Настороженное ухо вроде даже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улавливает ее ровные, глубокие вздохи. Дорога мягкая, точно хороший ковер. Перепадавшие за последние дни дожди смочили землю, она отошла,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скрадывая топот конских копыт и шорох сотен собачьих ног. Лес сильно поредел, но все еще роскошен в своем осеннем наряде. Убор их разный — то золотой, то пунцовый, то еще зеленый, в зависимости от породы дерев,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преобладающей в лесу. Резкими, яркими полосами уходят вдаль сизые от росы зеленя. Воздух, густой, пряный от испарений земли и аромата увядающей листвы, проникает в дышащую грудь и пьянит голову.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Танцовщица, оптовый, одолжить, пломбировать, договор, искра, завидно.</w:t>
      </w:r>
    </w:p>
    <w:p w:rsid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51B74" w:rsidRPr="003B0DC2" w:rsidRDefault="00051B74" w:rsidP="00051B74">
      <w:pPr>
        <w:jc w:val="center"/>
        <w:rPr>
          <w:rFonts w:ascii="Times New Roman" w:hAnsi="Times New Roman" w:cs="Times New Roman"/>
          <w:b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Тема №50. Грамматические признаки слова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(02.06. – 1ч.)</w:t>
      </w:r>
    </w:p>
    <w:p w:rsidR="00051B74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Изучите теоретическую часть и законспектируйте.</w:t>
      </w:r>
    </w:p>
    <w:p w:rsidR="00051B74" w:rsidRPr="003B0DC2" w:rsidRDefault="00051B74" w:rsidP="00051B7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Теоретическая часть</w:t>
      </w:r>
    </w:p>
    <w:p w:rsidR="00051B74" w:rsidRPr="003B0DC2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Грамматические признаки позволяют соотнести каждое слово с определенной частью речи. Части речи — особые классы слов Огромное количество слов русского языка распределяется по особым классам, которые называются частями речи. У каждой лексемы имеются свое, присущее ей и подобным словам, общее значение, например, у существительных — значение предметности, у прилагательных — значение признака, а также грамматические признаки (морфологические и синтаксические), соответственно которым все слова русского языка делятся на классы — части речи. </w:t>
      </w:r>
    </w:p>
    <w:p w:rsidR="00051B74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Части речи — это лексико-грамматические классы слов, объединенные общностью значения, морфологических и синтаксических признаков. Каждая часть речи русского языка имеет общее грамматическое значение и определенные грамматические признаки, которые позволяют выделить слова этой части речи в один класс. Части речи имеют одно и </w:t>
      </w:r>
      <w:r w:rsidRPr="003B0DC2">
        <w:rPr>
          <w:rFonts w:ascii="Times New Roman" w:hAnsi="Times New Roman" w:cs="Times New Roman"/>
          <w:sz w:val="24"/>
        </w:rPr>
        <w:lastRenderedPageBreak/>
        <w:t>тоже обобщенное грамматическое значение; одинаковые морфологические признаки; одни и те же синтаксические признаки. Части речи изучает раз</w:t>
      </w:r>
      <w:r>
        <w:rPr>
          <w:rFonts w:ascii="Times New Roman" w:hAnsi="Times New Roman" w:cs="Times New Roman"/>
          <w:sz w:val="24"/>
        </w:rPr>
        <w:t>дел науки о языке — морфология.</w:t>
      </w:r>
    </w:p>
    <w:p w:rsidR="00051B74" w:rsidRPr="003B0DC2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Состав и характер морфологических признаков, способы связи слов друг с другом и их синтаксическая роль в предложении дают возможность указать самостоятельные и служебные части речи. В современном русском языке выделяют 13 частей речи. Перечислим самостоятельные (знаменательные) части речи: имя существительное имя прилагательное имя числительное местоимение глагол причастие деепричастие наречие слова категории состояния Служебными частями речи являются предлог союз частица Междометия, как слова, выражающие чувства, находятся особняком в системе частей речи. </w:t>
      </w:r>
    </w:p>
    <w:p w:rsidR="00051B74" w:rsidRDefault="00051B74" w:rsidP="00051B74">
      <w:pPr>
        <w:jc w:val="center"/>
      </w:pPr>
      <w:r>
        <w:rPr>
          <w:noProof/>
          <w:lang w:eastAsia="ru-RU"/>
        </w:rPr>
        <w:drawing>
          <wp:inline distT="0" distB="0" distL="0" distR="0" wp14:anchorId="1129A190" wp14:editId="0527DCEB">
            <wp:extent cx="3781023" cy="4933950"/>
            <wp:effectExtent l="0" t="0" r="0" b="0"/>
            <wp:docPr id="1" name="Рисунок 1" descr="Части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 реч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5" b="400"/>
                    <a:stretch/>
                  </pic:blipFill>
                  <pic:spPr bwMode="auto">
                    <a:xfrm>
                      <a:off x="0" y="0"/>
                      <a:ext cx="3808214" cy="49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B74" w:rsidRDefault="00051B74" w:rsidP="00051B74">
      <w:pPr>
        <w:tabs>
          <w:tab w:val="left" w:pos="7500"/>
        </w:tabs>
      </w:pPr>
      <w:r>
        <w:tab/>
      </w:r>
    </w:p>
    <w:p w:rsidR="00051B74" w:rsidRDefault="00051B74" w:rsidP="00051B74">
      <w:pPr>
        <w:tabs>
          <w:tab w:val="left" w:pos="7500"/>
        </w:tabs>
      </w:pPr>
    </w:p>
    <w:p w:rsidR="00051B74" w:rsidRDefault="00051B74" w:rsidP="00051B74">
      <w:pPr>
        <w:tabs>
          <w:tab w:val="left" w:pos="7500"/>
        </w:tabs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 wp14:anchorId="6552E169" wp14:editId="379E6245">
            <wp:extent cx="6844485" cy="4976495"/>
            <wp:effectExtent l="0" t="0" r="0" b="0"/>
            <wp:docPr id="2" name="Рисунок 2" descr="Грамматические признаки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мматические признаки 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73" cy="49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74" w:rsidRDefault="00051B74" w:rsidP="00051B74">
      <w:pPr>
        <w:rPr>
          <w:rFonts w:ascii="Times New Roman" w:hAnsi="Times New Roman" w:cs="Times New Roman"/>
          <w:b/>
        </w:rPr>
      </w:pPr>
    </w:p>
    <w:p w:rsidR="00051B74" w:rsidRDefault="00051B74" w:rsidP="00051B74">
      <w:pPr>
        <w:rPr>
          <w:rFonts w:ascii="Times New Roman" w:hAnsi="Times New Roman" w:cs="Times New Roman"/>
          <w:b/>
        </w:rPr>
      </w:pPr>
    </w:p>
    <w:p w:rsidR="00051B74" w:rsidRPr="00C444B2" w:rsidRDefault="00051B74" w:rsidP="00C444B2">
      <w:pPr>
        <w:spacing w:after="0"/>
        <w:rPr>
          <w:rFonts w:ascii="Times New Roman" w:hAnsi="Times New Roman" w:cs="Times New Roman"/>
        </w:rPr>
      </w:pPr>
    </w:p>
    <w:sectPr w:rsidR="00051B74" w:rsidRPr="00C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7CA2"/>
    <w:multiLevelType w:val="multilevel"/>
    <w:tmpl w:val="5C7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15A4"/>
    <w:multiLevelType w:val="hybridMultilevel"/>
    <w:tmpl w:val="6EA2A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1034"/>
    <w:multiLevelType w:val="hybridMultilevel"/>
    <w:tmpl w:val="EFEE3B2C"/>
    <w:lvl w:ilvl="0" w:tplc="70FE5F60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833F96"/>
    <w:multiLevelType w:val="multilevel"/>
    <w:tmpl w:val="44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36F70"/>
    <w:multiLevelType w:val="multilevel"/>
    <w:tmpl w:val="B24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24594"/>
    <w:multiLevelType w:val="multilevel"/>
    <w:tmpl w:val="07E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A3C5A"/>
    <w:multiLevelType w:val="multilevel"/>
    <w:tmpl w:val="00D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764E7"/>
    <w:multiLevelType w:val="multilevel"/>
    <w:tmpl w:val="841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2"/>
    <w:rsid w:val="00051B74"/>
    <w:rsid w:val="00112FD0"/>
    <w:rsid w:val="00132DF2"/>
    <w:rsid w:val="003B002D"/>
    <w:rsid w:val="00916BFD"/>
    <w:rsid w:val="00B337CF"/>
    <w:rsid w:val="00C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2416-F605-487F-945B-8DC61713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44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2020-05-31T16:09:00Z</dcterms:created>
  <dcterms:modified xsi:type="dcterms:W3CDTF">2020-05-31T16:09:00Z</dcterms:modified>
</cp:coreProperties>
</file>