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49" w:rsidRPr="007D19BD" w:rsidRDefault="001A0572" w:rsidP="007D19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</w:t>
      </w:r>
      <w:r w:rsidR="00FA20F2">
        <w:rPr>
          <w:b/>
          <w:bCs/>
          <w:sz w:val="36"/>
          <w:szCs w:val="36"/>
        </w:rPr>
        <w:t>6</w:t>
      </w:r>
      <w:r w:rsidR="007D19BD" w:rsidRPr="00316FB1"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</w:rPr>
        <w:t>6</w:t>
      </w:r>
      <w:r w:rsidR="007D19BD" w:rsidRPr="00316FB1">
        <w:rPr>
          <w:b/>
          <w:bCs/>
          <w:sz w:val="36"/>
          <w:szCs w:val="36"/>
        </w:rPr>
        <w:t xml:space="preserve">.2020 </w:t>
      </w:r>
      <w:r w:rsidR="007D19BD" w:rsidRPr="007D19BD">
        <w:rPr>
          <w:b/>
          <w:bCs/>
          <w:sz w:val="36"/>
          <w:szCs w:val="36"/>
        </w:rPr>
        <w:t>г.</w:t>
      </w:r>
    </w:p>
    <w:p w:rsidR="007D19BD" w:rsidRPr="007D19BD" w:rsidRDefault="007D19BD" w:rsidP="007D19BD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МДК 01.0</w:t>
      </w:r>
      <w:r w:rsidR="00BE4912">
        <w:rPr>
          <w:b/>
          <w:bCs/>
          <w:sz w:val="36"/>
          <w:szCs w:val="36"/>
        </w:rPr>
        <w:t>2</w:t>
      </w:r>
    </w:p>
    <w:p w:rsidR="007D19BD" w:rsidRPr="00316FB1" w:rsidRDefault="00FA20F2" w:rsidP="00AA58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  <w:r w:rsidR="007D19BD" w:rsidRPr="007D19BD">
        <w:rPr>
          <w:b/>
          <w:bCs/>
          <w:sz w:val="36"/>
          <w:szCs w:val="36"/>
        </w:rPr>
        <w:t>Группа 29</w:t>
      </w:r>
      <w:r w:rsidR="007D19BD">
        <w:rPr>
          <w:b/>
          <w:bCs/>
          <w:sz w:val="36"/>
          <w:szCs w:val="36"/>
        </w:rPr>
        <w:t xml:space="preserve"> </w:t>
      </w:r>
      <w:r w:rsidR="007D19BD" w:rsidRPr="007D19BD">
        <w:rPr>
          <w:b/>
          <w:bCs/>
          <w:sz w:val="36"/>
          <w:szCs w:val="36"/>
        </w:rPr>
        <w:t>ТЭ</w:t>
      </w:r>
      <w:r w:rsidR="00AA58EE" w:rsidRPr="00316FB1"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</w:rPr>
        <w:t xml:space="preserve">            2.3</w:t>
      </w:r>
      <w:r w:rsidR="00AA58EE" w:rsidRPr="00316FB1">
        <w:rPr>
          <w:b/>
          <w:bCs/>
          <w:sz w:val="36"/>
          <w:szCs w:val="36"/>
        </w:rPr>
        <w:t xml:space="preserve">                  </w:t>
      </w:r>
    </w:p>
    <w:p w:rsidR="007D19BD" w:rsidRDefault="007D19BD" w:rsidP="007D19BD">
      <w:pPr>
        <w:jc w:val="center"/>
        <w:rPr>
          <w:b/>
          <w:bCs/>
          <w:sz w:val="36"/>
          <w:szCs w:val="36"/>
        </w:rPr>
      </w:pPr>
    </w:p>
    <w:p w:rsidR="00316FB1" w:rsidRPr="00316FB1" w:rsidRDefault="007D19BD" w:rsidP="007D19BD">
      <w:pPr>
        <w:rPr>
          <w:b/>
          <w:bCs/>
          <w:i/>
          <w:iCs/>
          <w:sz w:val="32"/>
          <w:szCs w:val="32"/>
        </w:rPr>
      </w:pPr>
      <w:r w:rsidRPr="007D19BD">
        <w:rPr>
          <w:b/>
          <w:bCs/>
          <w:sz w:val="32"/>
          <w:szCs w:val="32"/>
          <w:u w:val="single"/>
        </w:rPr>
        <w:t>Тема урока</w:t>
      </w:r>
      <w:r w:rsidRPr="007D19BD">
        <w:rPr>
          <w:b/>
          <w:bCs/>
          <w:sz w:val="32"/>
          <w:szCs w:val="32"/>
        </w:rPr>
        <w:t xml:space="preserve">: </w:t>
      </w:r>
      <w:r w:rsidRPr="001A0572">
        <w:rPr>
          <w:b/>
          <w:bCs/>
          <w:i/>
          <w:iCs/>
          <w:sz w:val="32"/>
          <w:szCs w:val="32"/>
        </w:rPr>
        <w:t>«</w:t>
      </w:r>
      <w:r w:rsidR="00FA20F2">
        <w:rPr>
          <w:b/>
          <w:bCs/>
          <w:i/>
          <w:iCs/>
          <w:sz w:val="32"/>
          <w:szCs w:val="32"/>
        </w:rPr>
        <w:t>Изучение расположения органов управления в кабине электровоза</w:t>
      </w:r>
      <w:r w:rsidR="001D0D98">
        <w:rPr>
          <w:b/>
          <w:bCs/>
          <w:i/>
          <w:iCs/>
          <w:sz w:val="32"/>
          <w:szCs w:val="32"/>
        </w:rPr>
        <w:t>.</w:t>
      </w:r>
      <w:r w:rsidRPr="001A0572">
        <w:rPr>
          <w:b/>
          <w:bCs/>
          <w:i/>
          <w:iCs/>
          <w:sz w:val="32"/>
          <w:szCs w:val="32"/>
        </w:rPr>
        <w:t>»</w:t>
      </w:r>
    </w:p>
    <w:p w:rsidR="007D19BD" w:rsidRDefault="007D19BD" w:rsidP="007D19BD">
      <w:pPr>
        <w:rPr>
          <w:b/>
          <w:bCs/>
          <w:sz w:val="32"/>
          <w:szCs w:val="32"/>
          <w:u w:val="single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Повторение пройденного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B83B1D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Определение неисправности </w:t>
      </w:r>
      <w:r w:rsidR="00FA20F2">
        <w:rPr>
          <w:rFonts w:ascii="Times New Roman" w:hAnsi="Times New Roman" w:cs="Times New Roman"/>
          <w:sz w:val="32"/>
          <w:szCs w:val="32"/>
        </w:rPr>
        <w:t>пневматического</w:t>
      </w:r>
      <w:r>
        <w:rPr>
          <w:rFonts w:ascii="Times New Roman" w:hAnsi="Times New Roman" w:cs="Times New Roman"/>
          <w:sz w:val="32"/>
          <w:szCs w:val="32"/>
        </w:rPr>
        <w:t xml:space="preserve"> оборудования ЭПС</w:t>
      </w:r>
      <w:r w:rsidR="001A0572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FA20F2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у</w:t>
      </w:r>
      <w:r w:rsidR="00B83B1D">
        <w:rPr>
          <w:rFonts w:ascii="Times New Roman" w:hAnsi="Times New Roman" w:cs="Times New Roman"/>
          <w:sz w:val="32"/>
          <w:szCs w:val="32"/>
        </w:rPr>
        <w:t>странени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B83B1D">
        <w:rPr>
          <w:rFonts w:ascii="Times New Roman" w:hAnsi="Times New Roman" w:cs="Times New Roman"/>
          <w:sz w:val="32"/>
          <w:szCs w:val="32"/>
        </w:rPr>
        <w:t xml:space="preserve"> неисправности </w:t>
      </w:r>
      <w:r>
        <w:rPr>
          <w:rFonts w:ascii="Times New Roman" w:hAnsi="Times New Roman" w:cs="Times New Roman"/>
          <w:sz w:val="32"/>
          <w:szCs w:val="32"/>
        </w:rPr>
        <w:t>пневматического</w:t>
      </w:r>
      <w:r w:rsidR="00B83B1D">
        <w:rPr>
          <w:rFonts w:ascii="Times New Roman" w:hAnsi="Times New Roman" w:cs="Times New Roman"/>
          <w:sz w:val="32"/>
          <w:szCs w:val="32"/>
        </w:rPr>
        <w:t xml:space="preserve"> оборудования ЭПС</w:t>
      </w:r>
      <w:r w:rsidR="00ED1F80">
        <w:rPr>
          <w:rFonts w:ascii="Times New Roman" w:hAnsi="Times New Roman" w:cs="Times New Roman"/>
          <w:sz w:val="32"/>
          <w:szCs w:val="32"/>
        </w:rPr>
        <w:t>.</w:t>
      </w:r>
    </w:p>
    <w:p w:rsidR="001D0D98" w:rsidRDefault="00B83B1D" w:rsidP="001D0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Порядок следования после устранения неисправности </w:t>
      </w:r>
      <w:r w:rsidR="00FA20F2">
        <w:rPr>
          <w:rFonts w:ascii="Times New Roman" w:hAnsi="Times New Roman" w:cs="Times New Roman"/>
          <w:sz w:val="32"/>
          <w:szCs w:val="32"/>
        </w:rPr>
        <w:t>пневматического</w:t>
      </w:r>
      <w:r>
        <w:rPr>
          <w:rFonts w:ascii="Times New Roman" w:hAnsi="Times New Roman" w:cs="Times New Roman"/>
          <w:sz w:val="32"/>
          <w:szCs w:val="32"/>
        </w:rPr>
        <w:t xml:space="preserve"> оборудования ЭПС</w:t>
      </w:r>
      <w:r w:rsidR="00ED1F80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7D19BD" w:rsidP="007D19BD">
      <w:pPr>
        <w:rPr>
          <w:sz w:val="32"/>
          <w:szCs w:val="32"/>
        </w:rPr>
      </w:pPr>
    </w:p>
    <w:p w:rsidR="00702E6C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Новый материал:</w:t>
      </w:r>
    </w:p>
    <w:p w:rsidR="00702E6C" w:rsidRDefault="00702E6C" w:rsidP="00702E6C">
      <w:pPr>
        <w:pStyle w:val="a4"/>
        <w:rPr>
          <w:rFonts w:ascii="Georgia" w:hAnsi="Georgia"/>
        </w:rPr>
      </w:pPr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INCLUDEPICTURE "https://www.ok-t.ru/studopediaru/baza8/316437519181.files/image136.gif" \* MERGEFORMATINET </w:instrText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drawing>
          <wp:inline distT="0" distB="0" distL="0" distR="0">
            <wp:extent cx="5936615" cy="351409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fldChar w:fldCharType="end"/>
      </w:r>
    </w:p>
    <w:p w:rsidR="00702E6C" w:rsidRPr="00702E6C" w:rsidRDefault="00702E6C" w:rsidP="00702E6C">
      <w:pPr>
        <w:pStyle w:val="a4"/>
        <w:rPr>
          <w:sz w:val="32"/>
          <w:szCs w:val="32"/>
        </w:rPr>
      </w:pPr>
      <w:r w:rsidRPr="00702E6C">
        <w:rPr>
          <w:sz w:val="32"/>
          <w:szCs w:val="32"/>
        </w:rPr>
        <w:t>Рис. 121. Кабина машиниста электровоза постоянного тока</w:t>
      </w:r>
    </w:p>
    <w:p w:rsidR="00702E6C" w:rsidRPr="00702E6C" w:rsidRDefault="00702E6C" w:rsidP="00702E6C">
      <w:pPr>
        <w:pStyle w:val="a4"/>
        <w:rPr>
          <w:sz w:val="32"/>
          <w:szCs w:val="32"/>
        </w:rPr>
      </w:pPr>
      <w:r w:rsidRPr="00702E6C">
        <w:rPr>
          <w:sz w:val="32"/>
          <w:szCs w:val="32"/>
        </w:rPr>
        <w:t>Все эксплуатируемые на отечественных дорогах магистральные электровозы имеют две </w:t>
      </w:r>
      <w:r w:rsidRPr="00702E6C">
        <w:rPr>
          <w:rStyle w:val="a5"/>
          <w:sz w:val="32"/>
          <w:szCs w:val="32"/>
        </w:rPr>
        <w:t>кабины машиниста</w:t>
      </w:r>
      <w:r w:rsidRPr="00702E6C">
        <w:rPr>
          <w:sz w:val="32"/>
          <w:szCs w:val="32"/>
        </w:rPr>
        <w:t xml:space="preserve"> (посты управления), расположенные по концам кузова. В кабине управления (рис. 121 и </w:t>
      </w:r>
      <w:r w:rsidRPr="00702E6C">
        <w:rPr>
          <w:sz w:val="32"/>
          <w:szCs w:val="32"/>
        </w:rPr>
        <w:lastRenderedPageBreak/>
        <w:t>122) в непосредственной близости от сиденья машиниста с левой стороны находится </w:t>
      </w:r>
      <w:r w:rsidRPr="00702E6C">
        <w:rPr>
          <w:rStyle w:val="a5"/>
          <w:sz w:val="32"/>
          <w:szCs w:val="32"/>
        </w:rPr>
        <w:t>контроллер.</w:t>
      </w:r>
      <w:r w:rsidRPr="00702E6C">
        <w:rPr>
          <w:sz w:val="32"/>
          <w:szCs w:val="32"/>
        </w:rPr>
        <w:t> Справа несколько впереди установлен </w:t>
      </w:r>
      <w:r w:rsidRPr="00702E6C">
        <w:rPr>
          <w:rStyle w:val="a5"/>
          <w:sz w:val="32"/>
          <w:szCs w:val="32"/>
        </w:rPr>
        <w:t>кран машиниста</w:t>
      </w:r>
      <w:r w:rsidRPr="00702E6C">
        <w:rPr>
          <w:sz w:val="32"/>
          <w:szCs w:val="32"/>
        </w:rPr>
        <w:t>. С помощью этого крана приводят в действие пневматические тормоза поезда и отпускают их. Переводя ручку крана машиниста в различные положения, можно изменять тормозную силу.</w:t>
      </w:r>
      <w:r w:rsidRPr="00702E6C">
        <w:rPr>
          <w:sz w:val="32"/>
          <w:szCs w:val="32"/>
        </w:rPr>
        <w:br/>
        <w:t>Кроме поездного автоматического тормоза, на электровозах имеется вспомогательный тормоз. Для управления вспомогательным тормозом рядом с краном машиниста установлен еще один кран.</w:t>
      </w:r>
    </w:p>
    <w:p w:rsidR="00702E6C" w:rsidRPr="00702E6C" w:rsidRDefault="00702E6C" w:rsidP="00702E6C">
      <w:pPr>
        <w:pStyle w:val="a4"/>
        <w:rPr>
          <w:sz w:val="32"/>
          <w:szCs w:val="32"/>
        </w:rPr>
      </w:pPr>
      <w:r w:rsidRPr="00702E6C">
        <w:rPr>
          <w:sz w:val="32"/>
          <w:szCs w:val="32"/>
        </w:rPr>
        <w:fldChar w:fldCharType="begin"/>
      </w:r>
      <w:r w:rsidRPr="00702E6C">
        <w:rPr>
          <w:sz w:val="32"/>
          <w:szCs w:val="32"/>
        </w:rPr>
        <w:instrText xml:space="preserve"> INCLUDEPICTURE "https://www.ok-t.ru/studopediaru/baza8/316437519181.files/image137.gif" \* MERGEFORMATINET </w:instrText>
      </w:r>
      <w:r w:rsidRPr="00702E6C">
        <w:rPr>
          <w:sz w:val="32"/>
          <w:szCs w:val="32"/>
        </w:rPr>
        <w:fldChar w:fldCharType="separate"/>
      </w:r>
      <w:r w:rsidRPr="00702E6C">
        <w:rPr>
          <w:noProof/>
          <w:sz w:val="32"/>
          <w:szCs w:val="32"/>
        </w:rPr>
        <w:drawing>
          <wp:inline distT="0" distB="0" distL="0" distR="0">
            <wp:extent cx="5936615" cy="35585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E6C">
        <w:rPr>
          <w:sz w:val="32"/>
          <w:szCs w:val="32"/>
        </w:rPr>
        <w:fldChar w:fldCharType="end"/>
      </w:r>
    </w:p>
    <w:p w:rsidR="00702E6C" w:rsidRPr="00702E6C" w:rsidRDefault="00702E6C" w:rsidP="00702E6C">
      <w:pPr>
        <w:pStyle w:val="a4"/>
        <w:rPr>
          <w:sz w:val="32"/>
          <w:szCs w:val="32"/>
        </w:rPr>
      </w:pPr>
      <w:r w:rsidRPr="00702E6C">
        <w:rPr>
          <w:sz w:val="32"/>
          <w:szCs w:val="32"/>
        </w:rPr>
        <w:t>Рис. 122. Кабина машиниста электровоза переменного тока</w:t>
      </w:r>
    </w:p>
    <w:p w:rsidR="00702E6C" w:rsidRPr="00702E6C" w:rsidRDefault="00702E6C" w:rsidP="00702E6C">
      <w:pPr>
        <w:pStyle w:val="a4"/>
        <w:rPr>
          <w:sz w:val="32"/>
          <w:szCs w:val="32"/>
        </w:rPr>
      </w:pPr>
      <w:r w:rsidRPr="00702E6C">
        <w:rPr>
          <w:rStyle w:val="a5"/>
          <w:sz w:val="32"/>
          <w:szCs w:val="32"/>
        </w:rPr>
        <w:t>Поездным краном</w:t>
      </w:r>
      <w:r w:rsidRPr="00702E6C">
        <w:rPr>
          <w:sz w:val="32"/>
          <w:szCs w:val="32"/>
        </w:rPr>
        <w:t> машинист регулирует подачу сжатого воздуха в тормозную магистраль. В зависимости от давления в ней специальные приборы — воздухораспределители — либо пропускают сжатый воздух в тормозные цилиндры электровоза и вагонов, либо соединяют эти цилиндры с атмосферой.</w:t>
      </w:r>
      <w:r w:rsidRPr="00702E6C">
        <w:rPr>
          <w:sz w:val="32"/>
          <w:szCs w:val="32"/>
        </w:rPr>
        <w:br/>
      </w:r>
      <w:r w:rsidRPr="00702E6C">
        <w:rPr>
          <w:rStyle w:val="a5"/>
          <w:sz w:val="32"/>
          <w:szCs w:val="32"/>
        </w:rPr>
        <w:t xml:space="preserve">Вспомогательный </w:t>
      </w:r>
      <w:proofErr w:type="spellStart"/>
      <w:r w:rsidRPr="00702E6C">
        <w:rPr>
          <w:rStyle w:val="a5"/>
          <w:sz w:val="32"/>
          <w:szCs w:val="32"/>
        </w:rPr>
        <w:t>кран</w:t>
      </w:r>
      <w:r w:rsidRPr="00702E6C">
        <w:rPr>
          <w:sz w:val="32"/>
          <w:szCs w:val="32"/>
        </w:rPr>
        <w:t>соединяет</w:t>
      </w:r>
      <w:proofErr w:type="spellEnd"/>
      <w:r w:rsidRPr="00702E6C">
        <w:rPr>
          <w:sz w:val="32"/>
          <w:szCs w:val="32"/>
        </w:rPr>
        <w:t xml:space="preserve"> главные резервуары с тормозными цилиндрами электровоза в обход воздухораспределителя.</w:t>
      </w:r>
      <w:r w:rsidRPr="00702E6C">
        <w:rPr>
          <w:sz w:val="32"/>
          <w:szCs w:val="32"/>
        </w:rPr>
        <w:br/>
        <w:t xml:space="preserve">Перед сиденьем машиниста установлена панель с измерительными приборами, показывающими значения напряжения в контактной сети, тока якоря тягового двигателя, давления воздуха в главных </w:t>
      </w:r>
      <w:r w:rsidRPr="00702E6C">
        <w:rPr>
          <w:sz w:val="32"/>
          <w:szCs w:val="32"/>
        </w:rPr>
        <w:lastRenderedPageBreak/>
        <w:t>резервуарах, тормозной магистрали и других устройствах. На этой же панели размещены </w:t>
      </w:r>
      <w:r w:rsidRPr="00702E6C">
        <w:rPr>
          <w:rStyle w:val="a5"/>
          <w:sz w:val="32"/>
          <w:szCs w:val="32"/>
        </w:rPr>
        <w:t>сигнальные лампы,</w:t>
      </w:r>
      <w:r w:rsidRPr="00702E6C">
        <w:rPr>
          <w:sz w:val="32"/>
          <w:szCs w:val="32"/>
        </w:rPr>
        <w:t xml:space="preserve"> а на электровозах переменного тока — </w:t>
      </w:r>
      <w:proofErr w:type="spellStart"/>
      <w:r w:rsidRPr="00702E6C">
        <w:rPr>
          <w:sz w:val="32"/>
          <w:szCs w:val="32"/>
        </w:rPr>
        <w:t>и</w:t>
      </w:r>
      <w:r w:rsidRPr="00702E6C">
        <w:rPr>
          <w:rStyle w:val="a5"/>
          <w:sz w:val="32"/>
          <w:szCs w:val="32"/>
        </w:rPr>
        <w:t>указатель</w:t>
      </w:r>
      <w:proofErr w:type="spellEnd"/>
      <w:r w:rsidRPr="00702E6C">
        <w:rPr>
          <w:rStyle w:val="a5"/>
          <w:sz w:val="32"/>
          <w:szCs w:val="32"/>
        </w:rPr>
        <w:t xml:space="preserve"> позиций переключателя ступеней.</w:t>
      </w:r>
      <w:r w:rsidRPr="00702E6C">
        <w:rPr>
          <w:sz w:val="32"/>
          <w:szCs w:val="32"/>
        </w:rPr>
        <w:br/>
        <w:t>Вблизи расположен также кнопочный выключатель с кнопками для подъема токоприемников, включения быстродействующего или главного выключателя, пуска вентиляторов, насосов и других устройств.</w:t>
      </w:r>
      <w:r w:rsidRPr="00702E6C">
        <w:rPr>
          <w:sz w:val="32"/>
          <w:szCs w:val="32"/>
        </w:rPr>
        <w:br/>
        <w:t>Справа от сиденья машиниста установлена панель с кнопками для подачи сигналов и подсыпки песка. Вверху находится </w:t>
      </w:r>
      <w:proofErr w:type="spellStart"/>
      <w:r w:rsidRPr="00702E6C">
        <w:rPr>
          <w:rStyle w:val="a5"/>
          <w:sz w:val="32"/>
          <w:szCs w:val="32"/>
        </w:rPr>
        <w:t>скоростемер</w:t>
      </w:r>
      <w:proofErr w:type="spellEnd"/>
      <w:r w:rsidRPr="00702E6C">
        <w:rPr>
          <w:rStyle w:val="a5"/>
          <w:sz w:val="32"/>
          <w:szCs w:val="32"/>
        </w:rPr>
        <w:t>,</w:t>
      </w:r>
      <w:r w:rsidRPr="00702E6C">
        <w:rPr>
          <w:sz w:val="32"/>
          <w:szCs w:val="32"/>
        </w:rPr>
        <w:t> вал которого системой рычагов и червячным редуктором связан с шейкой оси передней колесной пары.</w:t>
      </w:r>
      <w:r w:rsidRPr="00702E6C">
        <w:rPr>
          <w:sz w:val="32"/>
          <w:szCs w:val="32"/>
        </w:rPr>
        <w:br/>
        <w:t xml:space="preserve">По </w:t>
      </w:r>
      <w:proofErr w:type="spellStart"/>
      <w:r w:rsidRPr="00702E6C">
        <w:rPr>
          <w:sz w:val="32"/>
          <w:szCs w:val="32"/>
        </w:rPr>
        <w:t>скоростемеру</w:t>
      </w:r>
      <w:proofErr w:type="spellEnd"/>
      <w:r w:rsidRPr="00702E6C">
        <w:rPr>
          <w:sz w:val="32"/>
          <w:szCs w:val="32"/>
        </w:rPr>
        <w:t xml:space="preserve"> локомотивная бригада определяет скорость движения, время, а также отсчитывает количество километров, пройденных электровозом.</w:t>
      </w:r>
      <w:r w:rsidRPr="00702E6C">
        <w:rPr>
          <w:sz w:val="32"/>
          <w:szCs w:val="32"/>
        </w:rPr>
        <w:br/>
        <w:t xml:space="preserve">Самопишущее устройство </w:t>
      </w:r>
      <w:proofErr w:type="spellStart"/>
      <w:r w:rsidRPr="00702E6C">
        <w:rPr>
          <w:sz w:val="32"/>
          <w:szCs w:val="32"/>
        </w:rPr>
        <w:t>скоростемера</w:t>
      </w:r>
      <w:proofErr w:type="spellEnd"/>
      <w:r w:rsidRPr="00702E6C">
        <w:rPr>
          <w:sz w:val="32"/>
          <w:szCs w:val="32"/>
        </w:rPr>
        <w:t xml:space="preserve"> отмечает на бумажной ленте пробег электровоза, направление и скорость его движения, продолжительность стоянок, длительность поль</w:t>
      </w:r>
      <w:r w:rsidRPr="00702E6C">
        <w:rPr>
          <w:sz w:val="32"/>
          <w:szCs w:val="32"/>
        </w:rPr>
        <w:softHyphen/>
        <w:t>зования автоматическими тормозами, давление в тормозной магистрали.</w:t>
      </w:r>
      <w:r w:rsidRPr="00702E6C">
        <w:rPr>
          <w:sz w:val="32"/>
          <w:szCs w:val="32"/>
        </w:rPr>
        <w:br/>
        <w:t>В левой стороне кабины находится сиденье помощника машиниста. Около него размещены кнопочный выключатель (кнопки его предназначены для включения прожектора, буферных фонарей, электропечей, освещения кабины, ходовых частей), штурвал ручного тормоза, панель с кнопками для подачи сигналов и панель с измерительными приборами.</w:t>
      </w:r>
      <w:r w:rsidRPr="00702E6C">
        <w:rPr>
          <w:sz w:val="32"/>
          <w:szCs w:val="32"/>
        </w:rPr>
        <w:br/>
        <w:t>В кабине машиниста имеются также радиосвязь и автоматическая локомотивная сигнализация (АЛС), повторяющая сигналы дорожных светофоров. Обычно оборудование в обеих кабинах электровоза расположено совершенно одинаково.</w:t>
      </w:r>
      <w:r w:rsidRPr="00702E6C">
        <w:rPr>
          <w:sz w:val="32"/>
          <w:szCs w:val="32"/>
        </w:rPr>
        <w:br/>
        <w:t xml:space="preserve">В кузовах электровозов предусмотрены проходы; в зависимости от конструкции локомотива они могут идти вдоль двух продольных сторон кузова, вдоль одной стороны (при этом устраивают вспомогательные переходы), по центру кузова. В каждой секции </w:t>
      </w:r>
      <w:proofErr w:type="spellStart"/>
      <w:r w:rsidRPr="00702E6C">
        <w:rPr>
          <w:sz w:val="32"/>
          <w:szCs w:val="32"/>
        </w:rPr>
        <w:t>восьмиосных</w:t>
      </w:r>
      <w:proofErr w:type="spellEnd"/>
      <w:r w:rsidRPr="00702E6C">
        <w:rPr>
          <w:sz w:val="32"/>
          <w:szCs w:val="32"/>
        </w:rPr>
        <w:t xml:space="preserve"> электровозов монтируют примерно одинаковый набор электрического и пневматического оборудования.</w:t>
      </w:r>
      <w:r w:rsidRPr="00702E6C">
        <w:rPr>
          <w:sz w:val="32"/>
          <w:szCs w:val="32"/>
        </w:rPr>
        <w:br/>
        <w:t xml:space="preserve">Вход в кабины машиниста в современных отечественных электровозах большинства серий осуществляется через кузов и </w:t>
      </w:r>
      <w:r w:rsidRPr="00702E6C">
        <w:rPr>
          <w:sz w:val="32"/>
          <w:szCs w:val="32"/>
        </w:rPr>
        <w:lastRenderedPageBreak/>
        <w:t>поперечный проход, расположенный непосредственно за кабиной машиниста.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702E6C" w:rsidTr="00702E6C">
        <w:tc>
          <w:tcPr>
            <w:tcW w:w="0" w:type="auto"/>
            <w:vAlign w:val="center"/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702E6C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42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60"/>
                    <w:gridCol w:w="360"/>
                  </w:tblGrid>
                  <w:tr w:rsidR="00702E6C">
                    <w:tc>
                      <w:tcPr>
                        <w:tcW w:w="13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02E6C" w:rsidRDefault="00702E6C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02E6C" w:rsidRDefault="00702E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02E6C" w:rsidRDefault="00702E6C"/>
              </w:tc>
            </w:tr>
            <w:tr w:rsidR="00702E6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2E6C" w:rsidRDefault="00702E6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2E6C" w:rsidRDefault="00702E6C"/>
        </w:tc>
      </w:tr>
    </w:tbl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Закрепление нового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702E6C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Указать место расположения крана машиниста.</w:t>
      </w:r>
    </w:p>
    <w:p w:rsidR="007D19BD" w:rsidRDefault="00702E6C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Указать место расположения ручного тормоза.</w:t>
      </w:r>
    </w:p>
    <w:p w:rsidR="00702E6C" w:rsidRPr="00702E6C" w:rsidRDefault="00702E6C" w:rsidP="00702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02E6C">
        <w:rPr>
          <w:sz w:val="32"/>
          <w:szCs w:val="32"/>
        </w:rPr>
        <w:t xml:space="preserve">Указать расположение </w:t>
      </w:r>
      <w:proofErr w:type="spellStart"/>
      <w:r w:rsidRPr="00702E6C">
        <w:rPr>
          <w:sz w:val="32"/>
          <w:szCs w:val="32"/>
        </w:rPr>
        <w:t>скоростемера</w:t>
      </w:r>
      <w:proofErr w:type="spellEnd"/>
      <w:r>
        <w:rPr>
          <w:sz w:val="32"/>
          <w:szCs w:val="32"/>
        </w:rPr>
        <w:t>.</w:t>
      </w:r>
    </w:p>
    <w:p w:rsidR="007D19BD" w:rsidRDefault="00702E6C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Указать расположение контроллера машиниста.</w:t>
      </w:r>
    </w:p>
    <w:p w:rsidR="007D19BD" w:rsidRPr="007D19BD" w:rsidRDefault="007D19BD" w:rsidP="007D19BD">
      <w:pPr>
        <w:rPr>
          <w:b/>
          <w:bCs/>
          <w:sz w:val="32"/>
          <w:szCs w:val="32"/>
        </w:rPr>
      </w:pPr>
    </w:p>
    <w:sectPr w:rsidR="007D19BD" w:rsidRPr="007D19BD" w:rsidSect="00C62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45B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C31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EE9"/>
    <w:multiLevelType w:val="hybridMultilevel"/>
    <w:tmpl w:val="01F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D"/>
    <w:rsid w:val="001A0572"/>
    <w:rsid w:val="001A0D8C"/>
    <w:rsid w:val="001D0D98"/>
    <w:rsid w:val="00255F6F"/>
    <w:rsid w:val="00316FB1"/>
    <w:rsid w:val="004A36F7"/>
    <w:rsid w:val="00702E6C"/>
    <w:rsid w:val="007D19BD"/>
    <w:rsid w:val="007E4FD3"/>
    <w:rsid w:val="009D77D3"/>
    <w:rsid w:val="00A021A9"/>
    <w:rsid w:val="00A81CF9"/>
    <w:rsid w:val="00A83925"/>
    <w:rsid w:val="00AA58EE"/>
    <w:rsid w:val="00B83B1D"/>
    <w:rsid w:val="00BE4912"/>
    <w:rsid w:val="00C34161"/>
    <w:rsid w:val="00C62793"/>
    <w:rsid w:val="00CD3564"/>
    <w:rsid w:val="00CE7B64"/>
    <w:rsid w:val="00D679ED"/>
    <w:rsid w:val="00EB4016"/>
    <w:rsid w:val="00ED1F80"/>
    <w:rsid w:val="00F26C01"/>
    <w:rsid w:val="00FA20F2"/>
    <w:rsid w:val="00FA4F4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05068"/>
  <w15:chartTrackingRefBased/>
  <w15:docId w15:val="{9DA099C1-1AB3-9448-B338-56B4372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E6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702E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02E6C"/>
    <w:rPr>
      <w:b/>
      <w:bCs/>
    </w:rPr>
  </w:style>
  <w:style w:type="character" w:styleId="a6">
    <w:name w:val="Hyperlink"/>
    <w:basedOn w:val="a0"/>
    <w:uiPriority w:val="99"/>
    <w:semiHidden/>
    <w:unhideWhenUsed/>
    <w:rsid w:val="00702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19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25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9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398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21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26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33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95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6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2363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729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4510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1815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0512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8297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1888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4849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7390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2932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3840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2419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2020-05-29T08:51:00Z</dcterms:created>
  <dcterms:modified xsi:type="dcterms:W3CDTF">2020-05-29T09:33:00Z</dcterms:modified>
</cp:coreProperties>
</file>